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97" w:rsidRPr="000F3C1A" w:rsidRDefault="000C6397" w:rsidP="00932941">
      <w:pPr>
        <w:spacing w:line="360" w:lineRule="auto"/>
        <w:jc w:val="center"/>
        <w:rPr>
          <w:rFonts w:ascii="Times New Roman" w:hAnsi="Times New Roman" w:cs="Times New Roman"/>
          <w:b/>
          <w:color w:val="000000" w:themeColor="text1"/>
          <w:sz w:val="24"/>
          <w:szCs w:val="24"/>
        </w:rPr>
      </w:pPr>
      <w:r w:rsidRPr="000F3C1A">
        <w:rPr>
          <w:rFonts w:ascii="Times New Roman" w:hAnsi="Times New Roman" w:cs="Times New Roman"/>
          <w:b/>
          <w:color w:val="000000" w:themeColor="text1"/>
          <w:sz w:val="24"/>
          <w:szCs w:val="24"/>
        </w:rPr>
        <w:t>Chapter 4</w:t>
      </w:r>
    </w:p>
    <w:p w:rsidR="00C114D2" w:rsidRPr="000F3C1A" w:rsidRDefault="003602F1" w:rsidP="00932941">
      <w:pPr>
        <w:spacing w:line="360" w:lineRule="auto"/>
        <w:jc w:val="center"/>
        <w:rPr>
          <w:rFonts w:ascii="Times New Roman" w:hAnsi="Times New Roman" w:cs="Times New Roman"/>
          <w:b/>
          <w:color w:val="000000" w:themeColor="text1"/>
          <w:sz w:val="24"/>
          <w:szCs w:val="24"/>
        </w:rPr>
      </w:pPr>
      <w:r w:rsidRPr="000F3C1A">
        <w:rPr>
          <w:rFonts w:ascii="Times New Roman" w:hAnsi="Times New Roman" w:cs="Times New Roman"/>
          <w:b/>
          <w:color w:val="000000" w:themeColor="text1"/>
          <w:sz w:val="24"/>
          <w:szCs w:val="24"/>
        </w:rPr>
        <w:t>Financial Analysis of Agricultural Projects</w:t>
      </w:r>
    </w:p>
    <w:p w:rsidR="00C114D2" w:rsidRPr="000F3C1A" w:rsidRDefault="00147D99" w:rsidP="000F3C1A">
      <w:pPr>
        <w:pStyle w:val="ListParagraph"/>
        <w:numPr>
          <w:ilvl w:val="0"/>
          <w:numId w:val="1"/>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0F3C1A">
        <w:rPr>
          <w:rFonts w:ascii="Times New Roman" w:hAnsi="Times New Roman" w:cs="Times New Roman"/>
          <w:b/>
          <w:color w:val="000000" w:themeColor="text1"/>
          <w:sz w:val="24"/>
          <w:szCs w:val="24"/>
        </w:rPr>
        <w:t xml:space="preserve">Objectives of Financial </w:t>
      </w:r>
      <w:r w:rsidR="00C114D2" w:rsidRPr="000F3C1A">
        <w:rPr>
          <w:rFonts w:ascii="Times New Roman" w:hAnsi="Times New Roman" w:cs="Times New Roman"/>
          <w:b/>
          <w:color w:val="000000" w:themeColor="text1"/>
          <w:sz w:val="24"/>
          <w:szCs w:val="24"/>
        </w:rPr>
        <w:t>Analysis</w:t>
      </w:r>
    </w:p>
    <w:p w:rsidR="00C114D2" w:rsidRPr="000F3C1A" w:rsidRDefault="00D84340"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w:t>
      </w:r>
      <w:r w:rsidR="00C114D2" w:rsidRPr="000F3C1A">
        <w:rPr>
          <w:rFonts w:ascii="Times New Roman" w:hAnsi="Times New Roman" w:cs="Times New Roman"/>
          <w:color w:val="000000" w:themeColor="text1"/>
          <w:sz w:val="24"/>
          <w:szCs w:val="24"/>
        </w:rPr>
        <w:t>1. Assessment of financial impact</w:t>
      </w:r>
    </w:p>
    <w:p w:rsidR="00C114D2" w:rsidRPr="000F3C1A" w:rsidRDefault="00D84340"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w:t>
      </w:r>
      <w:r w:rsidR="00C114D2" w:rsidRPr="000F3C1A">
        <w:rPr>
          <w:rFonts w:ascii="Times New Roman" w:hAnsi="Times New Roman" w:cs="Times New Roman"/>
          <w:color w:val="000000" w:themeColor="text1"/>
          <w:sz w:val="24"/>
          <w:szCs w:val="24"/>
        </w:rPr>
        <w:t>2. Judgment of efficient resource use</w:t>
      </w:r>
    </w:p>
    <w:p w:rsidR="00C114D2" w:rsidRPr="000F3C1A" w:rsidRDefault="00D84340"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w:t>
      </w:r>
      <w:r w:rsidR="00C114D2" w:rsidRPr="000F3C1A">
        <w:rPr>
          <w:rFonts w:ascii="Times New Roman" w:hAnsi="Times New Roman" w:cs="Times New Roman"/>
          <w:color w:val="000000" w:themeColor="text1"/>
          <w:sz w:val="24"/>
          <w:szCs w:val="24"/>
        </w:rPr>
        <w:t>3. Assessment of incentives</w:t>
      </w:r>
    </w:p>
    <w:p w:rsidR="00147D99" w:rsidRPr="000F3C1A" w:rsidRDefault="00147D99"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w:t>
      </w:r>
      <w:r w:rsidR="00C114D2" w:rsidRPr="000F3C1A">
        <w:rPr>
          <w:rFonts w:ascii="Times New Roman" w:hAnsi="Times New Roman" w:cs="Times New Roman"/>
          <w:color w:val="000000" w:themeColor="text1"/>
          <w:sz w:val="24"/>
          <w:szCs w:val="24"/>
        </w:rPr>
        <w:t>4. Pr</w:t>
      </w:r>
      <w:r w:rsidRPr="000F3C1A">
        <w:rPr>
          <w:rFonts w:ascii="Times New Roman" w:hAnsi="Times New Roman" w:cs="Times New Roman"/>
          <w:color w:val="000000" w:themeColor="text1"/>
          <w:sz w:val="24"/>
          <w:szCs w:val="24"/>
        </w:rPr>
        <w:t>ovision of sound financial plan</w:t>
      </w:r>
    </w:p>
    <w:p w:rsidR="00C114D2" w:rsidRPr="000F3C1A" w:rsidRDefault="00147D99" w:rsidP="000F3C1A">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0F3C1A">
        <w:rPr>
          <w:rFonts w:ascii="Times New Roman" w:hAnsi="Times New Roman" w:cs="Times New Roman"/>
          <w:b/>
          <w:bCs/>
          <w:color w:val="000000" w:themeColor="text1"/>
          <w:sz w:val="24"/>
          <w:szCs w:val="24"/>
        </w:rPr>
        <w:t xml:space="preserve">4.1. </w:t>
      </w:r>
      <w:r w:rsidR="00C114D2" w:rsidRPr="000F3C1A">
        <w:rPr>
          <w:rFonts w:ascii="Times New Roman" w:hAnsi="Times New Roman" w:cs="Times New Roman"/>
          <w:b/>
          <w:bCs/>
          <w:color w:val="000000" w:themeColor="text1"/>
          <w:sz w:val="24"/>
          <w:szCs w:val="24"/>
        </w:rPr>
        <w:t>Pricing Project Costs and Benefits</w:t>
      </w:r>
    </w:p>
    <w:p w:rsidR="00147D99" w:rsidRPr="000F3C1A" w:rsidRDefault="00C114D2" w:rsidP="000F3C1A">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Once costs and benefits have been identified</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if they are to be compared they must be</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valued.</w:t>
      </w:r>
    </w:p>
    <w:p w:rsidR="00147D99" w:rsidRPr="000F3C1A" w:rsidRDefault="00C114D2" w:rsidP="000F3C1A">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Since the only practical way to compare</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differing goods and services directly is to</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give each a money value,</w:t>
      </w:r>
    </w:p>
    <w:p w:rsidR="00C114D2" w:rsidRPr="000F3C1A" w:rsidRDefault="00C114D2" w:rsidP="000F3C1A">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Therefore, we must find the proper prices for</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costs and benefits in our analysis.</w:t>
      </w:r>
    </w:p>
    <w:p w:rsidR="00C114D2" w:rsidRPr="000F3C1A" w:rsidRDefault="00C114D2" w:rsidP="000F3C1A">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0F3C1A">
        <w:rPr>
          <w:rFonts w:ascii="Times New Roman" w:hAnsi="Times New Roman" w:cs="Times New Roman"/>
          <w:b/>
          <w:bCs/>
          <w:color w:val="000000" w:themeColor="text1"/>
          <w:sz w:val="24"/>
          <w:szCs w:val="24"/>
        </w:rPr>
        <w:t xml:space="preserve"> Finding Market Prices</w:t>
      </w:r>
    </w:p>
    <w:p w:rsidR="00147D99" w:rsidRPr="000F3C1A" w:rsidRDefault="00C114D2" w:rsidP="000F3C1A">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Project analysis characteristically are built</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first by identifying the technical inputs and</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output for a proposed investment,</w:t>
      </w:r>
      <w:r w:rsidR="00147D99" w:rsidRPr="000F3C1A">
        <w:rPr>
          <w:rFonts w:ascii="Times New Roman" w:hAnsi="Times New Roman" w:cs="Times New Roman"/>
          <w:color w:val="000000" w:themeColor="text1"/>
          <w:sz w:val="24"/>
          <w:szCs w:val="24"/>
        </w:rPr>
        <w:t xml:space="preserve"> </w:t>
      </w:r>
      <w:r w:rsidRPr="000F3C1A">
        <w:rPr>
          <w:rFonts w:ascii="Times New Roman" w:eastAsia="Wingdings-Regular"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then by valuing the inputs and outputs at</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market prices to construct the financial</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accounts,</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and finally by adjusting the financial prices</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so they better reflect economic values.</w:t>
      </w:r>
    </w:p>
    <w:p w:rsidR="00147D99" w:rsidRPr="000F3C1A" w:rsidRDefault="00C114D2" w:rsidP="000F3C1A">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Thus, the first step in valuing costs and</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benefits is finding the market prices for the</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inputs and outputs.</w:t>
      </w:r>
    </w:p>
    <w:p w:rsidR="00C114D2" w:rsidRPr="000F3C1A" w:rsidRDefault="00C114D2" w:rsidP="000F3C1A">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proje</w:t>
      </w:r>
      <w:r w:rsidR="00147D99" w:rsidRPr="000F3C1A">
        <w:rPr>
          <w:rFonts w:ascii="Times New Roman" w:hAnsi="Times New Roman" w:cs="Times New Roman"/>
          <w:color w:val="000000" w:themeColor="text1"/>
          <w:sz w:val="24"/>
          <w:szCs w:val="24"/>
        </w:rPr>
        <w:t xml:space="preserve">ct analyst will have to consult </w:t>
      </w:r>
      <w:r w:rsidRPr="000F3C1A">
        <w:rPr>
          <w:rFonts w:ascii="Times New Roman" w:hAnsi="Times New Roman" w:cs="Times New Roman"/>
          <w:color w:val="000000" w:themeColor="text1"/>
          <w:sz w:val="24"/>
          <w:szCs w:val="24"/>
        </w:rPr>
        <w:t>many source</w:t>
      </w:r>
      <w:r w:rsidR="00147D99" w:rsidRPr="000F3C1A">
        <w:rPr>
          <w:rFonts w:ascii="Times New Roman" w:hAnsi="Times New Roman" w:cs="Times New Roman"/>
          <w:color w:val="000000" w:themeColor="text1"/>
          <w:sz w:val="24"/>
          <w:szCs w:val="24"/>
        </w:rPr>
        <w:t xml:space="preserve">s such as merchants, consumers, </w:t>
      </w:r>
      <w:r w:rsidRPr="000F3C1A">
        <w:rPr>
          <w:rFonts w:ascii="Times New Roman" w:hAnsi="Times New Roman" w:cs="Times New Roman"/>
          <w:color w:val="000000" w:themeColor="text1"/>
          <w:sz w:val="24"/>
          <w:szCs w:val="24"/>
        </w:rPr>
        <w:t>experts, published statistical bulletins, etc.</w:t>
      </w:r>
    </w:p>
    <w:p w:rsidR="00C114D2" w:rsidRPr="000F3C1A" w:rsidRDefault="00C114D2" w:rsidP="000F3C1A">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0F3C1A">
        <w:rPr>
          <w:rFonts w:ascii="Times New Roman" w:hAnsi="Times New Roman" w:cs="Times New Roman"/>
          <w:b/>
          <w:bCs/>
          <w:color w:val="000000" w:themeColor="text1"/>
          <w:sz w:val="24"/>
          <w:szCs w:val="24"/>
        </w:rPr>
        <w:t>Point of first sale and farm-gate price</w:t>
      </w:r>
    </w:p>
    <w:p w:rsidR="00147D99" w:rsidRPr="000F3C1A" w:rsidRDefault="00C114D2" w:rsidP="000F3C1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In project analysis, a good rule for</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determining a market price for agricultural</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commodities produced in the project is to</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seek the price at the “point of first sale”.</w:t>
      </w:r>
    </w:p>
    <w:p w:rsidR="00147D99" w:rsidRPr="000F3C1A" w:rsidRDefault="00C114D2" w:rsidP="000F3C1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eastAsia="Wingdings2"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increased value added of the product as</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it goes to higher markets in the channel</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arises as a payment for marketing services.</w:t>
      </w:r>
    </w:p>
    <w:p w:rsidR="00147D99" w:rsidRPr="000F3C1A" w:rsidRDefault="00C114D2" w:rsidP="000F3C1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eastAsia="Wingdings2"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Thus, if the project includes such marketing</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services in its design, we can take these</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higher prices.</w:t>
      </w:r>
    </w:p>
    <w:p w:rsidR="00147D99" w:rsidRPr="000F3C1A" w:rsidRDefault="00C114D2" w:rsidP="000F3C1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Even in this case, the analyst must make the</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project as small as possible and try to</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analyze the marketing service component</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independently of the production component.</w:t>
      </w:r>
    </w:p>
    <w:p w:rsidR="0010565C" w:rsidRPr="000F3C1A" w:rsidRDefault="00C114D2" w:rsidP="000F3C1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lastRenderedPageBreak/>
        <w:t>If the product is sold only in central markets,</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no local market, then the analyst must find</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out the value of marketing service to arrive</w:t>
      </w:r>
      <w:r w:rsidR="00147D9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at price at project site.</w:t>
      </w:r>
    </w:p>
    <w:p w:rsidR="0010565C" w:rsidRPr="000F3C1A" w:rsidRDefault="00C114D2" w:rsidP="000F3C1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eastAsia="Wingdings2"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Prices for some products like agricultural</w:t>
      </w:r>
      <w:r w:rsidR="001056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products generally are subjected to</w:t>
      </w:r>
      <w:r w:rsidR="001056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substantial seasonal fluctuation.</w:t>
      </w:r>
    </w:p>
    <w:p w:rsidR="0010565C" w:rsidRPr="000F3C1A" w:rsidRDefault="00C114D2" w:rsidP="000F3C1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Therefore, some decision must be made</w:t>
      </w:r>
      <w:r w:rsidR="001056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about the price in the seasonal cycle to</w:t>
      </w:r>
      <w:r w:rsidR="001056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choose the price to be used for the analysis.</w:t>
      </w:r>
    </w:p>
    <w:p w:rsidR="0010565C" w:rsidRPr="000F3C1A" w:rsidRDefault="00C114D2" w:rsidP="000F3C1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A good starting point is the farm-gate price</w:t>
      </w:r>
      <w:r w:rsidR="001056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at the peak of the harvest season.</w:t>
      </w:r>
    </w:p>
    <w:p w:rsidR="0010565C" w:rsidRPr="000F3C1A" w:rsidRDefault="00C114D2" w:rsidP="000F3C1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eastAsia="Wingdings2"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This is probably close to the lowest price in</w:t>
      </w:r>
      <w:r w:rsidR="001056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cycle.</w:t>
      </w:r>
    </w:p>
    <w:p w:rsidR="00C114D2" w:rsidRPr="000F3C1A" w:rsidRDefault="00C114D2" w:rsidP="000F3C1A">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reason is that the rise in price is due to</w:t>
      </w:r>
      <w:r w:rsidR="001056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marketing services</w:t>
      </w:r>
      <w:r w:rsidR="00021806">
        <w:rPr>
          <w:rFonts w:ascii="Times New Roman" w:hAnsi="Times New Roman" w:cs="Times New Roman"/>
          <w:color w:val="000000" w:themeColor="text1"/>
          <w:sz w:val="24"/>
          <w:szCs w:val="24"/>
        </w:rPr>
        <w:t>.</w:t>
      </w:r>
    </w:p>
    <w:p w:rsidR="00C114D2" w:rsidRPr="000F3C1A" w:rsidRDefault="00C114D2" w:rsidP="000F3C1A">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0F3C1A">
        <w:rPr>
          <w:rFonts w:ascii="Times New Roman" w:hAnsi="Times New Roman" w:cs="Times New Roman"/>
          <w:b/>
          <w:bCs/>
          <w:color w:val="000000" w:themeColor="text1"/>
          <w:sz w:val="24"/>
          <w:szCs w:val="24"/>
        </w:rPr>
        <w:t>Predicting Future Prices</w:t>
      </w:r>
    </w:p>
    <w:p w:rsidR="0010565C" w:rsidRPr="000F3C1A" w:rsidRDefault="00C114D2" w:rsidP="000F3C1A">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Since project analysis is about judging future</w:t>
      </w:r>
      <w:r w:rsidR="001056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returns from future investment,</w:t>
      </w:r>
      <w:r w:rsidR="001056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we have to judge what the future prices of inputs</w:t>
      </w:r>
      <w:r w:rsidR="001056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and outputs may be.</w:t>
      </w:r>
    </w:p>
    <w:p w:rsidR="0010565C" w:rsidRPr="000F3C1A" w:rsidRDefault="00C114D2" w:rsidP="000F3C1A">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eastAsia="Wingdings2"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best starting point is to see the trend of these</w:t>
      </w:r>
      <w:r w:rsidR="001056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prices over the past few years.</w:t>
      </w:r>
    </w:p>
    <w:p w:rsidR="0010565C" w:rsidRPr="000F3C1A" w:rsidRDefault="00C114D2" w:rsidP="000F3C1A">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Having this data, the project analyst can forecast</w:t>
      </w:r>
      <w:r w:rsidR="001056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price with certain degree of precision.</w:t>
      </w:r>
    </w:p>
    <w:p w:rsidR="00C114D2" w:rsidRPr="000F3C1A" w:rsidRDefault="00C114D2" w:rsidP="000F3C1A">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Moreover, we have to keep in mind that, as</w:t>
      </w:r>
      <w:r w:rsidR="001056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projects involve distant future,</w:t>
      </w:r>
      <w:r w:rsidR="00E843E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prediction power of the model will</w:t>
      </w:r>
      <w:r w:rsidR="00E843E9"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decline</w:t>
      </w:r>
      <w:r w:rsidR="009A5C4E" w:rsidRPr="000F3C1A">
        <w:rPr>
          <w:rFonts w:ascii="Times New Roman" w:hAnsi="Times New Roman" w:cs="Times New Roman"/>
          <w:color w:val="000000" w:themeColor="text1"/>
          <w:sz w:val="24"/>
          <w:szCs w:val="24"/>
        </w:rPr>
        <w:t xml:space="preserve"> as we go far from the present.</w:t>
      </w:r>
    </w:p>
    <w:p w:rsidR="00C114D2" w:rsidRPr="000F3C1A" w:rsidRDefault="00C114D2" w:rsidP="000F3C1A">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0F3C1A">
        <w:rPr>
          <w:rFonts w:ascii="Times New Roman" w:hAnsi="Times New Roman" w:cs="Times New Roman"/>
          <w:b/>
          <w:bCs/>
          <w:color w:val="000000" w:themeColor="text1"/>
          <w:sz w:val="24"/>
          <w:szCs w:val="24"/>
        </w:rPr>
        <w:t xml:space="preserve"> Change in prices</w:t>
      </w:r>
    </w:p>
    <w:p w:rsidR="002B505E" w:rsidRPr="000F3C1A" w:rsidRDefault="009A5C4E" w:rsidP="000F3C1A">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Change in prices could be </w:t>
      </w:r>
      <w:r w:rsidR="00C114D2" w:rsidRPr="000F3C1A">
        <w:rPr>
          <w:rFonts w:ascii="Times New Roman" w:hAnsi="Times New Roman" w:cs="Times New Roman"/>
          <w:color w:val="000000" w:themeColor="text1"/>
          <w:sz w:val="24"/>
          <w:szCs w:val="24"/>
        </w:rPr>
        <w:t>general change in price or change in</w:t>
      </w:r>
      <w:r w:rsidRPr="000F3C1A">
        <w:rPr>
          <w:rFonts w:ascii="Times New Roman" w:hAnsi="Times New Roman" w:cs="Times New Roman"/>
          <w:color w:val="000000" w:themeColor="text1"/>
          <w:sz w:val="24"/>
          <w:szCs w:val="24"/>
        </w:rPr>
        <w:t xml:space="preserve"> </w:t>
      </w:r>
      <w:r w:rsidR="00C114D2" w:rsidRPr="000F3C1A">
        <w:rPr>
          <w:rFonts w:ascii="Times New Roman" w:hAnsi="Times New Roman" w:cs="Times New Roman"/>
          <w:color w:val="000000" w:themeColor="text1"/>
          <w:sz w:val="24"/>
          <w:szCs w:val="24"/>
        </w:rPr>
        <w:t>relative prices of goods</w:t>
      </w:r>
    </w:p>
    <w:p w:rsidR="00C114D2" w:rsidRPr="000F3C1A" w:rsidRDefault="00C114D2" w:rsidP="000F3C1A">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b/>
          <w:bCs/>
          <w:i/>
          <w:iCs/>
          <w:color w:val="000000" w:themeColor="text1"/>
          <w:sz w:val="24"/>
          <w:szCs w:val="24"/>
        </w:rPr>
        <w:t>Change in relative price</w:t>
      </w:r>
      <w:r w:rsidR="002B505E" w:rsidRPr="000F3C1A">
        <w:rPr>
          <w:rFonts w:ascii="Times New Roman" w:hAnsi="Times New Roman" w:cs="Times New Roman"/>
          <w:b/>
          <w:bCs/>
          <w:i/>
          <w:iCs/>
          <w:color w:val="000000" w:themeColor="text1"/>
          <w:sz w:val="24"/>
          <w:szCs w:val="24"/>
        </w:rPr>
        <w:t xml:space="preserve">: </w:t>
      </w:r>
      <w:r w:rsidRPr="000F3C1A">
        <w:rPr>
          <w:rFonts w:ascii="Times New Roman" w:hAnsi="Times New Roman" w:cs="Times New Roman"/>
          <w:color w:val="000000" w:themeColor="text1"/>
          <w:sz w:val="24"/>
          <w:szCs w:val="24"/>
        </w:rPr>
        <w:t>If relative</w:t>
      </w:r>
      <w:r w:rsidR="009A5C4E" w:rsidRPr="000F3C1A">
        <w:rPr>
          <w:rFonts w:ascii="Times New Roman" w:hAnsi="Times New Roman" w:cs="Times New Roman"/>
          <w:color w:val="000000" w:themeColor="text1"/>
          <w:sz w:val="24"/>
          <w:szCs w:val="24"/>
        </w:rPr>
        <w:t xml:space="preserve"> price of inputs or outputs are </w:t>
      </w:r>
      <w:r w:rsidRPr="000F3C1A">
        <w:rPr>
          <w:rFonts w:ascii="Times New Roman" w:hAnsi="Times New Roman" w:cs="Times New Roman"/>
          <w:color w:val="000000" w:themeColor="text1"/>
          <w:sz w:val="24"/>
          <w:szCs w:val="24"/>
        </w:rPr>
        <w:t>variable over time, i.e.,</w:t>
      </w:r>
    </w:p>
    <w:p w:rsidR="00303459" w:rsidRPr="000F3C1A" w:rsidRDefault="00303459"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noProof/>
          <w:color w:val="000000" w:themeColor="text1"/>
          <w:sz w:val="24"/>
          <w:szCs w:val="24"/>
        </w:rPr>
        <w:drawing>
          <wp:inline distT="0" distB="0" distL="0" distR="0" wp14:anchorId="5BFBF709" wp14:editId="6C40F3CD">
            <wp:extent cx="2993366" cy="629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88384" cy="628650"/>
                    </a:xfrm>
                    <a:prstGeom prst="rect">
                      <a:avLst/>
                    </a:prstGeom>
                  </pic:spPr>
                </pic:pic>
              </a:graphicData>
            </a:graphic>
          </wp:inline>
        </w:drawing>
      </w:r>
    </w:p>
    <w:p w:rsidR="00617A2B" w:rsidRPr="000D6170" w:rsidRDefault="00C114D2" w:rsidP="000D6170">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These changes in relative price of items</w:t>
      </w:r>
      <w:r w:rsidR="009A5C4E"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imply</w:t>
      </w:r>
      <w:r w:rsidR="009A5C4E"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 change in marginal productivity of inputs</w:t>
      </w:r>
      <w:r w:rsidR="009A5C4E"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in production or a change in marginal</w:t>
      </w:r>
      <w:r w:rsidR="009A5C4E"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satisfaction (MU) in consumption.</w:t>
      </w:r>
    </w:p>
    <w:p w:rsidR="002B505E" w:rsidRPr="000F3C1A" w:rsidRDefault="00C114D2" w:rsidP="000F3C1A">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Thus, changes in relative prices </w:t>
      </w:r>
      <w:r w:rsidR="009A5C4E" w:rsidRPr="000F3C1A">
        <w:rPr>
          <w:rFonts w:ascii="Times New Roman" w:hAnsi="Times New Roman" w:cs="Times New Roman"/>
          <w:color w:val="000000" w:themeColor="text1"/>
          <w:sz w:val="24"/>
          <w:szCs w:val="24"/>
        </w:rPr>
        <w:t xml:space="preserve">have a real </w:t>
      </w:r>
      <w:r w:rsidRPr="000F3C1A">
        <w:rPr>
          <w:rFonts w:ascii="Times New Roman" w:hAnsi="Times New Roman" w:cs="Times New Roman"/>
          <w:color w:val="000000" w:themeColor="text1"/>
          <w:sz w:val="24"/>
          <w:szCs w:val="24"/>
        </w:rPr>
        <w:t>effect on the project objective</w:t>
      </w:r>
    </w:p>
    <w:p w:rsidR="002B505E" w:rsidRPr="000F3C1A" w:rsidRDefault="00C114D2" w:rsidP="000F3C1A">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It must be refle</w:t>
      </w:r>
      <w:r w:rsidR="009A5C4E" w:rsidRPr="000F3C1A">
        <w:rPr>
          <w:rFonts w:ascii="Times New Roman" w:hAnsi="Times New Roman" w:cs="Times New Roman"/>
          <w:color w:val="000000" w:themeColor="text1"/>
          <w:sz w:val="24"/>
          <w:szCs w:val="24"/>
        </w:rPr>
        <w:t xml:space="preserve">cted in project accounts in the </w:t>
      </w:r>
      <w:r w:rsidRPr="000F3C1A">
        <w:rPr>
          <w:rFonts w:ascii="Times New Roman" w:hAnsi="Times New Roman" w:cs="Times New Roman"/>
          <w:color w:val="000000" w:themeColor="text1"/>
          <w:sz w:val="24"/>
          <w:szCs w:val="24"/>
        </w:rPr>
        <w:t>years when such changes are expected.</w:t>
      </w:r>
    </w:p>
    <w:p w:rsidR="00D034F2" w:rsidRDefault="00C114D2" w:rsidP="000F3C1A">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eastAsia="Wingdings2"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This can be judged from past trend</w:t>
      </w:r>
      <w:r w:rsidR="009A5C4E" w:rsidRPr="000F3C1A">
        <w:rPr>
          <w:rFonts w:ascii="Times New Roman" w:hAnsi="Times New Roman" w:cs="Times New Roman"/>
          <w:color w:val="000000" w:themeColor="text1"/>
          <w:sz w:val="24"/>
          <w:szCs w:val="24"/>
        </w:rPr>
        <w:t xml:space="preserve">. </w:t>
      </w:r>
    </w:p>
    <w:p w:rsidR="002B505E" w:rsidRPr="00D034F2" w:rsidRDefault="00C114D2" w:rsidP="00D034F2">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For inst</w:t>
      </w:r>
      <w:r w:rsidR="009A5C4E" w:rsidRPr="000F3C1A">
        <w:rPr>
          <w:rFonts w:ascii="Times New Roman" w:hAnsi="Times New Roman" w:cs="Times New Roman"/>
          <w:color w:val="000000" w:themeColor="text1"/>
          <w:sz w:val="24"/>
          <w:szCs w:val="24"/>
        </w:rPr>
        <w:t xml:space="preserve">ance, the price of agricultural </w:t>
      </w:r>
      <w:r w:rsidRPr="000F3C1A">
        <w:rPr>
          <w:rFonts w:ascii="Times New Roman" w:hAnsi="Times New Roman" w:cs="Times New Roman"/>
          <w:color w:val="000000" w:themeColor="text1"/>
          <w:sz w:val="24"/>
          <w:szCs w:val="24"/>
        </w:rPr>
        <w:t xml:space="preserve">products </w:t>
      </w:r>
      <w:r w:rsidR="009A5C4E" w:rsidRPr="000F3C1A">
        <w:rPr>
          <w:rFonts w:ascii="Times New Roman" w:hAnsi="Times New Roman" w:cs="Times New Roman"/>
          <w:color w:val="000000" w:themeColor="text1"/>
          <w:sz w:val="24"/>
          <w:szCs w:val="24"/>
        </w:rPr>
        <w:t xml:space="preserve">to price of </w:t>
      </w:r>
      <w:r w:rsidRPr="000F3C1A">
        <w:rPr>
          <w:rFonts w:ascii="Times New Roman" w:hAnsi="Times New Roman" w:cs="Times New Roman"/>
          <w:color w:val="000000" w:themeColor="text1"/>
          <w:sz w:val="24"/>
          <w:szCs w:val="24"/>
        </w:rPr>
        <w:t xml:space="preserve">inputs </w:t>
      </w:r>
      <w:r w:rsidR="009A5C4E" w:rsidRPr="000F3C1A">
        <w:rPr>
          <w:rFonts w:ascii="Times New Roman" w:hAnsi="Times New Roman" w:cs="Times New Roman"/>
          <w:color w:val="000000" w:themeColor="text1"/>
          <w:sz w:val="24"/>
          <w:szCs w:val="24"/>
        </w:rPr>
        <w:t xml:space="preserve">(manufactured) may rise over time. </w:t>
      </w:r>
      <w:r w:rsidRPr="00D034F2">
        <w:rPr>
          <w:rFonts w:ascii="Times New Roman" w:hAnsi="Times New Roman" w:cs="Times New Roman"/>
          <w:color w:val="000000" w:themeColor="text1"/>
          <w:sz w:val="24"/>
          <w:szCs w:val="24"/>
        </w:rPr>
        <w:t>This would have a real effect on the net</w:t>
      </w:r>
      <w:r w:rsidR="009A5C4E" w:rsidRPr="00D034F2">
        <w:rPr>
          <w:rFonts w:ascii="Times New Roman" w:hAnsi="Times New Roman" w:cs="Times New Roman"/>
          <w:color w:val="000000" w:themeColor="text1"/>
          <w:sz w:val="24"/>
          <w:szCs w:val="24"/>
        </w:rPr>
        <w:t xml:space="preserve"> </w:t>
      </w:r>
      <w:r w:rsidRPr="00D034F2">
        <w:rPr>
          <w:rFonts w:ascii="Times New Roman" w:hAnsi="Times New Roman" w:cs="Times New Roman"/>
          <w:color w:val="000000" w:themeColor="text1"/>
          <w:sz w:val="24"/>
          <w:szCs w:val="24"/>
        </w:rPr>
        <w:t>benefit of the firm.</w:t>
      </w:r>
    </w:p>
    <w:p w:rsidR="00D034F2" w:rsidRDefault="00D034F2" w:rsidP="000F3C1A">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D034F2" w:rsidRDefault="00D034F2" w:rsidP="000F3C1A">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C114D2" w:rsidRPr="000F3C1A" w:rsidRDefault="00C114D2" w:rsidP="000F3C1A">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0F3C1A">
        <w:rPr>
          <w:rFonts w:ascii="Times New Roman" w:hAnsi="Times New Roman" w:cs="Times New Roman"/>
          <w:b/>
          <w:bCs/>
          <w:color w:val="000000" w:themeColor="text1"/>
          <w:sz w:val="24"/>
          <w:szCs w:val="24"/>
        </w:rPr>
        <w:lastRenderedPageBreak/>
        <w:t>In</w:t>
      </w:r>
      <w:r w:rsidR="009A5C4E" w:rsidRPr="000F3C1A">
        <w:rPr>
          <w:rFonts w:ascii="Times New Roman" w:hAnsi="Times New Roman" w:cs="Times New Roman"/>
          <w:b/>
          <w:bCs/>
          <w:color w:val="000000" w:themeColor="text1"/>
          <w:sz w:val="24"/>
          <w:szCs w:val="24"/>
        </w:rPr>
        <w:t xml:space="preserve">flation: an increase in general </w:t>
      </w:r>
      <w:r w:rsidRPr="000F3C1A">
        <w:rPr>
          <w:rFonts w:ascii="Times New Roman" w:hAnsi="Times New Roman" w:cs="Times New Roman"/>
          <w:b/>
          <w:bCs/>
          <w:color w:val="000000" w:themeColor="text1"/>
          <w:sz w:val="24"/>
          <w:szCs w:val="24"/>
        </w:rPr>
        <w:t>prices of goods</w:t>
      </w:r>
    </w:p>
    <w:p w:rsidR="000C13BC" w:rsidRDefault="00C114D2" w:rsidP="000F3C1A">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C13BC">
        <w:rPr>
          <w:rFonts w:ascii="Times New Roman" w:hAnsi="Times New Roman" w:cs="Times New Roman"/>
          <w:color w:val="000000" w:themeColor="text1"/>
          <w:sz w:val="24"/>
          <w:szCs w:val="24"/>
        </w:rPr>
        <w:t>Inflat</w:t>
      </w:r>
      <w:r w:rsidR="009A5C4E" w:rsidRPr="000C13BC">
        <w:rPr>
          <w:rFonts w:ascii="Times New Roman" w:hAnsi="Times New Roman" w:cs="Times New Roman"/>
          <w:color w:val="000000" w:themeColor="text1"/>
          <w:sz w:val="24"/>
          <w:szCs w:val="24"/>
        </w:rPr>
        <w:t xml:space="preserve">ion is common for every country </w:t>
      </w:r>
      <w:r w:rsidRPr="000C13BC">
        <w:rPr>
          <w:rFonts w:ascii="Times New Roman" w:hAnsi="Times New Roman" w:cs="Times New Roman"/>
          <w:color w:val="000000" w:themeColor="text1"/>
          <w:sz w:val="24"/>
          <w:szCs w:val="24"/>
        </w:rPr>
        <w:t>although</w:t>
      </w:r>
      <w:r w:rsidR="009A5C4E" w:rsidRPr="000C13BC">
        <w:rPr>
          <w:rFonts w:ascii="Times New Roman" w:hAnsi="Times New Roman" w:cs="Times New Roman"/>
          <w:color w:val="000000" w:themeColor="text1"/>
          <w:sz w:val="24"/>
          <w:szCs w:val="24"/>
        </w:rPr>
        <w:t xml:space="preserve"> the magnitude may vary between </w:t>
      </w:r>
      <w:r w:rsidRPr="000C13BC">
        <w:rPr>
          <w:rFonts w:ascii="Times New Roman" w:hAnsi="Times New Roman" w:cs="Times New Roman"/>
          <w:color w:val="000000" w:themeColor="text1"/>
          <w:sz w:val="24"/>
          <w:szCs w:val="24"/>
        </w:rPr>
        <w:t>countries.</w:t>
      </w:r>
    </w:p>
    <w:p w:rsidR="000C13BC" w:rsidRDefault="00C114D2" w:rsidP="000F3C1A">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C13BC">
        <w:rPr>
          <w:rFonts w:ascii="Times New Roman" w:hAnsi="Times New Roman" w:cs="Times New Roman"/>
          <w:color w:val="000000" w:themeColor="text1"/>
          <w:sz w:val="24"/>
          <w:szCs w:val="24"/>
        </w:rPr>
        <w:t xml:space="preserve">However, the approach most often taken is </w:t>
      </w:r>
      <w:r w:rsidR="009A5C4E" w:rsidRPr="000C13BC">
        <w:rPr>
          <w:rFonts w:ascii="Times New Roman" w:hAnsi="Times New Roman" w:cs="Times New Roman"/>
          <w:color w:val="000000" w:themeColor="text1"/>
          <w:sz w:val="24"/>
          <w:szCs w:val="24"/>
        </w:rPr>
        <w:t xml:space="preserve">to </w:t>
      </w:r>
      <w:r w:rsidRPr="000C13BC">
        <w:rPr>
          <w:rFonts w:ascii="Times New Roman" w:hAnsi="Times New Roman" w:cs="Times New Roman"/>
          <w:color w:val="000000" w:themeColor="text1"/>
          <w:sz w:val="24"/>
          <w:szCs w:val="24"/>
        </w:rPr>
        <w:t>work the project analysis in constant price.</w:t>
      </w:r>
    </w:p>
    <w:p w:rsidR="000C13BC" w:rsidRDefault="00C114D2" w:rsidP="000F3C1A">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C13BC">
        <w:rPr>
          <w:rFonts w:ascii="Times New Roman" w:hAnsi="Times New Roman" w:cs="Times New Roman"/>
          <w:color w:val="000000" w:themeColor="text1"/>
          <w:sz w:val="24"/>
          <w:szCs w:val="24"/>
        </w:rPr>
        <w:t xml:space="preserve">It is assumed that inflation will </w:t>
      </w:r>
      <w:r w:rsidR="009A5C4E" w:rsidRPr="000C13BC">
        <w:rPr>
          <w:rFonts w:ascii="Times New Roman" w:hAnsi="Times New Roman" w:cs="Times New Roman"/>
          <w:color w:val="000000" w:themeColor="text1"/>
          <w:sz w:val="24"/>
          <w:szCs w:val="24"/>
        </w:rPr>
        <w:t xml:space="preserve">affect most </w:t>
      </w:r>
      <w:r w:rsidRPr="000C13BC">
        <w:rPr>
          <w:rFonts w:ascii="Times New Roman" w:hAnsi="Times New Roman" w:cs="Times New Roman"/>
          <w:color w:val="000000" w:themeColor="text1"/>
          <w:sz w:val="24"/>
          <w:szCs w:val="24"/>
        </w:rPr>
        <w:t>prices to the same extent so that prices retain</w:t>
      </w:r>
      <w:r w:rsidR="009A5C4E" w:rsidRPr="000C13BC">
        <w:rPr>
          <w:rFonts w:ascii="Times New Roman" w:hAnsi="Times New Roman" w:cs="Times New Roman"/>
          <w:color w:val="000000" w:themeColor="text1"/>
          <w:sz w:val="24"/>
          <w:szCs w:val="24"/>
        </w:rPr>
        <w:t xml:space="preserve"> </w:t>
      </w:r>
      <w:r w:rsidRPr="000C13BC">
        <w:rPr>
          <w:rFonts w:ascii="Times New Roman" w:hAnsi="Times New Roman" w:cs="Times New Roman"/>
          <w:color w:val="000000" w:themeColor="text1"/>
          <w:sz w:val="24"/>
          <w:szCs w:val="24"/>
        </w:rPr>
        <w:t>their same general relations.</w:t>
      </w:r>
    </w:p>
    <w:p w:rsidR="00C114D2" w:rsidRPr="000C13BC" w:rsidRDefault="00C114D2" w:rsidP="000F3C1A">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C13BC">
        <w:rPr>
          <w:rFonts w:ascii="Times New Roman" w:hAnsi="Times New Roman" w:cs="Times New Roman"/>
          <w:color w:val="000000" w:themeColor="text1"/>
          <w:sz w:val="24"/>
          <w:szCs w:val="24"/>
        </w:rPr>
        <w:t>The analy</w:t>
      </w:r>
      <w:r w:rsidR="009A5C4E" w:rsidRPr="000C13BC">
        <w:rPr>
          <w:rFonts w:ascii="Times New Roman" w:hAnsi="Times New Roman" w:cs="Times New Roman"/>
          <w:color w:val="000000" w:themeColor="text1"/>
          <w:sz w:val="24"/>
          <w:szCs w:val="24"/>
        </w:rPr>
        <w:t xml:space="preserve">st then need only adjust future </w:t>
      </w:r>
      <w:r w:rsidRPr="000C13BC">
        <w:rPr>
          <w:rFonts w:ascii="Times New Roman" w:hAnsi="Times New Roman" w:cs="Times New Roman"/>
          <w:color w:val="000000" w:themeColor="text1"/>
          <w:sz w:val="24"/>
          <w:szCs w:val="24"/>
        </w:rPr>
        <w:t>price estimates for anticipated relative</w:t>
      </w:r>
      <w:r w:rsidR="009A5C4E" w:rsidRPr="000C13BC">
        <w:rPr>
          <w:rFonts w:ascii="Times New Roman" w:hAnsi="Times New Roman" w:cs="Times New Roman"/>
          <w:color w:val="000000" w:themeColor="text1"/>
          <w:sz w:val="24"/>
          <w:szCs w:val="24"/>
        </w:rPr>
        <w:t xml:space="preserve"> </w:t>
      </w:r>
      <w:r w:rsidRPr="000C13BC">
        <w:rPr>
          <w:rFonts w:ascii="Times New Roman" w:hAnsi="Times New Roman" w:cs="Times New Roman"/>
          <w:color w:val="000000" w:themeColor="text1"/>
          <w:sz w:val="24"/>
          <w:szCs w:val="24"/>
        </w:rPr>
        <w:t>changes, not for any change in the general</w:t>
      </w:r>
      <w:r w:rsidR="009A5C4E" w:rsidRPr="000C13BC">
        <w:rPr>
          <w:rFonts w:ascii="Times New Roman" w:hAnsi="Times New Roman" w:cs="Times New Roman"/>
          <w:color w:val="000000" w:themeColor="text1"/>
          <w:sz w:val="24"/>
          <w:szCs w:val="24"/>
        </w:rPr>
        <w:t xml:space="preserve"> </w:t>
      </w:r>
      <w:r w:rsidRPr="000C13BC">
        <w:rPr>
          <w:rFonts w:ascii="Times New Roman" w:hAnsi="Times New Roman" w:cs="Times New Roman"/>
          <w:color w:val="000000" w:themeColor="text1"/>
          <w:sz w:val="24"/>
          <w:szCs w:val="24"/>
        </w:rPr>
        <w:t>price level.</w:t>
      </w:r>
    </w:p>
    <w:p w:rsidR="000C13BC" w:rsidRDefault="00C114D2" w:rsidP="000F3C1A">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C13BC">
        <w:rPr>
          <w:rFonts w:ascii="Times New Roman" w:hAnsi="Times New Roman" w:cs="Times New Roman"/>
          <w:color w:val="000000" w:themeColor="text1"/>
          <w:sz w:val="24"/>
          <w:szCs w:val="24"/>
        </w:rPr>
        <w:t>As indicated e</w:t>
      </w:r>
      <w:r w:rsidR="009A5C4E" w:rsidRPr="000C13BC">
        <w:rPr>
          <w:rFonts w:ascii="Times New Roman" w:hAnsi="Times New Roman" w:cs="Times New Roman"/>
          <w:color w:val="000000" w:themeColor="text1"/>
          <w:sz w:val="24"/>
          <w:szCs w:val="24"/>
        </w:rPr>
        <w:t xml:space="preserve">arlier, financial analysis will </w:t>
      </w:r>
      <w:r w:rsidRPr="000C13BC">
        <w:rPr>
          <w:rFonts w:ascii="Times New Roman" w:hAnsi="Times New Roman" w:cs="Times New Roman"/>
          <w:color w:val="000000" w:themeColor="text1"/>
          <w:sz w:val="24"/>
          <w:szCs w:val="24"/>
        </w:rPr>
        <w:t>be made based on market price.</w:t>
      </w:r>
    </w:p>
    <w:p w:rsidR="000C13BC" w:rsidRDefault="00C114D2" w:rsidP="000F3C1A">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C13BC">
        <w:rPr>
          <w:rFonts w:ascii="Times New Roman" w:hAnsi="Times New Roman" w:cs="Times New Roman"/>
          <w:color w:val="000000" w:themeColor="text1"/>
          <w:sz w:val="24"/>
          <w:szCs w:val="24"/>
        </w:rPr>
        <w:t xml:space="preserve">The project may use imported inputs </w:t>
      </w:r>
      <w:r w:rsidR="009A5C4E" w:rsidRPr="000C13BC">
        <w:rPr>
          <w:rFonts w:ascii="Times New Roman" w:hAnsi="Times New Roman" w:cs="Times New Roman"/>
          <w:color w:val="000000" w:themeColor="text1"/>
          <w:sz w:val="24"/>
          <w:szCs w:val="24"/>
        </w:rPr>
        <w:t xml:space="preserve">and </w:t>
      </w:r>
      <w:r w:rsidRPr="000C13BC">
        <w:rPr>
          <w:rFonts w:ascii="Times New Roman" w:hAnsi="Times New Roman" w:cs="Times New Roman"/>
          <w:color w:val="000000" w:themeColor="text1"/>
          <w:sz w:val="24"/>
          <w:szCs w:val="24"/>
        </w:rPr>
        <w:t>export its output to foreign markets.</w:t>
      </w:r>
    </w:p>
    <w:p w:rsidR="000C13BC" w:rsidRDefault="00C114D2" w:rsidP="000F3C1A">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C13BC">
        <w:rPr>
          <w:rFonts w:ascii="Times New Roman" w:eastAsia="Wingdings2" w:hAnsi="Times New Roman" w:cs="Times New Roman"/>
          <w:color w:val="000000" w:themeColor="text1"/>
          <w:sz w:val="24"/>
          <w:szCs w:val="24"/>
        </w:rPr>
        <w:t xml:space="preserve"> </w:t>
      </w:r>
      <w:r w:rsidRPr="000C13BC">
        <w:rPr>
          <w:rFonts w:ascii="Times New Roman" w:hAnsi="Times New Roman" w:cs="Times New Roman"/>
          <w:color w:val="000000" w:themeColor="text1"/>
          <w:sz w:val="24"/>
          <w:szCs w:val="24"/>
        </w:rPr>
        <w:t>If there</w:t>
      </w:r>
      <w:r w:rsidR="009A5C4E" w:rsidRPr="000C13BC">
        <w:rPr>
          <w:rFonts w:ascii="Times New Roman" w:hAnsi="Times New Roman" w:cs="Times New Roman"/>
          <w:color w:val="000000" w:themeColor="text1"/>
          <w:sz w:val="24"/>
          <w:szCs w:val="24"/>
        </w:rPr>
        <w:t xml:space="preserve"> are domestic markets for these </w:t>
      </w:r>
      <w:r w:rsidRPr="000C13BC">
        <w:rPr>
          <w:rFonts w:ascii="Times New Roman" w:hAnsi="Times New Roman" w:cs="Times New Roman"/>
          <w:color w:val="000000" w:themeColor="text1"/>
          <w:sz w:val="24"/>
          <w:szCs w:val="24"/>
        </w:rPr>
        <w:t>inputs and outputs, and if the firm is free to</w:t>
      </w:r>
      <w:r w:rsidR="009A5C4E" w:rsidRPr="000C13BC">
        <w:rPr>
          <w:rFonts w:ascii="Times New Roman" w:hAnsi="Times New Roman" w:cs="Times New Roman"/>
          <w:color w:val="000000" w:themeColor="text1"/>
          <w:sz w:val="24"/>
          <w:szCs w:val="24"/>
        </w:rPr>
        <w:t xml:space="preserve"> </w:t>
      </w:r>
      <w:r w:rsidRPr="000C13BC">
        <w:rPr>
          <w:rFonts w:ascii="Times New Roman" w:hAnsi="Times New Roman" w:cs="Times New Roman"/>
          <w:color w:val="000000" w:themeColor="text1"/>
          <w:sz w:val="24"/>
          <w:szCs w:val="24"/>
        </w:rPr>
        <w:t>sell or buy at the domestic or world market,</w:t>
      </w:r>
      <w:r w:rsidR="009A5C4E" w:rsidRPr="000C13BC">
        <w:rPr>
          <w:rFonts w:ascii="Times New Roman" w:hAnsi="Times New Roman" w:cs="Times New Roman"/>
          <w:color w:val="000000" w:themeColor="text1"/>
          <w:sz w:val="24"/>
          <w:szCs w:val="24"/>
        </w:rPr>
        <w:t xml:space="preserve"> </w:t>
      </w:r>
      <w:r w:rsidRPr="000C13BC">
        <w:rPr>
          <w:rFonts w:ascii="Times New Roman" w:hAnsi="Times New Roman" w:cs="Times New Roman"/>
          <w:color w:val="000000" w:themeColor="text1"/>
          <w:sz w:val="24"/>
          <w:szCs w:val="24"/>
        </w:rPr>
        <w:t>we take the domestic price with</w:t>
      </w:r>
      <w:r w:rsidR="009A5C4E" w:rsidRPr="000C13BC">
        <w:rPr>
          <w:rFonts w:ascii="Times New Roman" w:hAnsi="Times New Roman" w:cs="Times New Roman"/>
          <w:color w:val="000000" w:themeColor="text1"/>
          <w:sz w:val="24"/>
          <w:szCs w:val="24"/>
        </w:rPr>
        <w:t xml:space="preserve"> </w:t>
      </w:r>
      <w:r w:rsidRPr="000C13BC">
        <w:rPr>
          <w:rFonts w:ascii="Times New Roman" w:hAnsi="Times New Roman" w:cs="Times New Roman"/>
          <w:color w:val="000000" w:themeColor="text1"/>
          <w:sz w:val="24"/>
          <w:szCs w:val="24"/>
        </w:rPr>
        <w:t>appropriate adjustment to reflect the</w:t>
      </w:r>
      <w:r w:rsidR="009A5C4E" w:rsidRPr="000C13BC">
        <w:rPr>
          <w:rFonts w:ascii="Times New Roman" w:hAnsi="Times New Roman" w:cs="Times New Roman"/>
          <w:color w:val="000000" w:themeColor="text1"/>
          <w:sz w:val="24"/>
          <w:szCs w:val="24"/>
        </w:rPr>
        <w:t xml:space="preserve"> </w:t>
      </w:r>
      <w:r w:rsidRPr="000C13BC">
        <w:rPr>
          <w:rFonts w:ascii="Times New Roman" w:hAnsi="Times New Roman" w:cs="Times New Roman"/>
          <w:color w:val="000000" w:themeColor="text1"/>
          <w:sz w:val="24"/>
          <w:szCs w:val="24"/>
        </w:rPr>
        <w:t>price at the project site.</w:t>
      </w:r>
    </w:p>
    <w:p w:rsidR="00E20DEE" w:rsidRPr="00E20DEE" w:rsidRDefault="00C114D2" w:rsidP="007625E4">
      <w:pPr>
        <w:pStyle w:val="ListParagraph"/>
        <w:numPr>
          <w:ilvl w:val="0"/>
          <w:numId w:val="19"/>
        </w:numPr>
        <w:autoSpaceDE w:val="0"/>
        <w:autoSpaceDN w:val="0"/>
        <w:adjustRightInd w:val="0"/>
        <w:spacing w:after="0" w:line="360" w:lineRule="auto"/>
        <w:jc w:val="both"/>
        <w:rPr>
          <w:rFonts w:ascii="Times New Roman" w:hAnsi="Times New Roman" w:cs="Times New Roman"/>
          <w:b/>
          <w:bCs/>
          <w:iCs/>
          <w:color w:val="000000" w:themeColor="text1"/>
          <w:sz w:val="24"/>
          <w:szCs w:val="24"/>
        </w:rPr>
      </w:pPr>
      <w:r w:rsidRPr="000C13BC">
        <w:rPr>
          <w:rFonts w:ascii="Times New Roman" w:eastAsia="Wingdings2" w:hAnsi="Times New Roman" w:cs="Times New Roman"/>
          <w:color w:val="000000" w:themeColor="text1"/>
          <w:sz w:val="24"/>
          <w:szCs w:val="24"/>
        </w:rPr>
        <w:t xml:space="preserve"> </w:t>
      </w:r>
      <w:r w:rsidRPr="000C13BC">
        <w:rPr>
          <w:rFonts w:ascii="Times New Roman" w:hAnsi="Times New Roman" w:cs="Times New Roman"/>
          <w:color w:val="000000" w:themeColor="text1"/>
          <w:sz w:val="24"/>
          <w:szCs w:val="24"/>
        </w:rPr>
        <w:t xml:space="preserve">If, on the other hand, </w:t>
      </w:r>
      <w:r w:rsidR="009A5C4E" w:rsidRPr="000C13BC">
        <w:rPr>
          <w:rFonts w:ascii="Times New Roman" w:hAnsi="Times New Roman" w:cs="Times New Roman"/>
          <w:color w:val="000000" w:themeColor="text1"/>
          <w:sz w:val="24"/>
          <w:szCs w:val="24"/>
        </w:rPr>
        <w:t xml:space="preserve">commodities of </w:t>
      </w:r>
      <w:r w:rsidRPr="000C13BC">
        <w:rPr>
          <w:rFonts w:ascii="Times New Roman" w:hAnsi="Times New Roman" w:cs="Times New Roman"/>
          <w:color w:val="000000" w:themeColor="text1"/>
          <w:sz w:val="24"/>
          <w:szCs w:val="24"/>
        </w:rPr>
        <w:t>the project are produced only for</w:t>
      </w:r>
      <w:r w:rsidR="009A5C4E" w:rsidRPr="000C13BC">
        <w:rPr>
          <w:rFonts w:ascii="Times New Roman" w:hAnsi="Times New Roman" w:cs="Times New Roman"/>
          <w:color w:val="000000" w:themeColor="text1"/>
          <w:sz w:val="24"/>
          <w:szCs w:val="24"/>
        </w:rPr>
        <w:t xml:space="preserve"> </w:t>
      </w:r>
      <w:r w:rsidRPr="000C13BC">
        <w:rPr>
          <w:rFonts w:ascii="Times New Roman" w:hAnsi="Times New Roman" w:cs="Times New Roman"/>
          <w:color w:val="000000" w:themeColor="text1"/>
          <w:sz w:val="24"/>
          <w:szCs w:val="24"/>
        </w:rPr>
        <w:t>foreign market or if the domestic</w:t>
      </w:r>
      <w:r w:rsidR="009A5C4E" w:rsidRPr="000C13BC">
        <w:rPr>
          <w:rFonts w:ascii="Times New Roman" w:hAnsi="Times New Roman" w:cs="Times New Roman"/>
          <w:color w:val="000000" w:themeColor="text1"/>
          <w:sz w:val="24"/>
          <w:szCs w:val="24"/>
        </w:rPr>
        <w:t xml:space="preserve"> </w:t>
      </w:r>
      <w:r w:rsidRPr="000C13BC">
        <w:rPr>
          <w:rFonts w:ascii="Times New Roman" w:hAnsi="Times New Roman" w:cs="Times New Roman"/>
          <w:color w:val="000000" w:themeColor="text1"/>
          <w:sz w:val="24"/>
          <w:szCs w:val="24"/>
        </w:rPr>
        <w:t>demand cannot absorb the firm’s</w:t>
      </w:r>
      <w:r w:rsidR="009A5C4E" w:rsidRPr="000C13BC">
        <w:rPr>
          <w:rFonts w:ascii="Times New Roman" w:hAnsi="Times New Roman" w:cs="Times New Roman"/>
          <w:color w:val="000000" w:themeColor="text1"/>
          <w:sz w:val="24"/>
          <w:szCs w:val="24"/>
        </w:rPr>
        <w:t xml:space="preserve"> </w:t>
      </w:r>
      <w:r w:rsidRPr="000C13BC">
        <w:rPr>
          <w:rFonts w:ascii="Times New Roman" w:hAnsi="Times New Roman" w:cs="Times New Roman"/>
          <w:color w:val="000000" w:themeColor="text1"/>
          <w:sz w:val="24"/>
          <w:szCs w:val="24"/>
        </w:rPr>
        <w:t>output,</w:t>
      </w:r>
      <w:r w:rsidR="009A5C4E" w:rsidRPr="000C13BC">
        <w:rPr>
          <w:rFonts w:ascii="Times New Roman" w:hAnsi="Times New Roman" w:cs="Times New Roman"/>
          <w:color w:val="000000" w:themeColor="text1"/>
          <w:sz w:val="24"/>
          <w:szCs w:val="24"/>
        </w:rPr>
        <w:t xml:space="preserve"> </w:t>
      </w:r>
      <w:r w:rsidRPr="000C13BC">
        <w:rPr>
          <w:rFonts w:ascii="Times New Roman" w:hAnsi="Times New Roman" w:cs="Times New Roman"/>
          <w:color w:val="000000" w:themeColor="text1"/>
          <w:sz w:val="24"/>
          <w:szCs w:val="24"/>
        </w:rPr>
        <w:t>we will take export-parity and import</w:t>
      </w:r>
      <w:r w:rsidR="009A5C4E" w:rsidRPr="000C13BC">
        <w:rPr>
          <w:rFonts w:ascii="Times New Roman" w:hAnsi="Times New Roman" w:cs="Times New Roman"/>
          <w:color w:val="000000" w:themeColor="text1"/>
          <w:sz w:val="24"/>
          <w:szCs w:val="24"/>
        </w:rPr>
        <w:t xml:space="preserve"> </w:t>
      </w:r>
      <w:r w:rsidRPr="000C13BC">
        <w:rPr>
          <w:rFonts w:ascii="Times New Roman" w:hAnsi="Times New Roman" w:cs="Times New Roman"/>
          <w:color w:val="000000" w:themeColor="text1"/>
          <w:sz w:val="24"/>
          <w:szCs w:val="24"/>
        </w:rPr>
        <w:t>parity prices ever in financial analysis</w:t>
      </w:r>
      <w:r w:rsidR="00E20DEE">
        <w:rPr>
          <w:rFonts w:ascii="Times New Roman" w:hAnsi="Times New Roman" w:cs="Times New Roman"/>
          <w:color w:val="000000" w:themeColor="text1"/>
          <w:sz w:val="24"/>
          <w:szCs w:val="24"/>
        </w:rPr>
        <w:t>.</w:t>
      </w:r>
    </w:p>
    <w:p w:rsidR="00D14F60" w:rsidRPr="00E20DEE" w:rsidRDefault="008F7FB9" w:rsidP="00E20DEE">
      <w:pPr>
        <w:autoSpaceDE w:val="0"/>
        <w:autoSpaceDN w:val="0"/>
        <w:adjustRightInd w:val="0"/>
        <w:spacing w:after="0" w:line="360" w:lineRule="auto"/>
        <w:jc w:val="both"/>
        <w:rPr>
          <w:rFonts w:ascii="Times New Roman" w:hAnsi="Times New Roman" w:cs="Times New Roman"/>
          <w:b/>
          <w:bCs/>
          <w:iCs/>
          <w:color w:val="000000" w:themeColor="text1"/>
          <w:sz w:val="24"/>
          <w:szCs w:val="24"/>
        </w:rPr>
      </w:pPr>
      <w:r w:rsidRPr="00E20DEE">
        <w:rPr>
          <w:rFonts w:ascii="Times New Roman" w:hAnsi="Times New Roman" w:cs="Times New Roman"/>
          <w:b/>
          <w:bCs/>
          <w:iCs/>
          <w:color w:val="000000" w:themeColor="text1"/>
          <w:sz w:val="24"/>
          <w:szCs w:val="24"/>
        </w:rPr>
        <w:t>4.2</w:t>
      </w:r>
      <w:r w:rsidR="00D14F60" w:rsidRPr="00E20DEE">
        <w:rPr>
          <w:rFonts w:ascii="Times New Roman" w:hAnsi="Times New Roman" w:cs="Times New Roman"/>
          <w:b/>
          <w:bCs/>
          <w:iCs/>
          <w:color w:val="000000" w:themeColor="text1"/>
          <w:sz w:val="24"/>
          <w:szCs w:val="24"/>
        </w:rPr>
        <w:t>. Time value of money</w:t>
      </w:r>
    </w:p>
    <w:p w:rsidR="000B1B9A" w:rsidRPr="000F3C1A" w:rsidRDefault="00D14F60" w:rsidP="000F3C1A">
      <w:pPr>
        <w:pStyle w:val="ListParagraph"/>
        <w:numPr>
          <w:ilvl w:val="0"/>
          <w:numId w:val="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Present values are better than the same values in</w:t>
      </w:r>
      <w:r w:rsidR="000B1B9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future and earlier returns are better than later.</w:t>
      </w:r>
    </w:p>
    <w:p w:rsidR="000B1B9A" w:rsidRPr="000F3C1A" w:rsidRDefault="00D14F60" w:rsidP="000F3C1A">
      <w:pPr>
        <w:pStyle w:val="ListParagraph"/>
        <w:numPr>
          <w:ilvl w:val="0"/>
          <w:numId w:val="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This shows that money has time value. Thus, to include the time dimension in our project</w:t>
      </w:r>
      <w:r w:rsidR="000B1B9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evaluation, we have to use discounting methods.</w:t>
      </w:r>
    </w:p>
    <w:p w:rsidR="00E91B57" w:rsidRPr="000F3C1A" w:rsidRDefault="00E91B57" w:rsidP="000F3C1A">
      <w:pPr>
        <w:pStyle w:val="ListParagraph"/>
        <w:numPr>
          <w:ilvl w:val="0"/>
          <w:numId w:val="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Compounding: Interest rates reflect time values as defined by the financial markets.  To determine future value of money, therefore, a compound interest rate is applied and this process is generally referred to as compounding.  </w:t>
      </w:r>
    </w:p>
    <w:p w:rsidR="000754D2" w:rsidRDefault="00E91B57" w:rsidP="00817F67">
      <w:pPr>
        <w:pStyle w:val="ListParagraph"/>
        <w:numPr>
          <w:ilvl w:val="0"/>
          <w:numId w:val="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Future values (</w:t>
      </w:r>
      <w:r w:rsidR="000754D2">
        <w:rPr>
          <w:rFonts w:ascii="Times New Roman" w:hAnsi="Times New Roman" w:cs="Times New Roman"/>
          <w:color w:val="000000" w:themeColor="text1"/>
          <w:sz w:val="24"/>
          <w:szCs w:val="24"/>
        </w:rPr>
        <w:t>FV) are obtained by the formula:</w:t>
      </w:r>
    </w:p>
    <w:p w:rsidR="00E91B57" w:rsidRPr="00817F67" w:rsidRDefault="000754D2" w:rsidP="000754D2">
      <w:pPr>
        <w:pStyle w:val="ListParagraph"/>
        <w:autoSpaceDE w:val="0"/>
        <w:autoSpaceDN w:val="0"/>
        <w:adjustRightInd w:val="0"/>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1B57" w:rsidRPr="000F3C1A">
        <w:rPr>
          <w:rFonts w:ascii="Times New Roman" w:hAnsi="Times New Roman" w:cs="Times New Roman"/>
          <w:color w:val="000000" w:themeColor="text1"/>
          <w:sz w:val="24"/>
          <w:szCs w:val="24"/>
        </w:rPr>
        <w:t>FV = PV (1 + r)t . The expression: (1 + r)t is a compounding factor.</w:t>
      </w:r>
    </w:p>
    <w:p w:rsidR="006224B8" w:rsidRPr="006224B8" w:rsidRDefault="00E91B57" w:rsidP="000F3C1A">
      <w:pPr>
        <w:pStyle w:val="ListParagraph"/>
        <w:numPr>
          <w:ilvl w:val="0"/>
          <w:numId w:val="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224B8">
        <w:rPr>
          <w:rFonts w:ascii="Times New Roman" w:hAnsi="Times New Roman" w:cs="Times New Roman"/>
          <w:color w:val="000000" w:themeColor="text1"/>
          <w:sz w:val="24"/>
          <w:szCs w:val="24"/>
        </w:rPr>
        <w:t xml:space="preserve">Discounting: Discounting is the opposite of compounding and the process involves finding the present value or worth of a future amount. </w:t>
      </w:r>
      <w:r w:rsidRPr="006224B8">
        <w:rPr>
          <w:rFonts w:ascii="Times New Roman" w:hAnsi="Times New Roman" w:cs="Times New Roman"/>
          <w:color w:val="FF0000"/>
          <w:sz w:val="24"/>
          <w:szCs w:val="24"/>
        </w:rPr>
        <w:t xml:space="preserve"> </w:t>
      </w:r>
    </w:p>
    <w:p w:rsidR="00901C1F" w:rsidRPr="00901C1F" w:rsidRDefault="00D14F60" w:rsidP="00901C1F">
      <w:pPr>
        <w:pStyle w:val="ListParagraph"/>
        <w:numPr>
          <w:ilvl w:val="0"/>
          <w:numId w:val="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Discounting is essentially a technique that</w:t>
      </w:r>
      <w:r w:rsidR="000B1B9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‘reduces’ future benefits and costs to their ‘present</w:t>
      </w:r>
      <w:r w:rsidR="000B1B9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worth’.</w:t>
      </w:r>
      <w:r w:rsidR="006224B8">
        <w:rPr>
          <w:rFonts w:ascii="Times New Roman" w:hAnsi="Times New Roman" w:cs="Times New Roman"/>
          <w:color w:val="000000" w:themeColor="text1"/>
          <w:sz w:val="24"/>
          <w:szCs w:val="24"/>
        </w:rPr>
        <w:t xml:space="preserve"> </w:t>
      </w:r>
      <w:r w:rsidRPr="006224B8">
        <w:rPr>
          <w:rFonts w:ascii="Times New Roman" w:hAnsi="Times New Roman" w:cs="Times New Roman"/>
          <w:color w:val="000000" w:themeColor="text1"/>
          <w:sz w:val="24"/>
          <w:szCs w:val="24"/>
        </w:rPr>
        <w:t>The rate used for discounting is called discount</w:t>
      </w:r>
      <w:r w:rsidR="000B1B9A" w:rsidRPr="006224B8">
        <w:rPr>
          <w:rFonts w:ascii="Times New Roman" w:hAnsi="Times New Roman" w:cs="Times New Roman"/>
          <w:color w:val="000000" w:themeColor="text1"/>
          <w:sz w:val="24"/>
          <w:szCs w:val="24"/>
        </w:rPr>
        <w:t xml:space="preserve"> </w:t>
      </w:r>
      <w:r w:rsidRPr="006224B8">
        <w:rPr>
          <w:rFonts w:ascii="Times New Roman" w:hAnsi="Times New Roman" w:cs="Times New Roman"/>
          <w:color w:val="000000" w:themeColor="text1"/>
          <w:sz w:val="24"/>
          <w:szCs w:val="24"/>
        </w:rPr>
        <w:t>rate.</w:t>
      </w:r>
      <w:r w:rsidR="006224B8">
        <w:rPr>
          <w:rFonts w:ascii="Times New Roman" w:hAnsi="Times New Roman" w:cs="Times New Roman"/>
          <w:color w:val="000000" w:themeColor="text1"/>
          <w:sz w:val="24"/>
          <w:szCs w:val="24"/>
        </w:rPr>
        <w:t xml:space="preserve"> </w:t>
      </w:r>
      <w:r w:rsidR="006224B8" w:rsidRPr="006224B8">
        <w:rPr>
          <w:rFonts w:ascii="Times New Roman" w:hAnsi="Times New Roman" w:cs="Times New Roman"/>
          <w:color w:val="000000" w:themeColor="text1"/>
          <w:sz w:val="24"/>
          <w:szCs w:val="24"/>
        </w:rPr>
        <w:t>The expression: 1/ (1 + r</w:t>
      </w:r>
      <w:proofErr w:type="gramStart"/>
      <w:r w:rsidR="006224B8" w:rsidRPr="006224B8">
        <w:rPr>
          <w:rFonts w:ascii="Times New Roman" w:hAnsi="Times New Roman" w:cs="Times New Roman"/>
          <w:color w:val="000000" w:themeColor="text1"/>
          <w:sz w:val="24"/>
          <w:szCs w:val="24"/>
        </w:rPr>
        <w:t>)t</w:t>
      </w:r>
      <w:proofErr w:type="gramEnd"/>
      <w:r w:rsidR="006224B8" w:rsidRPr="006224B8">
        <w:rPr>
          <w:rFonts w:ascii="Times New Roman" w:hAnsi="Times New Roman" w:cs="Times New Roman"/>
          <w:color w:val="000000" w:themeColor="text1"/>
          <w:sz w:val="24"/>
          <w:szCs w:val="24"/>
        </w:rPr>
        <w:t xml:space="preserve"> is a discount factor.</w:t>
      </w:r>
      <w:r w:rsidR="00901C1F">
        <w:rPr>
          <w:rFonts w:ascii="Times New Roman" w:hAnsi="Times New Roman" w:cs="Times New Roman"/>
          <w:color w:val="000000" w:themeColor="text1"/>
          <w:sz w:val="24"/>
          <w:szCs w:val="24"/>
        </w:rPr>
        <w:t xml:space="preserve"> the formula for present value is expressed as:</w:t>
      </w:r>
    </w:p>
    <w:p w:rsidR="006224B8" w:rsidRPr="00901C1F" w:rsidRDefault="00901C1F" w:rsidP="00901C1F">
      <w:pPr>
        <w:autoSpaceDE w:val="0"/>
        <w:autoSpaceDN w:val="0"/>
        <w:adjustRightInd w:val="0"/>
        <w:spacing w:after="0" w:line="360" w:lineRule="auto"/>
        <w:jc w:val="both"/>
        <w:rPr>
          <w:rFonts w:ascii="Times New Roman" w:hAnsi="Times New Roman" w:cs="Times New Roman"/>
          <w:color w:val="000000" w:themeColor="text1"/>
          <w:sz w:val="24"/>
          <w:szCs w:val="24"/>
        </w:rPr>
      </w:pPr>
      <w:r>
        <w:rPr>
          <w:noProof/>
        </w:rPr>
        <w:lastRenderedPageBreak/>
        <w:drawing>
          <wp:inline distT="0" distB="0" distL="0" distR="0" wp14:anchorId="49A42D5F" wp14:editId="3A6D6A7B">
            <wp:extent cx="2449902" cy="989678"/>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52184" cy="990600"/>
                    </a:xfrm>
                    <a:prstGeom prst="rect">
                      <a:avLst/>
                    </a:prstGeom>
                  </pic:spPr>
                </pic:pic>
              </a:graphicData>
            </a:graphic>
          </wp:inline>
        </w:drawing>
      </w:r>
    </w:p>
    <w:p w:rsidR="00D14F60" w:rsidRPr="000F3C1A" w:rsidRDefault="00D14F60" w:rsidP="000F3C1A">
      <w:pPr>
        <w:pStyle w:val="ListParagraph"/>
        <w:numPr>
          <w:ilvl w:val="0"/>
          <w:numId w:val="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Suppose a bank lends 1567.05 Birr for a</w:t>
      </w:r>
      <w:r w:rsidR="000B1B9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project at 5% interest rate. The project owner</w:t>
      </w:r>
      <w:r w:rsidR="000B1B9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is supposed to repay the principal &amp; interest</w:t>
      </w:r>
      <w:r w:rsidR="000B1B9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rate after 5 years. How much the owner will</w:t>
      </w:r>
      <w:r w:rsidR="000B1B9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have to pay at the end of 5 years.</w:t>
      </w:r>
    </w:p>
    <w:p w:rsidR="00D14F60" w:rsidRPr="000F3C1A" w:rsidRDefault="00110BBE"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w:t>
      </w:r>
      <w:r w:rsidR="00D14F60" w:rsidRPr="000F3C1A">
        <w:rPr>
          <w:rFonts w:ascii="Times New Roman" w:hAnsi="Times New Roman" w:cs="Times New Roman"/>
          <w:color w:val="000000" w:themeColor="text1"/>
          <w:sz w:val="24"/>
          <w:szCs w:val="24"/>
        </w:rPr>
        <w:t>At -= P(1 + r) t</w:t>
      </w:r>
    </w:p>
    <w:p w:rsidR="00D14F60" w:rsidRPr="000F3C1A" w:rsidRDefault="00110BBE"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w:t>
      </w:r>
      <w:r w:rsidR="00D14F60" w:rsidRPr="000F3C1A">
        <w:rPr>
          <w:rFonts w:ascii="Times New Roman" w:hAnsi="Times New Roman" w:cs="Times New Roman"/>
          <w:color w:val="000000" w:themeColor="text1"/>
          <w:sz w:val="24"/>
          <w:szCs w:val="24"/>
        </w:rPr>
        <w:t>At = total amount after t years</w:t>
      </w:r>
    </w:p>
    <w:p w:rsidR="00D14F60" w:rsidRPr="000F3C1A" w:rsidRDefault="00110BBE"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w:t>
      </w:r>
      <w:r w:rsidR="00D14F60" w:rsidRPr="000F3C1A">
        <w:rPr>
          <w:rFonts w:ascii="Times New Roman" w:hAnsi="Times New Roman" w:cs="Times New Roman"/>
          <w:color w:val="000000" w:themeColor="text1"/>
          <w:sz w:val="24"/>
          <w:szCs w:val="24"/>
        </w:rPr>
        <w:t>r = interest rate</w:t>
      </w:r>
    </w:p>
    <w:p w:rsidR="00D14F60" w:rsidRPr="000F3C1A" w:rsidRDefault="00110BBE"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w:t>
      </w:r>
      <w:r w:rsidR="00D14F60" w:rsidRPr="000F3C1A">
        <w:rPr>
          <w:rFonts w:ascii="Times New Roman" w:hAnsi="Times New Roman" w:cs="Times New Roman"/>
          <w:color w:val="000000" w:themeColor="text1"/>
          <w:sz w:val="24"/>
          <w:szCs w:val="24"/>
        </w:rPr>
        <w:t>t = time</w:t>
      </w:r>
    </w:p>
    <w:p w:rsidR="00D14F60" w:rsidRPr="000F3C1A" w:rsidRDefault="00110BBE"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w:t>
      </w:r>
      <w:r w:rsidR="00D14F60" w:rsidRPr="000F3C1A">
        <w:rPr>
          <w:rFonts w:ascii="Times New Roman" w:hAnsi="Times New Roman" w:cs="Times New Roman"/>
          <w:color w:val="000000" w:themeColor="text1"/>
          <w:sz w:val="24"/>
          <w:szCs w:val="24"/>
        </w:rPr>
        <w:t>P=Principal</w:t>
      </w:r>
    </w:p>
    <w:p w:rsidR="00D14F60" w:rsidRPr="000F3C1A" w:rsidRDefault="00110BBE"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w:t>
      </w:r>
      <w:r w:rsidR="00D14F60" w:rsidRPr="000F3C1A">
        <w:rPr>
          <w:rFonts w:ascii="Times New Roman" w:hAnsi="Times New Roman" w:cs="Times New Roman"/>
          <w:color w:val="000000" w:themeColor="text1"/>
          <w:sz w:val="24"/>
          <w:szCs w:val="24"/>
        </w:rPr>
        <w:t>A5 = 1567.05 (1 + 0.05)5</w:t>
      </w:r>
    </w:p>
    <w:p w:rsidR="00D14F60" w:rsidRPr="000F3C1A" w:rsidRDefault="00110BBE"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w:t>
      </w:r>
      <w:r w:rsidR="00D14F60" w:rsidRPr="000F3C1A">
        <w:rPr>
          <w:rFonts w:ascii="Times New Roman" w:hAnsi="Times New Roman" w:cs="Times New Roman"/>
          <w:color w:val="000000" w:themeColor="text1"/>
          <w:sz w:val="24"/>
          <w:szCs w:val="24"/>
        </w:rPr>
        <w:t>= 2000 Birr</w:t>
      </w:r>
    </w:p>
    <w:p w:rsidR="00D14F60" w:rsidRPr="000F3C1A" w:rsidRDefault="00D14F60" w:rsidP="000F3C1A">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Suppose again a project is expected to obtain</w:t>
      </w:r>
      <w:r w:rsidR="000B1B9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2000 Birr after 5 years. Value of this money</w:t>
      </w:r>
      <w:r w:rsidR="000B1B9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today can be calculated as:</w:t>
      </w:r>
    </w:p>
    <w:p w:rsidR="00553FAD" w:rsidRPr="000F3C1A" w:rsidRDefault="00553FAD" w:rsidP="000F3C1A">
      <w:pPr>
        <w:pStyle w:val="ListParagraph"/>
        <w:autoSpaceDE w:val="0"/>
        <w:autoSpaceDN w:val="0"/>
        <w:adjustRightInd w:val="0"/>
        <w:spacing w:after="0" w:line="360" w:lineRule="auto"/>
        <w:ind w:left="360"/>
        <w:jc w:val="both"/>
        <w:rPr>
          <w:rFonts w:ascii="Times New Roman" w:hAnsi="Times New Roman" w:cs="Times New Roman"/>
          <w:color w:val="000000" w:themeColor="text1"/>
          <w:sz w:val="24"/>
          <w:szCs w:val="24"/>
        </w:rPr>
      </w:pPr>
      <w:r w:rsidRPr="000F3C1A">
        <w:rPr>
          <w:rFonts w:ascii="Times New Roman" w:hAnsi="Times New Roman" w:cs="Times New Roman"/>
          <w:noProof/>
          <w:color w:val="000000" w:themeColor="text1"/>
          <w:sz w:val="24"/>
          <w:szCs w:val="24"/>
        </w:rPr>
        <w:drawing>
          <wp:inline distT="0" distB="0" distL="0" distR="0" wp14:anchorId="12D5F005" wp14:editId="34659CB3">
            <wp:extent cx="5943600" cy="1068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068070"/>
                    </a:xfrm>
                    <a:prstGeom prst="rect">
                      <a:avLst/>
                    </a:prstGeom>
                  </pic:spPr>
                </pic:pic>
              </a:graphicData>
            </a:graphic>
          </wp:inline>
        </w:drawing>
      </w:r>
    </w:p>
    <w:p w:rsidR="000B1B9A" w:rsidRPr="000F3C1A" w:rsidRDefault="00D14F60" w:rsidP="000F3C1A">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difference between this &amp; the previous is only</w:t>
      </w:r>
      <w:r w:rsidR="000B1B9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viewpoint.</w:t>
      </w:r>
    </w:p>
    <w:p w:rsidR="000B1B9A" w:rsidRPr="000F3C1A" w:rsidRDefault="00D14F60" w:rsidP="000F3C1A">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interest rate used for compounding assumes</w:t>
      </w:r>
      <w:r w:rsidR="000B1B9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 viewpoint from here to the future,</w:t>
      </w:r>
      <w:r w:rsidR="000B1B9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whereas discounting looks back ward form the</w:t>
      </w:r>
      <w:r w:rsidR="000B1B9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future to the present.</w:t>
      </w:r>
    </w:p>
    <w:p w:rsidR="008D1553" w:rsidRPr="00817F67" w:rsidRDefault="008D1553" w:rsidP="000F3C1A">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0F3C1A">
        <w:rPr>
          <w:rFonts w:ascii="Times New Roman" w:hAnsi="Times New Roman" w:cs="Times New Roman"/>
          <w:b/>
          <w:bCs/>
          <w:color w:val="000000" w:themeColor="text1"/>
          <w:sz w:val="24"/>
          <w:szCs w:val="24"/>
        </w:rPr>
        <w:t>4.3. MEASURES OF PROJECT WORTH</w:t>
      </w:r>
    </w:p>
    <w:p w:rsidR="008D1553" w:rsidRPr="000F3C1A" w:rsidRDefault="008D1553" w:rsidP="000F3C1A">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When costs and benefits have been identified, quantified and priced (valued), the analyst is trying to determine which among various projects to accept, which to reject.</w:t>
      </w:r>
    </w:p>
    <w:p w:rsidR="008D1553" w:rsidRPr="000F3C1A" w:rsidRDefault="008D1553" w:rsidP="000F3C1A">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There are two methods for measuring the worthiness of projects:</w:t>
      </w:r>
    </w:p>
    <w:p w:rsidR="008D1553" w:rsidRPr="000F3C1A" w:rsidRDefault="008D1553"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w:t>
      </w:r>
      <w:r w:rsidR="00F77A4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 xml:space="preserve">  1. </w:t>
      </w:r>
      <w:r w:rsidR="00945899" w:rsidRPr="000F3C1A">
        <w:rPr>
          <w:rFonts w:ascii="Times New Roman" w:hAnsi="Times New Roman" w:cs="Times New Roman"/>
          <w:color w:val="000000" w:themeColor="text1"/>
          <w:sz w:val="24"/>
          <w:szCs w:val="24"/>
        </w:rPr>
        <w:t>Undiscounted</w:t>
      </w:r>
      <w:r w:rsidRPr="000F3C1A">
        <w:rPr>
          <w:rFonts w:ascii="Times New Roman" w:hAnsi="Times New Roman" w:cs="Times New Roman"/>
          <w:color w:val="000000" w:themeColor="text1"/>
          <w:sz w:val="24"/>
          <w:szCs w:val="24"/>
        </w:rPr>
        <w:t xml:space="preserve"> &amp;</w:t>
      </w:r>
    </w:p>
    <w:p w:rsidR="008D1553" w:rsidRDefault="008D1553"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w:t>
      </w:r>
      <w:r w:rsidR="00F77A4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 xml:space="preserve"> 2. discounted methods.</w:t>
      </w:r>
    </w:p>
    <w:p w:rsidR="00FF612F" w:rsidRPr="000F3C1A" w:rsidRDefault="00FF612F" w:rsidP="00FF612F">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undiscounted measures of project worth have one serious shortfall: they do not take into account the difference between the value of money today, and the same value in the future.</w:t>
      </w:r>
    </w:p>
    <w:p w:rsidR="00FF612F" w:rsidRPr="00FF612F" w:rsidRDefault="00FF612F" w:rsidP="000F3C1A">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lastRenderedPageBreak/>
        <w:t xml:space="preserve"> By contrast discounted measures of project worth are based on the concept that” to receive some today is better than to receive more tomorrow”</w:t>
      </w:r>
    </w:p>
    <w:p w:rsidR="008D1553" w:rsidRPr="000F3C1A" w:rsidRDefault="008D1553" w:rsidP="000F3C1A">
      <w:pPr>
        <w:pStyle w:val="ListParagraph"/>
        <w:numPr>
          <w:ilvl w:val="0"/>
          <w:numId w:val="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arithmetic of these methods, and the way we interpret the measures and their limitations, is exactly the same whether we are using them for financial analysis or for economic analysis.</w:t>
      </w:r>
    </w:p>
    <w:p w:rsidR="00817F67" w:rsidRDefault="008D1553" w:rsidP="000F3C1A">
      <w:pPr>
        <w:pStyle w:val="ListParagraph"/>
        <w:numPr>
          <w:ilvl w:val="0"/>
          <w:numId w:val="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There are two critical points important to note</w:t>
      </w:r>
    </w:p>
    <w:p w:rsidR="00817F67" w:rsidRDefault="008D1553" w:rsidP="00817F67">
      <w:pPr>
        <w:pStyle w:val="ListParagraph"/>
        <w:autoSpaceDE w:val="0"/>
        <w:autoSpaceDN w:val="0"/>
        <w:adjustRightInd w:val="0"/>
        <w:spacing w:after="0" w:line="360" w:lineRule="auto"/>
        <w:ind w:left="540"/>
        <w:jc w:val="both"/>
        <w:rPr>
          <w:rFonts w:ascii="Times New Roman" w:hAnsi="Times New Roman" w:cs="Times New Roman"/>
          <w:color w:val="000000" w:themeColor="text1"/>
          <w:sz w:val="24"/>
          <w:szCs w:val="24"/>
        </w:rPr>
      </w:pPr>
      <w:r w:rsidRPr="00817F67">
        <w:rPr>
          <w:rFonts w:ascii="Times New Roman" w:hAnsi="Times New Roman" w:cs="Times New Roman"/>
          <w:color w:val="000000" w:themeColor="text1"/>
          <w:sz w:val="24"/>
          <w:szCs w:val="24"/>
        </w:rPr>
        <w:t xml:space="preserve">1. </w:t>
      </w:r>
      <w:r w:rsidR="00817F67" w:rsidRPr="00817F67">
        <w:rPr>
          <w:rFonts w:ascii="Times New Roman" w:hAnsi="Times New Roman" w:cs="Times New Roman"/>
          <w:color w:val="000000" w:themeColor="text1"/>
          <w:sz w:val="24"/>
          <w:szCs w:val="24"/>
        </w:rPr>
        <w:t>There</w:t>
      </w:r>
      <w:r w:rsidRPr="00817F67">
        <w:rPr>
          <w:rFonts w:ascii="Times New Roman" w:hAnsi="Times New Roman" w:cs="Times New Roman"/>
          <w:color w:val="000000" w:themeColor="text1"/>
          <w:sz w:val="24"/>
          <w:szCs w:val="24"/>
        </w:rPr>
        <w:t xml:space="preserve"> is no one best techniqu</w:t>
      </w:r>
      <w:r w:rsidR="00817F67">
        <w:rPr>
          <w:rFonts w:ascii="Times New Roman" w:hAnsi="Times New Roman" w:cs="Times New Roman"/>
          <w:color w:val="000000" w:themeColor="text1"/>
          <w:sz w:val="24"/>
          <w:szCs w:val="24"/>
        </w:rPr>
        <w:t>e for estimating project worth;</w:t>
      </w:r>
      <w:r w:rsidRPr="00817F67">
        <w:rPr>
          <w:rFonts w:ascii="Times New Roman" w:eastAsia="Wingdings-Regular" w:hAnsi="Times New Roman" w:cs="Times New Roman"/>
          <w:color w:val="000000" w:themeColor="text1"/>
          <w:sz w:val="24"/>
          <w:szCs w:val="24"/>
        </w:rPr>
        <w:t xml:space="preserve"> </w:t>
      </w:r>
      <w:r w:rsidRPr="00817F67">
        <w:rPr>
          <w:rFonts w:ascii="Times New Roman" w:hAnsi="Times New Roman" w:cs="Times New Roman"/>
          <w:color w:val="000000" w:themeColor="text1"/>
          <w:sz w:val="24"/>
          <w:szCs w:val="24"/>
        </w:rPr>
        <w:t>each has its own strength &amp;   weakness.</w:t>
      </w:r>
    </w:p>
    <w:p w:rsidR="005D43BB" w:rsidRPr="00910D88" w:rsidRDefault="008D1553" w:rsidP="00910D88">
      <w:pPr>
        <w:pStyle w:val="ListParagraph"/>
        <w:autoSpaceDE w:val="0"/>
        <w:autoSpaceDN w:val="0"/>
        <w:adjustRightInd w:val="0"/>
        <w:spacing w:after="0" w:line="360" w:lineRule="auto"/>
        <w:ind w:left="540"/>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2. </w:t>
      </w:r>
      <w:r w:rsidR="00817F67" w:rsidRPr="000F3C1A">
        <w:rPr>
          <w:rFonts w:ascii="Times New Roman" w:hAnsi="Times New Roman" w:cs="Times New Roman"/>
          <w:color w:val="000000" w:themeColor="text1"/>
          <w:sz w:val="24"/>
          <w:szCs w:val="24"/>
        </w:rPr>
        <w:t>These</w:t>
      </w:r>
      <w:r w:rsidRPr="000F3C1A">
        <w:rPr>
          <w:rFonts w:ascii="Times New Roman" w:hAnsi="Times New Roman" w:cs="Times New Roman"/>
          <w:color w:val="000000" w:themeColor="text1"/>
          <w:sz w:val="24"/>
          <w:szCs w:val="24"/>
        </w:rPr>
        <w:t xml:space="preserve"> financial and economic measures of investment worth ar</w:t>
      </w:r>
      <w:r w:rsidR="00910D88">
        <w:rPr>
          <w:rFonts w:ascii="Times New Roman" w:hAnsi="Times New Roman" w:cs="Times New Roman"/>
          <w:color w:val="000000" w:themeColor="text1"/>
          <w:sz w:val="24"/>
          <w:szCs w:val="24"/>
        </w:rPr>
        <w:t xml:space="preserve">e only tools of decision-making. </w:t>
      </w:r>
      <w:r w:rsidRPr="00910D88">
        <w:rPr>
          <w:rFonts w:ascii="Times New Roman" w:hAnsi="Times New Roman" w:cs="Times New Roman"/>
          <w:color w:val="000000" w:themeColor="text1"/>
          <w:sz w:val="24"/>
          <w:szCs w:val="24"/>
        </w:rPr>
        <w:t>i.e., they are necessary conditions &amp; are not sufficient condition for final decision.</w:t>
      </w:r>
    </w:p>
    <w:p w:rsidR="005D43BB" w:rsidRPr="005D43BB" w:rsidRDefault="00C504E9" w:rsidP="005D43BB">
      <w:pPr>
        <w:autoSpaceDE w:val="0"/>
        <w:autoSpaceDN w:val="0"/>
        <w:adjustRightInd w:val="0"/>
        <w:spacing w:after="0" w:line="360" w:lineRule="auto"/>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4.3.1. </w:t>
      </w:r>
      <w:r w:rsidR="005D43BB" w:rsidRPr="005D43BB">
        <w:rPr>
          <w:rFonts w:ascii="Times New Roman" w:hAnsi="Times New Roman" w:cs="Times New Roman"/>
          <w:b/>
          <w:color w:val="000000" w:themeColor="text1"/>
          <w:sz w:val="28"/>
          <w:szCs w:val="24"/>
        </w:rPr>
        <w:t>Undiscounted measures of project worth</w:t>
      </w:r>
    </w:p>
    <w:p w:rsidR="008D1553" w:rsidRPr="005D43BB" w:rsidRDefault="008D1553" w:rsidP="005D43BB">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D43BB">
        <w:rPr>
          <w:rFonts w:ascii="Times New Roman" w:hAnsi="Times New Roman" w:cs="Times New Roman"/>
          <w:color w:val="000000" w:themeColor="text1"/>
          <w:sz w:val="24"/>
          <w:szCs w:val="24"/>
        </w:rPr>
        <w:t xml:space="preserve">The most </w:t>
      </w:r>
      <w:r w:rsidR="007D32FB" w:rsidRPr="005D43BB">
        <w:rPr>
          <w:rFonts w:ascii="Times New Roman" w:hAnsi="Times New Roman" w:cs="Times New Roman"/>
          <w:color w:val="000000" w:themeColor="text1"/>
          <w:sz w:val="24"/>
          <w:szCs w:val="24"/>
        </w:rPr>
        <w:t xml:space="preserve">commonly </w:t>
      </w:r>
      <w:r w:rsidRPr="005D43BB">
        <w:rPr>
          <w:rFonts w:ascii="Times New Roman" w:hAnsi="Times New Roman" w:cs="Times New Roman"/>
          <w:color w:val="000000" w:themeColor="text1"/>
          <w:sz w:val="24"/>
          <w:szCs w:val="24"/>
        </w:rPr>
        <w:t>used non-discounted measures of project worth are</w:t>
      </w:r>
    </w:p>
    <w:p w:rsidR="008D1553" w:rsidRPr="000F3C1A" w:rsidRDefault="00921F71"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D1553" w:rsidRPr="000F3C1A">
        <w:rPr>
          <w:rFonts w:ascii="Times New Roman" w:hAnsi="Times New Roman" w:cs="Times New Roman"/>
          <w:color w:val="000000" w:themeColor="text1"/>
          <w:sz w:val="24"/>
          <w:szCs w:val="24"/>
        </w:rPr>
        <w:t>1. Ranking by inspection</w:t>
      </w:r>
    </w:p>
    <w:p w:rsidR="008D1553" w:rsidRPr="000F3C1A" w:rsidRDefault="00921F71"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D1553" w:rsidRPr="000F3C1A">
        <w:rPr>
          <w:rFonts w:ascii="Times New Roman" w:hAnsi="Times New Roman" w:cs="Times New Roman"/>
          <w:color w:val="000000" w:themeColor="text1"/>
          <w:sz w:val="24"/>
          <w:szCs w:val="24"/>
        </w:rPr>
        <w:t>2. Payback period</w:t>
      </w:r>
    </w:p>
    <w:p w:rsidR="008D1553" w:rsidRPr="000F3C1A" w:rsidRDefault="00921F71"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D1553" w:rsidRPr="000F3C1A">
        <w:rPr>
          <w:rFonts w:ascii="Times New Roman" w:hAnsi="Times New Roman" w:cs="Times New Roman"/>
          <w:color w:val="000000" w:themeColor="text1"/>
          <w:sz w:val="24"/>
          <w:szCs w:val="24"/>
        </w:rPr>
        <w:t>3. Return on investment</w:t>
      </w:r>
    </w:p>
    <w:p w:rsidR="0057036D" w:rsidRPr="000F3C1A" w:rsidRDefault="0057036D" w:rsidP="000F3C1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F3C1A">
        <w:rPr>
          <w:rFonts w:ascii="Times New Roman" w:hAnsi="Times New Roman" w:cs="Times New Roman"/>
          <w:b/>
          <w:color w:val="000000" w:themeColor="text1"/>
          <w:sz w:val="24"/>
          <w:szCs w:val="24"/>
        </w:rPr>
        <w:t>Ranking by inspection</w:t>
      </w:r>
    </w:p>
    <w:p w:rsidR="00C3104A" w:rsidRPr="000F3C1A" w:rsidRDefault="008D1553" w:rsidP="000F3C1A">
      <w:pPr>
        <w:pStyle w:val="ListParagraph"/>
        <w:numPr>
          <w:ilvl w:val="0"/>
          <w:numId w:val="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Here by simply looking at the investment costs and the ‘shape’ of the stream for the net value of incremental production that one project should be accepted over another if we must choose.</w:t>
      </w:r>
    </w:p>
    <w:p w:rsidR="008D1553" w:rsidRPr="000F3C1A" w:rsidRDefault="008D1553" w:rsidP="000F3C1A">
      <w:pPr>
        <w:pStyle w:val="ListParagraph"/>
        <w:numPr>
          <w:ilvl w:val="0"/>
          <w:numId w:val="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analyst can sometimes simply choose one project among alternative projects by examining</w:t>
      </w:r>
      <w:r w:rsidR="00C3104A" w:rsidRPr="000F3C1A">
        <w:rPr>
          <w:rFonts w:ascii="Times New Roman" w:hAnsi="Times New Roman" w:cs="Times New Roman"/>
          <w:color w:val="000000" w:themeColor="text1"/>
          <w:sz w:val="24"/>
          <w:szCs w:val="24"/>
        </w:rPr>
        <w:t xml:space="preserve"> </w:t>
      </w:r>
      <w:r w:rsidR="001D109A" w:rsidRPr="000F3C1A">
        <w:rPr>
          <w:rFonts w:ascii="Times New Roman" w:hAnsi="Times New Roman" w:cs="Times New Roman"/>
          <w:color w:val="000000" w:themeColor="text1"/>
          <w:sz w:val="24"/>
          <w:szCs w:val="24"/>
        </w:rPr>
        <w:t xml:space="preserve">the </w:t>
      </w:r>
      <w:r w:rsidR="00921F71" w:rsidRPr="000F3C1A">
        <w:rPr>
          <w:rFonts w:ascii="Times New Roman" w:hAnsi="Times New Roman" w:cs="Times New Roman"/>
          <w:color w:val="000000" w:themeColor="text1"/>
          <w:sz w:val="24"/>
          <w:szCs w:val="24"/>
        </w:rPr>
        <w:t>following</w:t>
      </w:r>
      <w:r w:rsidRPr="000F3C1A">
        <w:rPr>
          <w:rFonts w:ascii="Times New Roman" w:hAnsi="Times New Roman" w:cs="Times New Roman"/>
          <w:color w:val="000000" w:themeColor="text1"/>
          <w:sz w:val="24"/>
          <w:szCs w:val="24"/>
        </w:rPr>
        <w:t>:</w:t>
      </w:r>
    </w:p>
    <w:p w:rsidR="007F6347" w:rsidRPr="00921F71" w:rsidRDefault="008D1553" w:rsidP="00921F71">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21F71">
        <w:rPr>
          <w:rFonts w:ascii="Times New Roman" w:hAnsi="Times New Roman" w:cs="Times New Roman"/>
          <w:color w:val="000000" w:themeColor="text1"/>
          <w:sz w:val="24"/>
          <w:szCs w:val="24"/>
        </w:rPr>
        <w:t>Total cost of investment and investment period;</w:t>
      </w:r>
      <w:r w:rsidR="007F6347" w:rsidRPr="00921F71">
        <w:rPr>
          <w:rFonts w:ascii="Times New Roman" w:hAnsi="Times New Roman" w:cs="Times New Roman"/>
          <w:color w:val="000000" w:themeColor="text1"/>
          <w:sz w:val="24"/>
          <w:szCs w:val="24"/>
        </w:rPr>
        <w:t xml:space="preserve"> </w:t>
      </w:r>
    </w:p>
    <w:p w:rsidR="008D1553" w:rsidRPr="00921F71" w:rsidRDefault="00380E50" w:rsidP="00921F71">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structure </w:t>
      </w:r>
      <w:r w:rsidR="008D1553" w:rsidRPr="00921F71">
        <w:rPr>
          <w:rFonts w:ascii="Times New Roman" w:hAnsi="Times New Roman" w:cs="Times New Roman"/>
          <w:color w:val="000000" w:themeColor="text1"/>
          <w:sz w:val="24"/>
          <w:szCs w:val="24"/>
        </w:rPr>
        <w:t>&amp; amount of costs and benefits;</w:t>
      </w:r>
    </w:p>
    <w:p w:rsidR="008D1553" w:rsidRPr="00921F71" w:rsidRDefault="008D1553" w:rsidP="00921F71">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21F71">
        <w:rPr>
          <w:rFonts w:ascii="Times New Roman" w:hAnsi="Times New Roman" w:cs="Times New Roman"/>
          <w:color w:val="000000" w:themeColor="text1"/>
          <w:sz w:val="24"/>
          <w:szCs w:val="24"/>
        </w:rPr>
        <w:t>total amount of the net incremental benefit;</w:t>
      </w:r>
    </w:p>
    <w:p w:rsidR="008D1553" w:rsidRPr="00921F71" w:rsidRDefault="008D1553" w:rsidP="00921F71">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21F71">
        <w:rPr>
          <w:rFonts w:ascii="Times New Roman" w:hAnsi="Times New Roman" w:cs="Times New Roman"/>
          <w:color w:val="000000" w:themeColor="text1"/>
          <w:sz w:val="24"/>
          <w:szCs w:val="24"/>
        </w:rPr>
        <w:t>The lifetime of the project, etc.</w:t>
      </w:r>
    </w:p>
    <w:p w:rsidR="001E2D5C" w:rsidRPr="000F3C1A" w:rsidRDefault="008D1553" w:rsidP="000F3C1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If two projects have the same initial investment, and</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different lifespan, the same proceeds throughout the</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period of the short-lived investment, and if the long</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lived investment to earn income after the end of the</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short-lived one, then, the long-lived one is more</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desirable</w:t>
      </w:r>
      <w:r w:rsidR="001E2D5C" w:rsidRPr="000F3C1A">
        <w:rPr>
          <w:rFonts w:ascii="Times New Roman" w:hAnsi="Times New Roman" w:cs="Times New Roman"/>
          <w:color w:val="000000" w:themeColor="text1"/>
          <w:sz w:val="24"/>
          <w:szCs w:val="24"/>
        </w:rPr>
        <w:t>.</w:t>
      </w:r>
    </w:p>
    <w:p w:rsidR="001E2D5C" w:rsidRPr="000F3C1A" w:rsidRDefault="008D1553" w:rsidP="000F3C1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Because all things being equal, the long-lived</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project continues to earn proceeds while the short</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lived</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one has ended.</w:t>
      </w:r>
    </w:p>
    <w:p w:rsidR="001E2D5C" w:rsidRPr="000F3C1A" w:rsidRDefault="008D1553" w:rsidP="000F3C1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lastRenderedPageBreak/>
        <w:t xml:space="preserve"> Suppose two projects have the same life</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period, identical initial investment outlay, and</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net proceeds throughout the life period is</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identical; in this case although the total net</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proceeds is identical, the project that earns</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more income early than the other is more</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desirable.</w:t>
      </w:r>
    </w:p>
    <w:p w:rsidR="001E2D5C" w:rsidRPr="000F3C1A" w:rsidRDefault="008D1553" w:rsidP="000F3C1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The problem with </w:t>
      </w:r>
      <w:r w:rsidRPr="000F3C1A">
        <w:rPr>
          <w:rFonts w:ascii="Times New Roman" w:hAnsi="Times New Roman" w:cs="Times New Roman"/>
          <w:b/>
          <w:bCs/>
          <w:color w:val="000000" w:themeColor="text1"/>
          <w:sz w:val="24"/>
          <w:szCs w:val="24"/>
        </w:rPr>
        <w:t>Ranking by inspection</w:t>
      </w:r>
      <w:r w:rsidR="001E2D5C" w:rsidRPr="000F3C1A">
        <w:rPr>
          <w:rFonts w:ascii="Times New Roman" w:hAnsi="Times New Roman" w:cs="Times New Roman"/>
          <w:b/>
          <w:bCs/>
          <w:color w:val="000000" w:themeColor="text1"/>
          <w:sz w:val="24"/>
          <w:szCs w:val="24"/>
        </w:rPr>
        <w:t xml:space="preserve"> </w:t>
      </w:r>
      <w:r w:rsidRPr="000F3C1A">
        <w:rPr>
          <w:rFonts w:ascii="Times New Roman" w:hAnsi="Times New Roman" w:cs="Times New Roman"/>
          <w:color w:val="000000" w:themeColor="text1"/>
          <w:sz w:val="24"/>
          <w:szCs w:val="24"/>
        </w:rPr>
        <w:t>method is that the selection lacks objectivity.</w:t>
      </w:r>
    </w:p>
    <w:p w:rsidR="0057036D" w:rsidRPr="000F3C1A" w:rsidRDefault="0057036D" w:rsidP="000F3C1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F3C1A">
        <w:rPr>
          <w:rFonts w:ascii="Times New Roman" w:hAnsi="Times New Roman" w:cs="Times New Roman"/>
          <w:b/>
          <w:color w:val="000000" w:themeColor="text1"/>
          <w:sz w:val="24"/>
          <w:szCs w:val="24"/>
        </w:rPr>
        <w:t>Payback period</w:t>
      </w:r>
    </w:p>
    <w:p w:rsidR="001E2D5C" w:rsidRPr="000F3C1A" w:rsidRDefault="008D1553" w:rsidP="000F3C1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payback period is the length of time from the</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beginning of the project until the sum of net</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incremental benefits of the project equal to total</w:t>
      </w:r>
      <w:r w:rsidR="001E2D5C" w:rsidRPr="000F3C1A">
        <w:rPr>
          <w:rFonts w:ascii="Times New Roman" w:hAnsi="Times New Roman" w:cs="Times New Roman"/>
          <w:color w:val="000000" w:themeColor="text1"/>
          <w:sz w:val="24"/>
          <w:szCs w:val="24"/>
        </w:rPr>
        <w:t xml:space="preserve"> capital investment.</w:t>
      </w:r>
    </w:p>
    <w:p w:rsidR="001E2D5C" w:rsidRPr="000F3C1A" w:rsidRDefault="008D1553" w:rsidP="000F3C1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It is the length of time that the project requires</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to recover the investment cost.</w:t>
      </w:r>
    </w:p>
    <w:p w:rsidR="001E2D5C" w:rsidRPr="000F3C1A" w:rsidRDefault="008D1553" w:rsidP="000F3C1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Payback Period is a good measure when the</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project has problem of liquidity.</w:t>
      </w:r>
    </w:p>
    <w:p w:rsidR="001E2D5C" w:rsidRPr="000F3C1A" w:rsidRDefault="008D1553" w:rsidP="000F3C1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pay-back period is also a common, rough</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means of choosing among projects in business</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enterprise, especially when the choice entails high</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degree of risk.</w:t>
      </w:r>
    </w:p>
    <w:p w:rsidR="00E54920" w:rsidRDefault="008D1553" w:rsidP="000F3C1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Since risk generally increases with futurity, the</w:t>
      </w:r>
      <w:r w:rsidR="001E2D5C"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 xml:space="preserve">criterion seems to favor projects that are </w:t>
      </w:r>
      <w:r w:rsidRPr="000F3C1A">
        <w:rPr>
          <w:rFonts w:ascii="Times New Roman" w:hAnsi="Times New Roman" w:cs="Times New Roman"/>
          <w:i/>
          <w:iCs/>
          <w:color w:val="000000" w:themeColor="text1"/>
          <w:sz w:val="24"/>
          <w:szCs w:val="24"/>
        </w:rPr>
        <w:t>prima</w:t>
      </w:r>
      <w:r w:rsidR="001E2D5C" w:rsidRPr="000F3C1A">
        <w:rPr>
          <w:rFonts w:ascii="Times New Roman" w:hAnsi="Times New Roman" w:cs="Times New Roman"/>
          <w:i/>
          <w:iCs/>
          <w:color w:val="000000" w:themeColor="text1"/>
          <w:sz w:val="24"/>
          <w:szCs w:val="24"/>
        </w:rPr>
        <w:t xml:space="preserve"> </w:t>
      </w:r>
      <w:r w:rsidRPr="000F3C1A">
        <w:rPr>
          <w:rFonts w:ascii="Times New Roman" w:hAnsi="Times New Roman" w:cs="Times New Roman"/>
          <w:i/>
          <w:iCs/>
          <w:color w:val="000000" w:themeColor="text1"/>
          <w:sz w:val="24"/>
          <w:szCs w:val="24"/>
        </w:rPr>
        <w:t xml:space="preserve">facie </w:t>
      </w:r>
      <w:r w:rsidRPr="000F3C1A">
        <w:rPr>
          <w:rFonts w:ascii="Times New Roman" w:hAnsi="Times New Roman" w:cs="Times New Roman"/>
          <w:color w:val="000000" w:themeColor="text1"/>
          <w:sz w:val="24"/>
          <w:szCs w:val="24"/>
        </w:rPr>
        <w:t>less risky.</w:t>
      </w:r>
    </w:p>
    <w:p w:rsidR="008D1553" w:rsidRPr="00E54920" w:rsidRDefault="008D1553" w:rsidP="000F3C1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54920">
        <w:rPr>
          <w:rFonts w:ascii="Times New Roman" w:hAnsi="Times New Roman" w:cs="Times New Roman"/>
          <w:color w:val="000000" w:themeColor="text1"/>
          <w:sz w:val="24"/>
          <w:szCs w:val="24"/>
        </w:rPr>
        <w:t>This method has two weaknesses:</w:t>
      </w:r>
    </w:p>
    <w:p w:rsidR="008D1553" w:rsidRPr="000F3C1A" w:rsidRDefault="008D1553"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1. it fails to consider the time &amp; amount of net</w:t>
      </w:r>
      <w:r w:rsidR="007F6347"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benefits after the payback period.</w:t>
      </w:r>
    </w:p>
    <w:p w:rsidR="008D1553" w:rsidRPr="000F3C1A" w:rsidRDefault="008D1553"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2. it does not adequately take into account the time</w:t>
      </w:r>
      <w:r w:rsidR="007F6347"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value of money even in the payable periods.</w:t>
      </w:r>
    </w:p>
    <w:p w:rsidR="008D1553" w:rsidRPr="000F3C1A" w:rsidRDefault="008D1553"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7F6347" w:rsidRPr="000F3C1A" w:rsidRDefault="007F6347"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noProof/>
          <w:color w:val="000000" w:themeColor="text1"/>
          <w:sz w:val="24"/>
          <w:szCs w:val="24"/>
        </w:rPr>
        <w:lastRenderedPageBreak/>
        <w:drawing>
          <wp:inline distT="0" distB="0" distL="0" distR="0" wp14:anchorId="3939514D" wp14:editId="66F0BB61">
            <wp:extent cx="5943600" cy="413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139565"/>
                    </a:xfrm>
                    <a:prstGeom prst="rect">
                      <a:avLst/>
                    </a:prstGeom>
                  </pic:spPr>
                </pic:pic>
              </a:graphicData>
            </a:graphic>
          </wp:inline>
        </w:drawing>
      </w:r>
    </w:p>
    <w:p w:rsidR="007F6347" w:rsidRPr="000F3C1A" w:rsidRDefault="008D1553"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Project I &amp; II have a payback period of 4 year.</w:t>
      </w:r>
      <w:r w:rsidR="007F6347"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But project III has a payback period of 5 years.</w:t>
      </w:r>
      <w:r w:rsidR="007F6347"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Thus, based on this criterion, project I &amp; II have</w:t>
      </w:r>
      <w:r w:rsidR="007F6347"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equal higher rank than project III.</w:t>
      </w:r>
    </w:p>
    <w:p w:rsidR="007F6347" w:rsidRPr="000F3C1A" w:rsidRDefault="008D1553"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eastAsia="Wingdings-Regular"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Therefore, the method fails to consider the time &amp;</w:t>
      </w:r>
      <w:r w:rsidR="007F6347"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amount of net incremental benefit after the payback</w:t>
      </w:r>
      <w:r w:rsidR="007F6347"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period- project III.</w:t>
      </w:r>
    </w:p>
    <w:p w:rsidR="007F6347" w:rsidRPr="000F3C1A" w:rsidRDefault="008D1553"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eastAsia="Wingdings-Regular"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In addition, the method results equal rank for both</w:t>
      </w:r>
      <w:r w:rsidR="007F6347"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project I and II.</w:t>
      </w:r>
    </w:p>
    <w:p w:rsidR="007F6347" w:rsidRPr="000F3C1A" w:rsidRDefault="008D1553"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Yet we know by inspection that we would</w:t>
      </w:r>
      <w:r w:rsidR="007F6347"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choose project II over project I because more</w:t>
      </w:r>
      <w:r w:rsidR="007F6347"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of the returns to project II are realized earlier.</w:t>
      </w:r>
    </w:p>
    <w:p w:rsidR="0057036D" w:rsidRPr="000F3C1A" w:rsidRDefault="008D1553"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eastAsia="Wingdings-Regular" w:hAnsi="Times New Roman" w:cs="Times New Roman"/>
          <w:color w:val="000000" w:themeColor="text1"/>
          <w:sz w:val="24"/>
          <w:szCs w:val="24"/>
        </w:rPr>
        <w:t xml:space="preserve"> </w:t>
      </w:r>
      <w:r w:rsidRPr="000F3C1A">
        <w:rPr>
          <w:rFonts w:ascii="Times New Roman" w:hAnsi="Times New Roman" w:cs="Times New Roman"/>
          <w:b/>
          <w:bCs/>
          <w:color w:val="000000" w:themeColor="text1"/>
          <w:sz w:val="24"/>
          <w:szCs w:val="24"/>
        </w:rPr>
        <w:t xml:space="preserve">Payback Period </w:t>
      </w:r>
      <w:r w:rsidR="00D14F60" w:rsidRPr="000F3C1A">
        <w:rPr>
          <w:rFonts w:ascii="Times New Roman" w:hAnsi="Times New Roman" w:cs="Times New Roman"/>
          <w:color w:val="000000" w:themeColor="text1"/>
          <w:sz w:val="24"/>
          <w:szCs w:val="24"/>
        </w:rPr>
        <w:t xml:space="preserve">method is a measure of </w:t>
      </w:r>
      <w:r w:rsidRPr="000F3C1A">
        <w:rPr>
          <w:rFonts w:ascii="Times New Roman" w:hAnsi="Times New Roman" w:cs="Times New Roman"/>
          <w:color w:val="000000" w:themeColor="text1"/>
          <w:sz w:val="24"/>
          <w:szCs w:val="24"/>
        </w:rPr>
        <w:t>cash recovery, not profitability</w:t>
      </w:r>
      <w:r w:rsidR="007F6347" w:rsidRPr="000F3C1A">
        <w:rPr>
          <w:rFonts w:ascii="Times New Roman" w:hAnsi="Times New Roman" w:cs="Times New Roman"/>
          <w:color w:val="000000" w:themeColor="text1"/>
          <w:sz w:val="24"/>
          <w:szCs w:val="24"/>
        </w:rPr>
        <w:t xml:space="preserve">. </w:t>
      </w:r>
    </w:p>
    <w:p w:rsidR="0057036D" w:rsidRPr="000F3C1A" w:rsidRDefault="0057036D" w:rsidP="000F3C1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F3C1A">
        <w:rPr>
          <w:rFonts w:ascii="Times New Roman" w:hAnsi="Times New Roman" w:cs="Times New Roman"/>
          <w:b/>
          <w:color w:val="000000" w:themeColor="text1"/>
          <w:sz w:val="24"/>
          <w:szCs w:val="24"/>
        </w:rPr>
        <w:t>Return on investment</w:t>
      </w:r>
    </w:p>
    <w:p w:rsidR="00866E15" w:rsidRDefault="008D1553"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66E15">
        <w:rPr>
          <w:rFonts w:ascii="Times New Roman" w:hAnsi="Times New Roman" w:cs="Times New Roman"/>
          <w:color w:val="000000" w:themeColor="text1"/>
          <w:sz w:val="24"/>
          <w:szCs w:val="24"/>
        </w:rPr>
        <w:t>Aver</w:t>
      </w:r>
      <w:r w:rsidR="00D14F60" w:rsidRPr="00866E15">
        <w:rPr>
          <w:rFonts w:ascii="Times New Roman" w:hAnsi="Times New Roman" w:cs="Times New Roman"/>
          <w:color w:val="000000" w:themeColor="text1"/>
          <w:sz w:val="24"/>
          <w:szCs w:val="24"/>
        </w:rPr>
        <w:t xml:space="preserve">age income on cost is formed by </w:t>
      </w:r>
      <w:r w:rsidR="009460B1" w:rsidRPr="00866E15">
        <w:rPr>
          <w:rFonts w:ascii="Times New Roman" w:hAnsi="Times New Roman" w:cs="Times New Roman"/>
          <w:color w:val="000000" w:themeColor="text1"/>
          <w:sz w:val="24"/>
          <w:szCs w:val="24"/>
        </w:rPr>
        <w:t>dividing</w:t>
      </w:r>
      <w:r w:rsidRPr="00866E15">
        <w:rPr>
          <w:rFonts w:ascii="Times New Roman" w:hAnsi="Times New Roman" w:cs="Times New Roman"/>
          <w:color w:val="000000" w:themeColor="text1"/>
          <w:sz w:val="24"/>
          <w:szCs w:val="24"/>
        </w:rPr>
        <w:t xml:space="preserve"> the average income by the cost of</w:t>
      </w:r>
      <w:r w:rsidR="007F6347" w:rsidRPr="00866E15">
        <w:rPr>
          <w:rFonts w:ascii="Times New Roman" w:hAnsi="Times New Roman" w:cs="Times New Roman"/>
          <w:color w:val="000000" w:themeColor="text1"/>
          <w:sz w:val="24"/>
          <w:szCs w:val="24"/>
        </w:rPr>
        <w:t xml:space="preserve"> </w:t>
      </w:r>
      <w:r w:rsidR="00866E15">
        <w:rPr>
          <w:rFonts w:ascii="Times New Roman" w:hAnsi="Times New Roman" w:cs="Times New Roman"/>
          <w:color w:val="000000" w:themeColor="text1"/>
          <w:sz w:val="24"/>
          <w:szCs w:val="24"/>
        </w:rPr>
        <w:t>investment.</w:t>
      </w:r>
    </w:p>
    <w:p w:rsidR="00553FAD" w:rsidRPr="00866E15" w:rsidRDefault="008D1553"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66E15">
        <w:rPr>
          <w:rFonts w:ascii="Times New Roman" w:hAnsi="Times New Roman" w:cs="Times New Roman"/>
          <w:color w:val="000000" w:themeColor="text1"/>
          <w:sz w:val="24"/>
          <w:szCs w:val="24"/>
        </w:rPr>
        <w:t>Average income on cost has the disadvantage</w:t>
      </w:r>
      <w:r w:rsidR="00553FAD" w:rsidRPr="00866E15">
        <w:rPr>
          <w:rFonts w:ascii="Times New Roman" w:hAnsi="Times New Roman" w:cs="Times New Roman"/>
          <w:color w:val="000000" w:themeColor="text1"/>
          <w:sz w:val="24"/>
          <w:szCs w:val="24"/>
        </w:rPr>
        <w:t xml:space="preserve"> </w:t>
      </w:r>
      <w:r w:rsidRPr="00866E15">
        <w:rPr>
          <w:rFonts w:ascii="Times New Roman" w:hAnsi="Times New Roman" w:cs="Times New Roman"/>
          <w:color w:val="000000" w:themeColor="text1"/>
          <w:sz w:val="24"/>
          <w:szCs w:val="24"/>
        </w:rPr>
        <w:t>of not taking into consideration the timing of</w:t>
      </w:r>
      <w:r w:rsidR="00553FAD" w:rsidRPr="00866E15">
        <w:rPr>
          <w:rFonts w:ascii="Times New Roman" w:hAnsi="Times New Roman" w:cs="Times New Roman"/>
          <w:color w:val="000000" w:themeColor="text1"/>
          <w:sz w:val="24"/>
          <w:szCs w:val="24"/>
        </w:rPr>
        <w:t xml:space="preserve"> </w:t>
      </w:r>
      <w:r w:rsidRPr="00866E15">
        <w:rPr>
          <w:rFonts w:ascii="Times New Roman" w:hAnsi="Times New Roman" w:cs="Times New Roman"/>
          <w:color w:val="000000" w:themeColor="text1"/>
          <w:sz w:val="24"/>
          <w:szCs w:val="24"/>
        </w:rPr>
        <w:t>the cash flow.</w:t>
      </w:r>
    </w:p>
    <w:p w:rsidR="00553FAD" w:rsidRDefault="008D1553"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eastAsia="Wingdings3"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This measure is useful and commonly used way of</w:t>
      </w:r>
      <w:r w:rsidR="00553FA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assessing the performance of an individual firm.</w:t>
      </w:r>
    </w:p>
    <w:p w:rsidR="004637BA" w:rsidRPr="000F3C1A" w:rsidRDefault="004637BA" w:rsidP="004637BA">
      <w:pPr>
        <w:pStyle w:val="ListParagraph"/>
        <w:autoSpaceDE w:val="0"/>
        <w:autoSpaceDN w:val="0"/>
        <w:adjustRightInd w:val="0"/>
        <w:spacing w:after="0" w:line="360" w:lineRule="auto"/>
        <w:ind w:left="360"/>
        <w:jc w:val="both"/>
        <w:rPr>
          <w:rFonts w:ascii="Times New Roman" w:hAnsi="Times New Roman" w:cs="Times New Roman"/>
          <w:color w:val="000000" w:themeColor="text1"/>
          <w:sz w:val="24"/>
          <w:szCs w:val="24"/>
        </w:rPr>
      </w:pPr>
      <w:bookmarkStart w:id="0" w:name="_GoBack"/>
      <w:bookmarkEnd w:id="0"/>
    </w:p>
    <w:p w:rsidR="00553FAD" w:rsidRPr="000F3C1A" w:rsidRDefault="008D3B60" w:rsidP="000F3C1A">
      <w:pPr>
        <w:pStyle w:val="ListParagraph"/>
        <w:autoSpaceDE w:val="0"/>
        <w:autoSpaceDN w:val="0"/>
        <w:adjustRightInd w:val="0"/>
        <w:spacing w:after="0"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4.3.</w:t>
      </w:r>
      <w:r w:rsidR="00553FAD" w:rsidRPr="000F3C1A">
        <w:rPr>
          <w:rFonts w:ascii="Times New Roman" w:hAnsi="Times New Roman" w:cs="Times New Roman"/>
          <w:b/>
          <w:color w:val="000000" w:themeColor="text1"/>
          <w:sz w:val="24"/>
          <w:szCs w:val="24"/>
        </w:rPr>
        <w:t>2. Discounted measure of project worth</w:t>
      </w:r>
    </w:p>
    <w:p w:rsidR="009D63D5" w:rsidRPr="000F3C1A" w:rsidRDefault="009D63D5"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discounted measures of project worth are based on the concept that” to receive some today is better than to receive more tomorrow”</w:t>
      </w:r>
    </w:p>
    <w:p w:rsidR="00C547F2" w:rsidRPr="000F3C1A" w:rsidRDefault="00C547F2"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Commonly used discounted measures are:</w:t>
      </w:r>
    </w:p>
    <w:p w:rsidR="00C547F2" w:rsidRPr="000F3C1A" w:rsidRDefault="009D63D5"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eastAsia="Wingdings-Regular" w:hAnsi="Times New Roman" w:cs="Times New Roman"/>
          <w:color w:val="000000" w:themeColor="text1"/>
          <w:sz w:val="24"/>
          <w:szCs w:val="24"/>
        </w:rPr>
        <w:t xml:space="preserve">         </w:t>
      </w:r>
      <w:r w:rsidR="00C547F2" w:rsidRPr="000F3C1A">
        <w:rPr>
          <w:rFonts w:ascii="Times New Roman" w:eastAsia="Wingdings-Regular" w:hAnsi="Times New Roman" w:cs="Times New Roman"/>
          <w:color w:val="000000" w:themeColor="text1"/>
          <w:sz w:val="24"/>
          <w:szCs w:val="24"/>
        </w:rPr>
        <w:t></w:t>
      </w:r>
      <w:r w:rsidR="00C547F2" w:rsidRPr="000F3C1A">
        <w:rPr>
          <w:rFonts w:ascii="Times New Roman" w:hAnsi="Times New Roman" w:cs="Times New Roman"/>
          <w:color w:val="000000" w:themeColor="text1"/>
          <w:sz w:val="24"/>
          <w:szCs w:val="24"/>
        </w:rPr>
        <w:t>Net Present Value</w:t>
      </w:r>
    </w:p>
    <w:p w:rsidR="00C547F2" w:rsidRPr="000F3C1A" w:rsidRDefault="009D63D5"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eastAsia="Wingdings-Regular" w:hAnsi="Times New Roman" w:cs="Times New Roman"/>
          <w:color w:val="000000" w:themeColor="text1"/>
          <w:sz w:val="24"/>
          <w:szCs w:val="24"/>
        </w:rPr>
        <w:t xml:space="preserve">         </w:t>
      </w:r>
      <w:r w:rsidR="00C547F2" w:rsidRPr="000F3C1A">
        <w:rPr>
          <w:rFonts w:ascii="Times New Roman" w:eastAsia="Wingdings-Regular" w:hAnsi="Times New Roman" w:cs="Times New Roman"/>
          <w:color w:val="000000" w:themeColor="text1"/>
          <w:sz w:val="24"/>
          <w:szCs w:val="24"/>
        </w:rPr>
        <w:t></w:t>
      </w:r>
      <w:r w:rsidR="00C547F2" w:rsidRPr="000F3C1A">
        <w:rPr>
          <w:rFonts w:ascii="Times New Roman" w:hAnsi="Times New Roman" w:cs="Times New Roman"/>
          <w:color w:val="000000" w:themeColor="text1"/>
          <w:sz w:val="24"/>
          <w:szCs w:val="24"/>
        </w:rPr>
        <w:t>Internal Rate of Return</w:t>
      </w:r>
    </w:p>
    <w:p w:rsidR="00C547F2" w:rsidRPr="000F3C1A" w:rsidRDefault="009D63D5"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eastAsia="Wingdings-Regular" w:hAnsi="Times New Roman" w:cs="Times New Roman"/>
          <w:color w:val="000000" w:themeColor="text1"/>
          <w:sz w:val="24"/>
          <w:szCs w:val="24"/>
        </w:rPr>
        <w:t xml:space="preserve">         </w:t>
      </w:r>
      <w:r w:rsidR="00C547F2" w:rsidRPr="000F3C1A">
        <w:rPr>
          <w:rFonts w:ascii="Times New Roman" w:eastAsia="Wingdings-Regular" w:hAnsi="Times New Roman" w:cs="Times New Roman"/>
          <w:color w:val="000000" w:themeColor="text1"/>
          <w:sz w:val="24"/>
          <w:szCs w:val="24"/>
        </w:rPr>
        <w:t></w:t>
      </w:r>
      <w:r w:rsidR="00C547F2" w:rsidRPr="000F3C1A">
        <w:rPr>
          <w:rFonts w:ascii="Times New Roman" w:hAnsi="Times New Roman" w:cs="Times New Roman"/>
          <w:color w:val="000000" w:themeColor="text1"/>
          <w:sz w:val="24"/>
          <w:szCs w:val="24"/>
        </w:rPr>
        <w:t>Benefit- Cost Ratio</w:t>
      </w:r>
    </w:p>
    <w:p w:rsidR="00C547F2" w:rsidRPr="000F3C1A" w:rsidRDefault="009D63D5"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eastAsia="Wingdings-Regular" w:hAnsi="Times New Roman" w:cs="Times New Roman"/>
          <w:color w:val="000000" w:themeColor="text1"/>
          <w:sz w:val="24"/>
          <w:szCs w:val="24"/>
        </w:rPr>
        <w:t xml:space="preserve">         </w:t>
      </w:r>
      <w:r w:rsidR="00C547F2" w:rsidRPr="000F3C1A">
        <w:rPr>
          <w:rFonts w:ascii="Times New Roman" w:eastAsia="Wingdings-Regular" w:hAnsi="Times New Roman" w:cs="Times New Roman"/>
          <w:color w:val="000000" w:themeColor="text1"/>
          <w:sz w:val="24"/>
          <w:szCs w:val="24"/>
        </w:rPr>
        <w:t></w:t>
      </w:r>
      <w:r w:rsidR="00C547F2" w:rsidRPr="000F3C1A">
        <w:rPr>
          <w:rFonts w:ascii="Times New Roman" w:hAnsi="Times New Roman" w:cs="Times New Roman"/>
          <w:color w:val="000000" w:themeColor="text1"/>
          <w:sz w:val="24"/>
          <w:szCs w:val="24"/>
        </w:rPr>
        <w:t>Net Benefit - Investment Ratio</w:t>
      </w:r>
    </w:p>
    <w:p w:rsidR="00B261AC" w:rsidRPr="000F3C1A" w:rsidRDefault="00B261AC" w:rsidP="000F3C1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F3C1A">
        <w:rPr>
          <w:rFonts w:ascii="Times New Roman" w:hAnsi="Times New Roman" w:cs="Times New Roman"/>
          <w:b/>
          <w:color w:val="000000" w:themeColor="text1"/>
          <w:sz w:val="24"/>
          <w:szCs w:val="24"/>
        </w:rPr>
        <w:t>Net present values</w:t>
      </w:r>
    </w:p>
    <w:p w:rsidR="00553FAD" w:rsidRPr="000F3C1A" w:rsidRDefault="006E78D5"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net present value of an investment proposal is the present value of expected future net cash flows, discounted at the costs of capital, less the initial outlay.</w:t>
      </w:r>
    </w:p>
    <w:p w:rsidR="00B261AC" w:rsidRPr="000F3C1A" w:rsidRDefault="00B261AC" w:rsidP="000F3C1A">
      <w:pPr>
        <w:pStyle w:val="ListParagraph"/>
        <w:autoSpaceDE w:val="0"/>
        <w:autoSpaceDN w:val="0"/>
        <w:adjustRightInd w:val="0"/>
        <w:spacing w:after="0" w:line="360" w:lineRule="auto"/>
        <w:ind w:left="360"/>
        <w:jc w:val="both"/>
        <w:rPr>
          <w:rFonts w:ascii="Times New Roman" w:hAnsi="Times New Roman" w:cs="Times New Roman"/>
          <w:color w:val="000000" w:themeColor="text1"/>
          <w:sz w:val="24"/>
          <w:szCs w:val="24"/>
        </w:rPr>
      </w:pPr>
      <w:r w:rsidRPr="000F3C1A">
        <w:rPr>
          <w:rFonts w:ascii="Times New Roman" w:hAnsi="Times New Roman" w:cs="Times New Roman"/>
          <w:noProof/>
          <w:color w:val="000000" w:themeColor="text1"/>
          <w:sz w:val="24"/>
          <w:szCs w:val="24"/>
        </w:rPr>
        <w:drawing>
          <wp:inline distT="0" distB="0" distL="0" distR="0" wp14:anchorId="3C517239" wp14:editId="1B97C376">
            <wp:extent cx="5067300" cy="1514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67300" cy="1514475"/>
                    </a:xfrm>
                    <a:prstGeom prst="rect">
                      <a:avLst/>
                    </a:prstGeom>
                  </pic:spPr>
                </pic:pic>
              </a:graphicData>
            </a:graphic>
          </wp:inline>
        </w:drawing>
      </w:r>
    </w:p>
    <w:p w:rsidR="00B261AC" w:rsidRPr="000F3C1A" w:rsidRDefault="00B261AC"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NPV- net present value</w:t>
      </w:r>
    </w:p>
    <w:p w:rsidR="00B261AC" w:rsidRPr="000F3C1A" w:rsidRDefault="00B261AC"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At = net cash flow for the year t</w:t>
      </w:r>
    </w:p>
    <w:p w:rsidR="00B261AC" w:rsidRPr="000F3C1A" w:rsidRDefault="00B261AC"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r - Cost of capital</w:t>
      </w:r>
    </w:p>
    <w:p w:rsidR="00B261AC" w:rsidRPr="000F3C1A" w:rsidRDefault="00B261AC"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n- Life of the project</w:t>
      </w:r>
    </w:p>
    <w:p w:rsidR="00B261AC" w:rsidRPr="000F3C1A" w:rsidRDefault="0028056D" w:rsidP="000F3C1A">
      <w:pPr>
        <w:pStyle w:val="ListParagraph"/>
        <w:autoSpaceDE w:val="0"/>
        <w:autoSpaceDN w:val="0"/>
        <w:adjustRightInd w:val="0"/>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61AC" w:rsidRPr="000F3C1A">
        <w:rPr>
          <w:rFonts w:ascii="Times New Roman" w:hAnsi="Times New Roman" w:cs="Times New Roman"/>
          <w:color w:val="000000" w:themeColor="text1"/>
          <w:sz w:val="24"/>
          <w:szCs w:val="24"/>
        </w:rPr>
        <w:t xml:space="preserve"> I- initial outlay</w:t>
      </w:r>
    </w:p>
    <w:p w:rsidR="00553FAD" w:rsidRPr="000F3C1A" w:rsidRDefault="006E78D5"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 For financial analysis, the discount rate is usually</w:t>
      </w:r>
      <w:r w:rsidR="00553FA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marginal cost of money to the firm (project</w:t>
      </w:r>
      <w:r w:rsidR="00553FA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owner).</w:t>
      </w:r>
    </w:p>
    <w:p w:rsidR="00553FAD" w:rsidRPr="000F3C1A" w:rsidRDefault="006E78D5"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This often will be the rate at which the enterprise is</w:t>
      </w:r>
      <w:r w:rsidR="00553FA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able to borrow money.</w:t>
      </w:r>
    </w:p>
    <w:p w:rsidR="00553FAD" w:rsidRPr="000F3C1A" w:rsidRDefault="006E78D5"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All projects that have a positive NPV are accepted</w:t>
      </w:r>
      <w:r w:rsidR="00553FA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and projects that have a negative NPV are rejected.</w:t>
      </w:r>
    </w:p>
    <w:p w:rsidR="00553FAD" w:rsidRPr="000F3C1A" w:rsidRDefault="006E78D5"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In the net present value method, the higher</w:t>
      </w:r>
      <w:r w:rsidR="00553FA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NPV, the more desirable the project is. That is if we have two mutually exclusive</w:t>
      </w:r>
      <w:r w:rsidR="00553FA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projects, project A and project B - project A</w:t>
      </w:r>
      <w:r w:rsidR="00553FA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may be ranked first in some ranges of discount</w:t>
      </w:r>
      <w:r w:rsidR="00553FA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rates but may turn out to be second in some</w:t>
      </w:r>
      <w:r w:rsidR="00553FA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other ranges.</w:t>
      </w:r>
    </w:p>
    <w:p w:rsidR="00553FAD" w:rsidRPr="000F3C1A" w:rsidRDefault="006E78D5" w:rsidP="000F3C1A">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lastRenderedPageBreak/>
        <w:t>However, in ranking mutually exclusive project</w:t>
      </w:r>
      <w:r w:rsidR="00553FA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(if one is chosen, the other cannot be undertaken),</w:t>
      </w:r>
      <w:r w:rsidR="00553FA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 xml:space="preserve">ranking </w:t>
      </w:r>
      <w:r w:rsidR="00B72DCF">
        <w:rPr>
          <w:rFonts w:ascii="Times New Roman" w:hAnsi="Times New Roman" w:cs="Times New Roman"/>
          <w:color w:val="000000" w:themeColor="text1"/>
          <w:sz w:val="24"/>
          <w:szCs w:val="24"/>
        </w:rPr>
        <w:t>based on NPV depends on the discoun</w:t>
      </w:r>
      <w:r w:rsidRPr="000F3C1A">
        <w:rPr>
          <w:rFonts w:ascii="Times New Roman" w:hAnsi="Times New Roman" w:cs="Times New Roman"/>
          <w:color w:val="000000" w:themeColor="text1"/>
          <w:sz w:val="24"/>
          <w:szCs w:val="24"/>
        </w:rPr>
        <w:t>t</w:t>
      </w:r>
      <w:r w:rsidR="00553FA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rate used.</w:t>
      </w:r>
    </w:p>
    <w:p w:rsidR="003D10AE" w:rsidRPr="003D10AE" w:rsidRDefault="006E78D5" w:rsidP="003D10AE">
      <w:pPr>
        <w:pStyle w:val="ListParagraph"/>
        <w:numPr>
          <w:ilvl w:val="0"/>
          <w:numId w:val="11"/>
        </w:numPr>
        <w:autoSpaceDE w:val="0"/>
        <w:autoSpaceDN w:val="0"/>
        <w:adjustRightInd w:val="0"/>
        <w:spacing w:after="0" w:line="360" w:lineRule="auto"/>
        <w:jc w:val="both"/>
        <w:rPr>
          <w:rFonts w:ascii="Times New Roman" w:hAnsi="Times New Roman" w:cs="Times New Roman"/>
          <w:i/>
          <w:iCs/>
          <w:color w:val="010000"/>
          <w:sz w:val="24"/>
          <w:szCs w:val="24"/>
        </w:rPr>
      </w:pPr>
      <w:r w:rsidRPr="003D10AE">
        <w:rPr>
          <w:rFonts w:ascii="Times New Roman" w:hAnsi="Times New Roman" w:cs="Times New Roman"/>
          <w:color w:val="000000" w:themeColor="text1"/>
          <w:sz w:val="24"/>
          <w:szCs w:val="24"/>
        </w:rPr>
        <w:t>Discounted measure of project worth based on</w:t>
      </w:r>
      <w:r w:rsidR="00EF64F1" w:rsidRPr="003D10AE">
        <w:rPr>
          <w:rFonts w:ascii="Times New Roman" w:hAnsi="Times New Roman" w:cs="Times New Roman"/>
          <w:color w:val="000000" w:themeColor="text1"/>
          <w:sz w:val="24"/>
          <w:szCs w:val="24"/>
        </w:rPr>
        <w:t xml:space="preserve"> </w:t>
      </w:r>
      <w:r w:rsidRPr="003D10AE">
        <w:rPr>
          <w:rFonts w:ascii="Times New Roman" w:hAnsi="Times New Roman" w:cs="Times New Roman"/>
          <w:color w:val="000000" w:themeColor="text1"/>
          <w:sz w:val="24"/>
          <w:szCs w:val="24"/>
        </w:rPr>
        <w:t>discounted NPV, though it accounts the time</w:t>
      </w:r>
      <w:r w:rsidR="00EF64F1" w:rsidRPr="003D10AE">
        <w:rPr>
          <w:rFonts w:ascii="Times New Roman" w:hAnsi="Times New Roman" w:cs="Times New Roman"/>
          <w:color w:val="000000" w:themeColor="text1"/>
          <w:sz w:val="24"/>
          <w:szCs w:val="24"/>
        </w:rPr>
        <w:t xml:space="preserve"> </w:t>
      </w:r>
      <w:r w:rsidRPr="003D10AE">
        <w:rPr>
          <w:rFonts w:ascii="Times New Roman" w:hAnsi="Times New Roman" w:cs="Times New Roman"/>
          <w:color w:val="000000" w:themeColor="text1"/>
          <w:sz w:val="24"/>
          <w:szCs w:val="24"/>
        </w:rPr>
        <w:t>value of money and all flows in the lifetime of</w:t>
      </w:r>
      <w:r w:rsidR="00EF64F1" w:rsidRPr="003D10AE">
        <w:rPr>
          <w:rFonts w:ascii="Times New Roman" w:hAnsi="Times New Roman" w:cs="Times New Roman"/>
          <w:color w:val="000000" w:themeColor="text1"/>
          <w:sz w:val="24"/>
          <w:szCs w:val="24"/>
        </w:rPr>
        <w:t xml:space="preserve"> </w:t>
      </w:r>
      <w:r w:rsidR="003D10AE">
        <w:rPr>
          <w:rFonts w:ascii="Times New Roman" w:hAnsi="Times New Roman" w:cs="Times New Roman"/>
          <w:color w:val="000000" w:themeColor="text1"/>
          <w:sz w:val="24"/>
          <w:szCs w:val="24"/>
        </w:rPr>
        <w:t>the project.</w:t>
      </w:r>
    </w:p>
    <w:p w:rsidR="00ED0768" w:rsidRPr="003D10AE" w:rsidRDefault="00ED0768" w:rsidP="003D10AE">
      <w:pPr>
        <w:autoSpaceDE w:val="0"/>
        <w:autoSpaceDN w:val="0"/>
        <w:adjustRightInd w:val="0"/>
        <w:spacing w:after="0" w:line="360" w:lineRule="auto"/>
        <w:jc w:val="both"/>
        <w:rPr>
          <w:rFonts w:ascii="Times New Roman" w:hAnsi="Times New Roman" w:cs="Times New Roman"/>
          <w:i/>
          <w:iCs/>
          <w:color w:val="010000"/>
          <w:sz w:val="24"/>
          <w:szCs w:val="24"/>
        </w:rPr>
      </w:pPr>
      <w:r w:rsidRPr="003D10AE">
        <w:rPr>
          <w:rFonts w:ascii="Times New Roman" w:hAnsi="Times New Roman" w:cs="Times New Roman"/>
          <w:i/>
          <w:iCs/>
          <w:color w:val="010000"/>
          <w:sz w:val="24"/>
          <w:szCs w:val="24"/>
        </w:rPr>
        <w:t>Example</w:t>
      </w:r>
      <w:r w:rsidR="00117EE8" w:rsidRPr="003D10AE">
        <w:rPr>
          <w:rFonts w:ascii="Times New Roman" w:hAnsi="Times New Roman" w:cs="Times New Roman"/>
          <w:i/>
          <w:iCs/>
          <w:color w:val="010000"/>
          <w:sz w:val="24"/>
          <w:szCs w:val="24"/>
        </w:rPr>
        <w:t xml:space="preserve"> 1</w:t>
      </w:r>
      <w:r w:rsidRPr="003D10AE">
        <w:rPr>
          <w:rFonts w:ascii="Times New Roman" w:hAnsi="Times New Roman" w:cs="Times New Roman"/>
          <w:i/>
          <w:iCs/>
          <w:color w:val="010000"/>
          <w:sz w:val="24"/>
          <w:szCs w:val="24"/>
        </w:rPr>
        <w:t>: Select one of the two following projects, based on highest NPV.</w:t>
      </w:r>
    </w:p>
    <w:p w:rsidR="00ED0768" w:rsidRPr="00ED0768" w:rsidRDefault="0026155A" w:rsidP="003D10AE">
      <w:pPr>
        <w:pStyle w:val="ListParagraph"/>
        <w:autoSpaceDE w:val="0"/>
        <w:autoSpaceDN w:val="0"/>
        <w:adjustRightInd w:val="0"/>
        <w:spacing w:after="0" w:line="360" w:lineRule="auto"/>
        <w:ind w:left="360"/>
        <w:jc w:val="both"/>
        <w:rPr>
          <w:rFonts w:ascii="Times New Roman" w:hAnsi="Times New Roman" w:cs="Times New Roman"/>
          <w:color w:val="000000" w:themeColor="text1"/>
          <w:sz w:val="24"/>
          <w:szCs w:val="24"/>
        </w:rPr>
      </w:pPr>
      <w:r w:rsidRPr="00ED0768">
        <w:rPr>
          <w:rFonts w:ascii="Times New Roman" w:hAnsi="Times New Roman" w:cs="Times New Roman"/>
          <w:b/>
          <w:bCs/>
          <w:color w:val="010000"/>
          <w:sz w:val="24"/>
          <w:szCs w:val="24"/>
        </w:rPr>
        <w:t>Assume</w:t>
      </w:r>
      <w:r w:rsidR="00ED0768" w:rsidRPr="00ED0768">
        <w:rPr>
          <w:rFonts w:ascii="Times New Roman" w:hAnsi="Times New Roman" w:cs="Times New Roman"/>
          <w:b/>
          <w:bCs/>
          <w:color w:val="010000"/>
          <w:sz w:val="24"/>
          <w:szCs w:val="24"/>
        </w:rPr>
        <w:t xml:space="preserve"> 7% discount rate</w:t>
      </w:r>
    </w:p>
    <w:p w:rsidR="008E4C39" w:rsidRPr="00A82C11" w:rsidRDefault="000C244B" w:rsidP="00A82C11">
      <w:pPr>
        <w:autoSpaceDE w:val="0"/>
        <w:autoSpaceDN w:val="0"/>
        <w:adjustRightInd w:val="0"/>
        <w:spacing w:after="0" w:line="360" w:lineRule="auto"/>
        <w:jc w:val="both"/>
        <w:rPr>
          <w:rFonts w:ascii="Times New Roman" w:hAnsi="Times New Roman" w:cs="Times New Roman"/>
          <w:color w:val="000000" w:themeColor="text1"/>
          <w:sz w:val="24"/>
          <w:szCs w:val="24"/>
        </w:rPr>
      </w:pPr>
      <w:r>
        <w:rPr>
          <w:noProof/>
        </w:rPr>
        <w:drawing>
          <wp:inline distT="0" distB="0" distL="0" distR="0" wp14:anchorId="50A7C21C" wp14:editId="4ECE9E96">
            <wp:extent cx="5943600" cy="11906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190625"/>
                    </a:xfrm>
                    <a:prstGeom prst="rect">
                      <a:avLst/>
                    </a:prstGeom>
                  </pic:spPr>
                </pic:pic>
              </a:graphicData>
            </a:graphic>
          </wp:inline>
        </w:drawing>
      </w:r>
    </w:p>
    <w:p w:rsidR="008E1502" w:rsidRPr="000434D1" w:rsidRDefault="000434D1" w:rsidP="000434D1">
      <w:pPr>
        <w:pStyle w:val="ListParagraph"/>
        <w:numPr>
          <w:ilvl w:val="0"/>
          <w:numId w:val="27"/>
        </w:numPr>
        <w:autoSpaceDE w:val="0"/>
        <w:autoSpaceDN w:val="0"/>
        <w:adjustRightInd w:val="0"/>
        <w:spacing w:after="0" w:line="360" w:lineRule="auto"/>
        <w:jc w:val="both"/>
        <w:rPr>
          <w:rFonts w:ascii="Times New Roman" w:hAnsi="Times New Roman" w:cs="Times New Roman"/>
          <w:i/>
          <w:iCs/>
          <w:color w:val="010000"/>
          <w:sz w:val="24"/>
          <w:szCs w:val="24"/>
        </w:rPr>
      </w:pPr>
      <w:r w:rsidRPr="000434D1">
        <w:rPr>
          <w:rFonts w:ascii="Times New Roman" w:hAnsi="Times New Roman" w:cs="Times New Roman"/>
          <w:iCs/>
          <w:color w:val="010000"/>
          <w:sz w:val="24"/>
          <w:szCs w:val="24"/>
        </w:rPr>
        <w:t>The project with highest NPV is more desirable. So, faster project is preferred over the slower</w:t>
      </w:r>
      <w:r w:rsidRPr="000434D1">
        <w:rPr>
          <w:rFonts w:ascii="Times New Roman" w:hAnsi="Times New Roman" w:cs="Times New Roman"/>
          <w:i/>
          <w:iCs/>
          <w:color w:val="010000"/>
          <w:sz w:val="24"/>
          <w:szCs w:val="24"/>
        </w:rPr>
        <w:t>.</w:t>
      </w:r>
    </w:p>
    <w:p w:rsidR="00EE597A" w:rsidRPr="000F3C1A" w:rsidRDefault="00EE597A" w:rsidP="000F3C1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F3C1A">
        <w:rPr>
          <w:rFonts w:ascii="Times New Roman" w:hAnsi="Times New Roman" w:cs="Times New Roman"/>
          <w:b/>
          <w:color w:val="000000" w:themeColor="text1"/>
          <w:sz w:val="24"/>
          <w:szCs w:val="24"/>
        </w:rPr>
        <w:t>Internal rate of return</w:t>
      </w:r>
    </w:p>
    <w:p w:rsidR="00EE597A" w:rsidRPr="000F3C1A" w:rsidRDefault="006E78D5" w:rsidP="000F3C1A">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internal rate of return is the rate of discount at</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which the total discounted cash proceeds( benefits)</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expected from the project equals the total</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discounted cash outlays (costs) required by</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investment.</w:t>
      </w:r>
    </w:p>
    <w:p w:rsidR="006E78D5" w:rsidRPr="00276DDA" w:rsidRDefault="006E78D5" w:rsidP="00276DDA">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276DDA">
        <w:rPr>
          <w:rFonts w:ascii="Times New Roman" w:hAnsi="Times New Roman" w:cs="Times New Roman"/>
          <w:color w:val="000000" w:themeColor="text1"/>
          <w:sz w:val="24"/>
          <w:szCs w:val="24"/>
        </w:rPr>
        <w:t>In other words, the IRR is the rate which makes</w:t>
      </w:r>
      <w:r w:rsidR="00EE597A" w:rsidRPr="00276DDA">
        <w:rPr>
          <w:rFonts w:ascii="Times New Roman" w:hAnsi="Times New Roman" w:cs="Times New Roman"/>
          <w:color w:val="000000" w:themeColor="text1"/>
          <w:sz w:val="24"/>
          <w:szCs w:val="24"/>
        </w:rPr>
        <w:t xml:space="preserve"> </w:t>
      </w:r>
      <w:r w:rsidRPr="00276DDA">
        <w:rPr>
          <w:rFonts w:ascii="Times New Roman" w:hAnsi="Times New Roman" w:cs="Times New Roman"/>
          <w:color w:val="000000" w:themeColor="text1"/>
          <w:sz w:val="24"/>
          <w:szCs w:val="24"/>
        </w:rPr>
        <w:t>NPV of the project equal to zero</w:t>
      </w:r>
    </w:p>
    <w:p w:rsidR="00276DDA" w:rsidRDefault="00EE597A"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br w:type="textWrapping" w:clear="all"/>
      </w:r>
    </w:p>
    <w:p w:rsidR="00276DDA" w:rsidRDefault="00276DDA"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EE597A" w:rsidRPr="000F3C1A" w:rsidRDefault="00EE597A"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I – investment cost</w:t>
      </w:r>
    </w:p>
    <w:p w:rsidR="00EE597A" w:rsidRPr="000F3C1A" w:rsidRDefault="00276DDA"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32D8CFD1" wp14:editId="42A95147">
            <wp:simplePos x="0" y="0"/>
            <wp:positionH relativeFrom="column">
              <wp:posOffset>-224790</wp:posOffset>
            </wp:positionH>
            <wp:positionV relativeFrom="paragraph">
              <wp:posOffset>-743585</wp:posOffset>
            </wp:positionV>
            <wp:extent cx="2457450" cy="1066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57450" cy="1066800"/>
                    </a:xfrm>
                    <a:prstGeom prst="rect">
                      <a:avLst/>
                    </a:prstGeom>
                  </pic:spPr>
                </pic:pic>
              </a:graphicData>
            </a:graphic>
          </wp:anchor>
        </w:drawing>
      </w:r>
      <w:r w:rsidR="00EE597A" w:rsidRPr="000F3C1A">
        <w:rPr>
          <w:rFonts w:ascii="Times New Roman" w:hAnsi="Times New Roman" w:cs="Times New Roman"/>
          <w:color w:val="000000" w:themeColor="text1"/>
          <w:sz w:val="24"/>
          <w:szCs w:val="24"/>
        </w:rPr>
        <w:t>At – Net benefit for year t</w:t>
      </w:r>
    </w:p>
    <w:p w:rsidR="00EE597A" w:rsidRPr="000F3C1A" w:rsidRDefault="00EE597A"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r - IRR</w:t>
      </w:r>
    </w:p>
    <w:p w:rsidR="00EE597A" w:rsidRPr="000F3C1A" w:rsidRDefault="00276DDA"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E597A" w:rsidRPr="000F3C1A">
        <w:rPr>
          <w:rFonts w:ascii="Times New Roman" w:hAnsi="Times New Roman" w:cs="Times New Roman"/>
          <w:color w:val="000000" w:themeColor="text1"/>
          <w:sz w:val="24"/>
          <w:szCs w:val="24"/>
        </w:rPr>
        <w:t>n - Life of the project</w:t>
      </w:r>
    </w:p>
    <w:p w:rsidR="006E78D5" w:rsidRPr="000F3C1A" w:rsidRDefault="006E78D5" w:rsidP="000F3C1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Illustration: For a project with investment cost of 1000</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and net cash flow of 200,400, 500 and 700 for four</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consecutive years, IRR is formulated as</w:t>
      </w:r>
    </w:p>
    <w:p w:rsidR="00EE597A" w:rsidRPr="000F3C1A" w:rsidRDefault="00EE597A"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noProof/>
          <w:color w:val="000000" w:themeColor="text1"/>
          <w:sz w:val="24"/>
          <w:szCs w:val="24"/>
        </w:rPr>
        <w:lastRenderedPageBreak/>
        <w:drawing>
          <wp:inline distT="0" distB="0" distL="0" distR="0" wp14:anchorId="721C626F" wp14:editId="45F92B71">
            <wp:extent cx="5931689" cy="1209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212104"/>
                    </a:xfrm>
                    <a:prstGeom prst="rect">
                      <a:avLst/>
                    </a:prstGeom>
                  </pic:spPr>
                </pic:pic>
              </a:graphicData>
            </a:graphic>
          </wp:inline>
        </w:drawing>
      </w:r>
    </w:p>
    <w:p w:rsidR="00EE597A" w:rsidRPr="000F3C1A" w:rsidRDefault="006E78D5" w:rsidP="000F3C1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0F3C1A">
        <w:rPr>
          <w:rFonts w:ascii="Times New Roman" w:hAnsi="Times New Roman" w:cs="Times New Roman"/>
          <w:color w:val="000000" w:themeColor="text1"/>
          <w:sz w:val="24"/>
          <w:szCs w:val="24"/>
        </w:rPr>
        <w:t>r</w:t>
      </w:r>
      <w:proofErr w:type="gramEnd"/>
      <w:r w:rsidRPr="000F3C1A">
        <w:rPr>
          <w:rFonts w:ascii="Times New Roman" w:hAnsi="Times New Roman" w:cs="Times New Roman"/>
          <w:color w:val="000000" w:themeColor="text1"/>
          <w:sz w:val="24"/>
          <w:szCs w:val="24"/>
        </w:rPr>
        <w:t xml:space="preserve"> can be found through trial &amp; error method.</w:t>
      </w:r>
    </w:p>
    <w:p w:rsidR="00EE597A" w:rsidRPr="000F3C1A" w:rsidRDefault="006E78D5" w:rsidP="000F3C1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When r = 23.068 percent the value in the</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above equation in the right hand side will be</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equal to 1000.0087 which is equal to the value</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in the left hand side.</w:t>
      </w:r>
    </w:p>
    <w:p w:rsidR="00EE597A" w:rsidRPr="000F3C1A" w:rsidRDefault="006E78D5" w:rsidP="000F3C1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problem with this method is that the value</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of r (IRR) can only be found by trial and error.</w:t>
      </w:r>
    </w:p>
    <w:p w:rsidR="006E78D5" w:rsidRPr="000F3C1A" w:rsidRDefault="006E78D5" w:rsidP="000F3C1A">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procedure to find r can be described as follows:</w:t>
      </w:r>
    </w:p>
    <w:p w:rsidR="006E78D5" w:rsidRPr="000F3C1A" w:rsidRDefault="006E78D5"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1. Select an arbitrary value of r;</w:t>
      </w:r>
    </w:p>
    <w:p w:rsidR="006E78D5" w:rsidRPr="000F3C1A" w:rsidRDefault="006E78D5"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2. Calculate the value of the right hand side equation</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with this value of r.</w:t>
      </w:r>
    </w:p>
    <w:p w:rsidR="006E78D5" w:rsidRPr="000F3C1A" w:rsidRDefault="006E78D5"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3. If the RHS value is lesser than the value in the left</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hand, reduce the value of r.</w:t>
      </w:r>
    </w:p>
    <w:p w:rsidR="006E78D5" w:rsidRPr="000F3C1A" w:rsidRDefault="006E78D5"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4. If the RHS is greater than the LHS, increase the</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value of r; continue until this the RHS is very</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close to the LHS.</w:t>
      </w:r>
    </w:p>
    <w:p w:rsidR="006E78D5" w:rsidRPr="000F3C1A" w:rsidRDefault="006E78D5"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5. When the RHS is more or less equal to LHS, it is</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that value of r, which is the IRR.</w:t>
      </w:r>
    </w:p>
    <w:p w:rsidR="00EE597A" w:rsidRPr="000F3C1A" w:rsidRDefault="006E78D5" w:rsidP="000F3C1A">
      <w:pPr>
        <w:pStyle w:val="ListParagraph"/>
        <w:numPr>
          <w:ilvl w:val="0"/>
          <w:numId w:val="14"/>
        </w:num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0F3C1A">
        <w:rPr>
          <w:rFonts w:ascii="Times New Roman" w:hAnsi="Times New Roman" w:cs="Times New Roman"/>
          <w:i/>
          <w:iCs/>
          <w:color w:val="000000" w:themeColor="text1"/>
          <w:sz w:val="24"/>
          <w:szCs w:val="24"/>
        </w:rPr>
        <w:t>IRR can be interpreted as</w:t>
      </w:r>
      <w:r w:rsidR="00EE597A" w:rsidRPr="000F3C1A">
        <w:rPr>
          <w:rFonts w:ascii="Times New Roman" w:hAnsi="Times New Roman" w:cs="Times New Roman"/>
          <w:i/>
          <w:iCs/>
          <w:color w:val="000000" w:themeColor="text1"/>
          <w:sz w:val="24"/>
          <w:szCs w:val="24"/>
        </w:rPr>
        <w:t xml:space="preserve"> </w:t>
      </w:r>
      <w:r w:rsidRPr="000F3C1A">
        <w:rPr>
          <w:rFonts w:ascii="Times New Roman" w:hAnsi="Times New Roman" w:cs="Times New Roman"/>
          <w:color w:val="000000" w:themeColor="text1"/>
          <w:sz w:val="24"/>
          <w:szCs w:val="24"/>
        </w:rPr>
        <w:t>the highest rate of interest an investor could afford</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 xml:space="preserve">to pay, without </w:t>
      </w:r>
      <w:proofErr w:type="spellStart"/>
      <w:r w:rsidRPr="000F3C1A">
        <w:rPr>
          <w:rFonts w:ascii="Times New Roman" w:hAnsi="Times New Roman" w:cs="Times New Roman"/>
          <w:color w:val="000000" w:themeColor="text1"/>
          <w:sz w:val="24"/>
          <w:szCs w:val="24"/>
        </w:rPr>
        <w:t>loosing</w:t>
      </w:r>
      <w:proofErr w:type="spellEnd"/>
      <w:r w:rsidRPr="000F3C1A">
        <w:rPr>
          <w:rFonts w:ascii="Times New Roman" w:hAnsi="Times New Roman" w:cs="Times New Roman"/>
          <w:color w:val="000000" w:themeColor="text1"/>
          <w:sz w:val="24"/>
          <w:szCs w:val="24"/>
        </w:rPr>
        <w:t xml:space="preserve"> money, if all the funds to</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finance the investment are borrowed, and if the</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 xml:space="preserve">debt service </w:t>
      </w:r>
      <w:proofErr w:type="gramStart"/>
      <w:r w:rsidRPr="000F3C1A">
        <w:rPr>
          <w:rFonts w:ascii="Times New Roman" w:hAnsi="Times New Roman" w:cs="Times New Roman"/>
          <w:color w:val="000000" w:themeColor="text1"/>
          <w:sz w:val="24"/>
          <w:szCs w:val="24"/>
        </w:rPr>
        <w:t>( loan</w:t>
      </w:r>
      <w:proofErr w:type="gramEnd"/>
      <w:r w:rsidRPr="000F3C1A">
        <w:rPr>
          <w:rFonts w:ascii="Times New Roman" w:hAnsi="Times New Roman" w:cs="Times New Roman"/>
          <w:color w:val="000000" w:themeColor="text1"/>
          <w:sz w:val="24"/>
          <w:szCs w:val="24"/>
        </w:rPr>
        <w:t xml:space="preserve"> and accrued interest ) was repaid</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by use of cash proceeds from the investment.</w:t>
      </w:r>
    </w:p>
    <w:p w:rsidR="00EE597A" w:rsidRPr="000F3C1A" w:rsidRDefault="006E78D5" w:rsidP="000F3C1A">
      <w:pPr>
        <w:pStyle w:val="ListParagraph"/>
        <w:numPr>
          <w:ilvl w:val="0"/>
          <w:numId w:val="14"/>
        </w:num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0F3C1A">
        <w:rPr>
          <w:rFonts w:ascii="Times New Roman" w:hAnsi="Times New Roman" w:cs="Times New Roman"/>
          <w:color w:val="000000" w:themeColor="text1"/>
          <w:sz w:val="24"/>
          <w:szCs w:val="24"/>
        </w:rPr>
        <w:t>When using the IRR, the investment criterion is</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that the IRR should be greater than the discount</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rate.</w:t>
      </w:r>
    </w:p>
    <w:p w:rsidR="00EE597A" w:rsidRPr="000F3C1A" w:rsidRDefault="006E78D5" w:rsidP="000F3C1A">
      <w:pPr>
        <w:pStyle w:val="ListParagraph"/>
        <w:numPr>
          <w:ilvl w:val="0"/>
          <w:numId w:val="14"/>
        </w:num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0F3C1A">
        <w:rPr>
          <w:rFonts w:ascii="Times New Roman" w:hAnsi="Times New Roman" w:cs="Times New Roman"/>
          <w:color w:val="000000" w:themeColor="text1"/>
          <w:sz w:val="24"/>
          <w:szCs w:val="24"/>
        </w:rPr>
        <w:t xml:space="preserve"> Generally, for one single project, there is a</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relationship among the present value, the rate of</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return, the cost and benefits</w:t>
      </w:r>
      <w:r w:rsidR="00EE597A" w:rsidRPr="000F3C1A">
        <w:rPr>
          <w:rFonts w:ascii="Times New Roman" w:hAnsi="Times New Roman" w:cs="Times New Roman"/>
          <w:color w:val="000000" w:themeColor="text1"/>
          <w:sz w:val="24"/>
          <w:szCs w:val="24"/>
        </w:rPr>
        <w:t>.</w:t>
      </w:r>
    </w:p>
    <w:p w:rsidR="00EE597A" w:rsidRPr="000F3C1A" w:rsidRDefault="006E78D5" w:rsidP="000F3C1A">
      <w:pPr>
        <w:pStyle w:val="ListParagraph"/>
        <w:numPr>
          <w:ilvl w:val="0"/>
          <w:numId w:val="14"/>
        </w:num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0F3C1A">
        <w:rPr>
          <w:rFonts w:ascii="Times New Roman" w:hAnsi="Times New Roman" w:cs="Times New Roman"/>
          <w:color w:val="000000" w:themeColor="text1"/>
          <w:sz w:val="24"/>
          <w:szCs w:val="24"/>
        </w:rPr>
        <w:t xml:space="preserve"> When the NPV is positive, then</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IRR is greater than the rate of discount and the</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discounted benefits are greater than the discounted</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costs;</w:t>
      </w:r>
    </w:p>
    <w:p w:rsidR="00EE597A" w:rsidRPr="000F3C1A" w:rsidRDefault="006E78D5" w:rsidP="000F3C1A">
      <w:pPr>
        <w:pStyle w:val="ListParagraph"/>
        <w:numPr>
          <w:ilvl w:val="0"/>
          <w:numId w:val="14"/>
        </w:num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0F3C1A">
        <w:rPr>
          <w:rFonts w:ascii="Times New Roman" w:hAnsi="Times New Roman" w:cs="Times New Roman"/>
          <w:color w:val="000000" w:themeColor="text1"/>
          <w:sz w:val="24"/>
          <w:szCs w:val="24"/>
        </w:rPr>
        <w:t xml:space="preserve"> When NPV is equal to zero, then</w:t>
      </w:r>
      <w:r w:rsidRPr="000F3C1A">
        <w:rPr>
          <w:rFonts w:ascii="Times New Roman" w:eastAsia="Wingdings-Regular"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IRR is equal to the rate of discount and discounted</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benefits are equal to the discounted costs; and</w:t>
      </w:r>
    </w:p>
    <w:p w:rsidR="00EE597A" w:rsidRPr="000F3C1A" w:rsidRDefault="006E78D5" w:rsidP="000F3C1A">
      <w:pPr>
        <w:pStyle w:val="ListParagraph"/>
        <w:numPr>
          <w:ilvl w:val="0"/>
          <w:numId w:val="14"/>
        </w:num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0F3C1A">
        <w:rPr>
          <w:rFonts w:ascii="Times New Roman" w:hAnsi="Times New Roman" w:cs="Times New Roman"/>
          <w:color w:val="000000" w:themeColor="text1"/>
          <w:sz w:val="24"/>
          <w:szCs w:val="24"/>
        </w:rPr>
        <w:t xml:space="preserve">When NPV is negative, </w:t>
      </w:r>
      <w:proofErr w:type="gramStart"/>
      <w:r w:rsidRPr="000F3C1A">
        <w:rPr>
          <w:rFonts w:ascii="Times New Roman" w:hAnsi="Times New Roman" w:cs="Times New Roman"/>
          <w:color w:val="000000" w:themeColor="text1"/>
          <w:sz w:val="24"/>
          <w:szCs w:val="24"/>
        </w:rPr>
        <w:t>then</w:t>
      </w:r>
      <w:r w:rsidR="00EE597A" w:rsidRPr="000F3C1A">
        <w:rPr>
          <w:rFonts w:ascii="Times New Roman" w:hAnsi="Times New Roman" w:cs="Times New Roman"/>
          <w:color w:val="000000" w:themeColor="text1"/>
          <w:sz w:val="24"/>
          <w:szCs w:val="24"/>
        </w:rPr>
        <w:t xml:space="preserve"> </w:t>
      </w:r>
      <w:r w:rsidRPr="000F3C1A">
        <w:rPr>
          <w:rFonts w:ascii="Times New Roman" w:eastAsia="Wingdings-Regular"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w:t>
      </w:r>
      <w:proofErr w:type="gramEnd"/>
      <w:r w:rsidRPr="000F3C1A">
        <w:rPr>
          <w:rFonts w:ascii="Times New Roman" w:hAnsi="Times New Roman" w:cs="Times New Roman"/>
          <w:color w:val="000000" w:themeColor="text1"/>
          <w:sz w:val="24"/>
          <w:szCs w:val="24"/>
        </w:rPr>
        <w:t xml:space="preserve"> IRR is smaller than the discount rate and the</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discounted benefits are smaller than the discounted</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costs</w:t>
      </w:r>
      <w:r w:rsidR="00EE597A" w:rsidRPr="000F3C1A">
        <w:rPr>
          <w:rFonts w:ascii="Times New Roman" w:hAnsi="Times New Roman" w:cs="Times New Roman"/>
          <w:color w:val="000000" w:themeColor="text1"/>
          <w:sz w:val="24"/>
          <w:szCs w:val="24"/>
        </w:rPr>
        <w:t>.</w:t>
      </w:r>
    </w:p>
    <w:p w:rsidR="00F41B81" w:rsidRPr="000F3C1A" w:rsidRDefault="00F41B81" w:rsidP="000F3C1A">
      <w:pPr>
        <w:autoSpaceDE w:val="0"/>
        <w:autoSpaceDN w:val="0"/>
        <w:adjustRightInd w:val="0"/>
        <w:spacing w:after="0" w:line="360" w:lineRule="auto"/>
        <w:jc w:val="both"/>
        <w:rPr>
          <w:rFonts w:ascii="Times New Roman" w:hAnsi="Times New Roman" w:cs="Times New Roman"/>
          <w:b/>
          <w:iCs/>
          <w:color w:val="000000" w:themeColor="text1"/>
          <w:sz w:val="24"/>
          <w:szCs w:val="24"/>
        </w:rPr>
      </w:pPr>
      <w:r w:rsidRPr="000F3C1A">
        <w:rPr>
          <w:rFonts w:ascii="Times New Roman" w:hAnsi="Times New Roman" w:cs="Times New Roman"/>
          <w:b/>
          <w:iCs/>
          <w:color w:val="000000" w:themeColor="text1"/>
          <w:sz w:val="24"/>
          <w:szCs w:val="24"/>
        </w:rPr>
        <w:t>Benefit-cost ratio</w:t>
      </w:r>
    </w:p>
    <w:p w:rsidR="006E78D5" w:rsidRPr="000F3C1A" w:rsidRDefault="006E78D5" w:rsidP="000F3C1A">
      <w:pPr>
        <w:pStyle w:val="ListParagraph"/>
        <w:numPr>
          <w:ilvl w:val="0"/>
          <w:numId w:val="14"/>
        </w:num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0F3C1A">
        <w:rPr>
          <w:rFonts w:ascii="Times New Roman" w:hAnsi="Times New Roman" w:cs="Times New Roman"/>
          <w:color w:val="000000" w:themeColor="text1"/>
          <w:sz w:val="24"/>
          <w:szCs w:val="24"/>
        </w:rPr>
        <w:lastRenderedPageBreak/>
        <w:t>This is the ratio obtained when the present worth</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of the benefit stream is divided by the present</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worth of the cost stream.</w:t>
      </w:r>
      <w:r w:rsidR="00EE597A"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mathematical formula is given below.</w:t>
      </w:r>
    </w:p>
    <w:p w:rsidR="00F41B81" w:rsidRPr="000F3C1A" w:rsidRDefault="00F41B81" w:rsidP="000F3C1A">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0F3C1A">
        <w:rPr>
          <w:rFonts w:ascii="Times New Roman" w:hAnsi="Times New Roman" w:cs="Times New Roman"/>
          <w:noProof/>
          <w:color w:val="000000" w:themeColor="text1"/>
          <w:sz w:val="24"/>
          <w:szCs w:val="24"/>
        </w:rPr>
        <w:drawing>
          <wp:inline distT="0" distB="0" distL="0" distR="0" wp14:anchorId="03047648" wp14:editId="5D3A4EAB">
            <wp:extent cx="4552950" cy="1647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52950" cy="1647825"/>
                    </a:xfrm>
                    <a:prstGeom prst="rect">
                      <a:avLst/>
                    </a:prstGeom>
                  </pic:spPr>
                </pic:pic>
              </a:graphicData>
            </a:graphic>
          </wp:inline>
        </w:drawing>
      </w:r>
    </w:p>
    <w:p w:rsidR="006E78D5" w:rsidRPr="000F3C1A" w:rsidRDefault="006E78D5"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Where</w:t>
      </w:r>
    </w:p>
    <w:p w:rsidR="006E78D5" w:rsidRPr="000F3C1A" w:rsidRDefault="006E78D5"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proofErr w:type="gramStart"/>
      <w:r w:rsidRPr="000F3C1A">
        <w:rPr>
          <w:rFonts w:ascii="Times New Roman" w:hAnsi="Times New Roman" w:cs="Times New Roman"/>
          <w:color w:val="000000" w:themeColor="text1"/>
          <w:sz w:val="24"/>
          <w:szCs w:val="24"/>
        </w:rPr>
        <w:t>Bt</w:t>
      </w:r>
      <w:proofErr w:type="spellEnd"/>
      <w:proofErr w:type="gramEnd"/>
      <w:r w:rsidRPr="000F3C1A">
        <w:rPr>
          <w:rFonts w:ascii="Times New Roman" w:hAnsi="Times New Roman" w:cs="Times New Roman"/>
          <w:color w:val="000000" w:themeColor="text1"/>
          <w:sz w:val="24"/>
          <w:szCs w:val="24"/>
        </w:rPr>
        <w:t xml:space="preserve"> - are the benefits in period t</w:t>
      </w:r>
    </w:p>
    <w:p w:rsidR="006E78D5" w:rsidRPr="000F3C1A" w:rsidRDefault="006E78D5"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Ct - are the costs in period t</w:t>
      </w:r>
    </w:p>
    <w:p w:rsidR="006E78D5" w:rsidRPr="000F3C1A" w:rsidRDefault="006E78D5"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n - </w:t>
      </w:r>
      <w:proofErr w:type="gramStart"/>
      <w:r w:rsidRPr="000F3C1A">
        <w:rPr>
          <w:rFonts w:ascii="Times New Roman" w:hAnsi="Times New Roman" w:cs="Times New Roman"/>
          <w:color w:val="000000" w:themeColor="text1"/>
          <w:sz w:val="24"/>
          <w:szCs w:val="24"/>
        </w:rPr>
        <w:t>project</w:t>
      </w:r>
      <w:proofErr w:type="gramEnd"/>
      <w:r w:rsidRPr="000F3C1A">
        <w:rPr>
          <w:rFonts w:ascii="Times New Roman" w:hAnsi="Times New Roman" w:cs="Times New Roman"/>
          <w:color w:val="000000" w:themeColor="text1"/>
          <w:sz w:val="24"/>
          <w:szCs w:val="24"/>
        </w:rPr>
        <w:t xml:space="preserve"> life</w:t>
      </w:r>
    </w:p>
    <w:p w:rsidR="006E78D5" w:rsidRPr="000F3C1A" w:rsidRDefault="00F41B81"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 xml:space="preserve">r - </w:t>
      </w:r>
      <w:proofErr w:type="gramStart"/>
      <w:r w:rsidRPr="000F3C1A">
        <w:rPr>
          <w:rFonts w:ascii="Times New Roman" w:hAnsi="Times New Roman" w:cs="Times New Roman"/>
          <w:color w:val="000000" w:themeColor="text1"/>
          <w:sz w:val="24"/>
          <w:szCs w:val="24"/>
        </w:rPr>
        <w:t>discount</w:t>
      </w:r>
      <w:proofErr w:type="gramEnd"/>
      <w:r w:rsidRPr="000F3C1A">
        <w:rPr>
          <w:rFonts w:ascii="Times New Roman" w:hAnsi="Times New Roman" w:cs="Times New Roman"/>
          <w:color w:val="000000" w:themeColor="text1"/>
          <w:sz w:val="24"/>
          <w:szCs w:val="24"/>
        </w:rPr>
        <w:t xml:space="preserve"> rate</w:t>
      </w:r>
    </w:p>
    <w:p w:rsidR="00DC7F6D" w:rsidRPr="000F3C1A" w:rsidRDefault="006E78D5" w:rsidP="000F3C1A">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selection crite</w:t>
      </w:r>
      <w:r w:rsidR="00DC7F6D" w:rsidRPr="000F3C1A">
        <w:rPr>
          <w:rFonts w:ascii="Times New Roman" w:hAnsi="Times New Roman" w:cs="Times New Roman"/>
          <w:color w:val="000000" w:themeColor="text1"/>
          <w:sz w:val="24"/>
          <w:szCs w:val="24"/>
        </w:rPr>
        <w:t xml:space="preserve">rion for the benefit-cost ratio </w:t>
      </w:r>
      <w:r w:rsidRPr="000F3C1A">
        <w:rPr>
          <w:rFonts w:ascii="Times New Roman" w:hAnsi="Times New Roman" w:cs="Times New Roman"/>
          <w:color w:val="000000" w:themeColor="text1"/>
          <w:sz w:val="24"/>
          <w:szCs w:val="24"/>
        </w:rPr>
        <w:t>measure of project worth is that</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discounted benefits should exceed discounted</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 xml:space="preserve">costs </w:t>
      </w:r>
      <w:proofErr w:type="spellStart"/>
      <w:r w:rsidRPr="000F3C1A">
        <w:rPr>
          <w:rFonts w:ascii="Times New Roman" w:hAnsi="Times New Roman" w:cs="Times New Roman"/>
          <w:color w:val="000000" w:themeColor="text1"/>
          <w:sz w:val="24"/>
          <w:szCs w:val="24"/>
        </w:rPr>
        <w:t>i.e</w:t>
      </w:r>
      <w:proofErr w:type="spellEnd"/>
      <w:r w:rsidRPr="000F3C1A">
        <w:rPr>
          <w:rFonts w:ascii="Times New Roman" w:hAnsi="Times New Roman" w:cs="Times New Roman"/>
          <w:color w:val="000000" w:themeColor="text1"/>
          <w:sz w:val="24"/>
          <w:szCs w:val="24"/>
        </w:rPr>
        <w:t xml:space="preserve"> benefit-cost ratio of greater than 1</w:t>
      </w:r>
      <w:r w:rsidR="00DC7F6D" w:rsidRPr="000F3C1A">
        <w:rPr>
          <w:rFonts w:ascii="Times New Roman" w:hAnsi="Times New Roman" w:cs="Times New Roman"/>
          <w:color w:val="000000" w:themeColor="text1"/>
          <w:sz w:val="24"/>
          <w:szCs w:val="24"/>
        </w:rPr>
        <w:t>.</w:t>
      </w:r>
    </w:p>
    <w:p w:rsidR="00DC7F6D" w:rsidRPr="000F3C1A" w:rsidRDefault="006E78D5" w:rsidP="000F3C1A">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0F3C1A">
        <w:rPr>
          <w:rFonts w:ascii="Times New Roman" w:hAnsi="Times New Roman" w:cs="Times New Roman"/>
          <w:color w:val="000000" w:themeColor="text1"/>
          <w:sz w:val="24"/>
          <w:szCs w:val="24"/>
        </w:rPr>
        <w:t>when</w:t>
      </w:r>
      <w:proofErr w:type="gramEnd"/>
      <w:r w:rsidRPr="000F3C1A">
        <w:rPr>
          <w:rFonts w:ascii="Times New Roman" w:hAnsi="Times New Roman" w:cs="Times New Roman"/>
          <w:color w:val="000000" w:themeColor="text1"/>
          <w:sz w:val="24"/>
          <w:szCs w:val="24"/>
        </w:rPr>
        <w:t xml:space="preserve"> the cost and benefit streams are discounted at</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discount rate, in the case of mutually exclusive</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projects, the benefit - cost ratio can lead to an</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erroneous investment choice.</w:t>
      </w:r>
    </w:p>
    <w:p w:rsidR="00DC7F6D" w:rsidRPr="000F3C1A" w:rsidRDefault="006E78D5" w:rsidP="000F3C1A">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This problem can be avoided most easily by</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using the net present worth criterion for mutually</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exclusive projects.</w:t>
      </w:r>
    </w:p>
    <w:p w:rsidR="00DC7F6D" w:rsidRPr="000F3C1A" w:rsidRDefault="00DC7F6D" w:rsidP="000F3C1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F3C1A">
        <w:rPr>
          <w:rFonts w:ascii="Times New Roman" w:hAnsi="Times New Roman" w:cs="Times New Roman"/>
          <w:b/>
          <w:color w:val="000000" w:themeColor="text1"/>
          <w:sz w:val="24"/>
          <w:szCs w:val="24"/>
        </w:rPr>
        <w:t>Net benefit investment ratio</w:t>
      </w:r>
    </w:p>
    <w:p w:rsidR="00DC7F6D" w:rsidRPr="000F3C1A" w:rsidRDefault="006E78D5" w:rsidP="000F3C1A">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This criterion is suitable and convenient for</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ranking projects especially when sufficient budget</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is not available to implement all projects that</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satisfy other criteria.</w:t>
      </w:r>
    </w:p>
    <w:p w:rsidR="00DC7F6D" w:rsidRPr="000F3C1A" w:rsidRDefault="006E78D5" w:rsidP="000F3C1A">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That is, two or more projects may all have a</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positive NPV, IRR that exceeds the discount rate,</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both financial and economic discount rates, and a</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benefit-cost ratio of greater than one.</w:t>
      </w:r>
    </w:p>
    <w:p w:rsidR="006E78D5" w:rsidRPr="000F3C1A" w:rsidRDefault="006E78D5" w:rsidP="000F3C1A">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In this case, ranking could be made using net</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Benefit - investment ratio.</w:t>
      </w:r>
    </w:p>
    <w:p w:rsidR="00DC7F6D" w:rsidRPr="000F3C1A" w:rsidRDefault="00DC7F6D" w:rsidP="000F3C1A">
      <w:p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noProof/>
          <w:color w:val="000000" w:themeColor="text1"/>
          <w:sz w:val="24"/>
          <w:szCs w:val="24"/>
        </w:rPr>
        <w:lastRenderedPageBreak/>
        <w:drawing>
          <wp:inline distT="0" distB="0" distL="0" distR="0" wp14:anchorId="20E8DDE7" wp14:editId="2095A0FD">
            <wp:extent cx="5943600" cy="161353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613535"/>
                    </a:xfrm>
                    <a:prstGeom prst="rect">
                      <a:avLst/>
                    </a:prstGeom>
                  </pic:spPr>
                </pic:pic>
              </a:graphicData>
            </a:graphic>
          </wp:inline>
        </w:drawing>
      </w:r>
    </w:p>
    <w:p w:rsidR="006E78D5" w:rsidRPr="000F3C1A" w:rsidRDefault="006E78D5" w:rsidP="000F3C1A">
      <w:pPr>
        <w:autoSpaceDE w:val="0"/>
        <w:autoSpaceDN w:val="0"/>
        <w:adjustRightInd w:val="0"/>
        <w:spacing w:after="0" w:line="360" w:lineRule="auto"/>
        <w:jc w:val="both"/>
        <w:rPr>
          <w:rFonts w:ascii="Times New Roman" w:hAnsi="Times New Roman" w:cs="Times New Roman"/>
          <w:b/>
          <w:bCs/>
          <w:color w:val="000000" w:themeColor="text1"/>
          <w:sz w:val="24"/>
          <w:szCs w:val="24"/>
        </w:rPr>
      </w:pPr>
      <w:proofErr w:type="gramStart"/>
      <w:r w:rsidRPr="000F3C1A">
        <w:rPr>
          <w:rFonts w:ascii="Times New Roman" w:hAnsi="Times New Roman" w:cs="Times New Roman"/>
          <w:b/>
          <w:bCs/>
          <w:color w:val="000000" w:themeColor="text1"/>
          <w:sz w:val="24"/>
          <w:szCs w:val="24"/>
        </w:rPr>
        <w:t>Where ,</w:t>
      </w:r>
      <w:proofErr w:type="gramEnd"/>
    </w:p>
    <w:p w:rsidR="006E78D5" w:rsidRPr="000F3C1A" w:rsidRDefault="006E78D5" w:rsidP="000F3C1A">
      <w:pPr>
        <w:autoSpaceDE w:val="0"/>
        <w:autoSpaceDN w:val="0"/>
        <w:adjustRightInd w:val="0"/>
        <w:spacing w:after="0" w:line="360" w:lineRule="auto"/>
        <w:jc w:val="both"/>
        <w:rPr>
          <w:rFonts w:ascii="Times New Roman" w:hAnsi="Times New Roman" w:cs="Times New Roman"/>
          <w:b/>
          <w:bCs/>
          <w:color w:val="000000" w:themeColor="text1"/>
          <w:sz w:val="24"/>
          <w:szCs w:val="24"/>
        </w:rPr>
      </w:pPr>
      <w:proofErr w:type="spellStart"/>
      <w:proofErr w:type="gramStart"/>
      <w:r w:rsidRPr="000F3C1A">
        <w:rPr>
          <w:rFonts w:ascii="Times New Roman" w:hAnsi="Times New Roman" w:cs="Times New Roman"/>
          <w:b/>
          <w:bCs/>
          <w:color w:val="000000" w:themeColor="text1"/>
          <w:sz w:val="24"/>
          <w:szCs w:val="24"/>
        </w:rPr>
        <w:t>Bt</w:t>
      </w:r>
      <w:proofErr w:type="spellEnd"/>
      <w:proofErr w:type="gramEnd"/>
      <w:r w:rsidRPr="000F3C1A">
        <w:rPr>
          <w:rFonts w:ascii="Times New Roman" w:hAnsi="Times New Roman" w:cs="Times New Roman"/>
          <w:b/>
          <w:bCs/>
          <w:color w:val="000000" w:themeColor="text1"/>
          <w:sz w:val="24"/>
          <w:szCs w:val="24"/>
        </w:rPr>
        <w:t xml:space="preserve"> -Benefits, Ct - costs, I- investment, r-discount rate, I-investment cost</w:t>
      </w:r>
    </w:p>
    <w:p w:rsidR="00DC7F6D" w:rsidRPr="000F3C1A" w:rsidRDefault="006E78D5" w:rsidP="000F3C1A">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It is simply the present value of net benefits divided by</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 net present worth of the investment.</w:t>
      </w:r>
    </w:p>
    <w:p w:rsidR="00DC7F6D" w:rsidRPr="000F3C1A" w:rsidRDefault="006E78D5" w:rsidP="000F3C1A">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F3C1A">
        <w:rPr>
          <w:rFonts w:ascii="Times New Roman" w:hAnsi="Times New Roman" w:cs="Times New Roman"/>
          <w:color w:val="000000" w:themeColor="text1"/>
          <w:sz w:val="24"/>
          <w:szCs w:val="24"/>
        </w:rPr>
        <w:t>The formal selection criterion for the net Benefit -</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 xml:space="preserve">Investment ratio measure of project worth </w:t>
      </w:r>
      <w:r w:rsidR="005C6920" w:rsidRPr="000F3C1A">
        <w:rPr>
          <w:rFonts w:ascii="Times New Roman" w:hAnsi="Times New Roman" w:cs="Times New Roman"/>
          <w:color w:val="000000" w:themeColor="text1"/>
          <w:sz w:val="24"/>
          <w:szCs w:val="24"/>
        </w:rPr>
        <w:t xml:space="preserve">is </w:t>
      </w:r>
      <w:r w:rsidR="005C6920" w:rsidRPr="000F3C1A">
        <w:rPr>
          <w:rFonts w:ascii="Times New Roman" w:eastAsia="Wingdings-Regular" w:hAnsi="Times New Roman" w:cs="Times New Roman"/>
          <w:color w:val="000000" w:themeColor="text1"/>
          <w:sz w:val="24"/>
          <w:szCs w:val="24"/>
        </w:rPr>
        <w:t>to</w:t>
      </w:r>
      <w:r w:rsidRPr="000F3C1A">
        <w:rPr>
          <w:rFonts w:ascii="Times New Roman" w:hAnsi="Times New Roman" w:cs="Times New Roman"/>
          <w:color w:val="000000" w:themeColor="text1"/>
          <w:sz w:val="24"/>
          <w:szCs w:val="24"/>
        </w:rPr>
        <w:t xml:space="preserve"> accept all projects with a ratio of 1 or greater when</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they are discounted with appropriate rate - in order,</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beginning with the largest ratio value and preceding</w:t>
      </w:r>
      <w:r w:rsidR="00DC7F6D" w:rsidRPr="000F3C1A">
        <w:rPr>
          <w:rFonts w:ascii="Times New Roman" w:hAnsi="Times New Roman" w:cs="Times New Roman"/>
          <w:color w:val="000000" w:themeColor="text1"/>
          <w:sz w:val="24"/>
          <w:szCs w:val="24"/>
        </w:rPr>
        <w:t xml:space="preserve"> </w:t>
      </w:r>
      <w:r w:rsidRPr="000F3C1A">
        <w:rPr>
          <w:rFonts w:ascii="Times New Roman" w:hAnsi="Times New Roman" w:cs="Times New Roman"/>
          <w:color w:val="000000" w:themeColor="text1"/>
          <w:sz w:val="24"/>
          <w:szCs w:val="24"/>
        </w:rPr>
        <w:t>until available investment funds are exhausted.</w:t>
      </w:r>
    </w:p>
    <w:p w:rsidR="003602F1" w:rsidRPr="005B109A" w:rsidRDefault="003602F1" w:rsidP="000F3C1A">
      <w:pPr>
        <w:spacing w:line="360" w:lineRule="auto"/>
        <w:jc w:val="both"/>
        <w:rPr>
          <w:rFonts w:ascii="Times New Roman" w:hAnsi="Times New Roman" w:cs="Times New Roman"/>
          <w:color w:val="FF0000"/>
          <w:sz w:val="24"/>
          <w:szCs w:val="24"/>
        </w:rPr>
      </w:pPr>
    </w:p>
    <w:sectPr w:rsidR="003602F1" w:rsidRPr="005B109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89" w:rsidRDefault="00372289" w:rsidP="007A788F">
      <w:pPr>
        <w:spacing w:after="0" w:line="240" w:lineRule="auto"/>
      </w:pPr>
      <w:r>
        <w:separator/>
      </w:r>
    </w:p>
  </w:endnote>
  <w:endnote w:type="continuationSeparator" w:id="0">
    <w:p w:rsidR="00372289" w:rsidRDefault="00372289" w:rsidP="007A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Wingdings2">
    <w:altName w:val="Arial Unicode MS"/>
    <w:panose1 w:val="00000000000000000000"/>
    <w:charset w:val="88"/>
    <w:family w:val="auto"/>
    <w:notTrueType/>
    <w:pitch w:val="default"/>
    <w:sig w:usb0="00000001" w:usb1="08080000" w:usb2="00000010" w:usb3="00000000" w:csb0="00100000" w:csb1="00000000"/>
  </w:font>
  <w:font w:name="Wingdings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3400"/>
      <w:docPartObj>
        <w:docPartGallery w:val="Page Numbers (Bottom of Page)"/>
        <w:docPartUnique/>
      </w:docPartObj>
    </w:sdtPr>
    <w:sdtEndPr>
      <w:rPr>
        <w:noProof/>
      </w:rPr>
    </w:sdtEndPr>
    <w:sdtContent>
      <w:p w:rsidR="007A788F" w:rsidRDefault="007A788F">
        <w:pPr>
          <w:pStyle w:val="Footer"/>
          <w:jc w:val="center"/>
        </w:pPr>
        <w:r>
          <w:fldChar w:fldCharType="begin"/>
        </w:r>
        <w:r>
          <w:instrText xml:space="preserve"> PAGE   \* MERGEFORMAT </w:instrText>
        </w:r>
        <w:r>
          <w:fldChar w:fldCharType="separate"/>
        </w:r>
        <w:r w:rsidR="004637BA">
          <w:rPr>
            <w:noProof/>
          </w:rPr>
          <w:t>8</w:t>
        </w:r>
        <w:r>
          <w:rPr>
            <w:noProof/>
          </w:rPr>
          <w:fldChar w:fldCharType="end"/>
        </w:r>
      </w:p>
    </w:sdtContent>
  </w:sdt>
  <w:p w:rsidR="007A788F" w:rsidRDefault="007A7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89" w:rsidRDefault="00372289" w:rsidP="007A788F">
      <w:pPr>
        <w:spacing w:after="0" w:line="240" w:lineRule="auto"/>
      </w:pPr>
      <w:r>
        <w:separator/>
      </w:r>
    </w:p>
  </w:footnote>
  <w:footnote w:type="continuationSeparator" w:id="0">
    <w:p w:rsidR="00372289" w:rsidRDefault="00372289" w:rsidP="007A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E67"/>
    <w:multiLevelType w:val="hybridMultilevel"/>
    <w:tmpl w:val="63CC1D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6B0D1C"/>
    <w:multiLevelType w:val="hybridMultilevel"/>
    <w:tmpl w:val="F6584D18"/>
    <w:lvl w:ilvl="0" w:tplc="291A3F5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B3510D0"/>
    <w:multiLevelType w:val="hybridMultilevel"/>
    <w:tmpl w:val="83AAB2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75321A"/>
    <w:multiLevelType w:val="hybridMultilevel"/>
    <w:tmpl w:val="AB881B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9F4659"/>
    <w:multiLevelType w:val="hybridMultilevel"/>
    <w:tmpl w:val="F24871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0FE17A3"/>
    <w:multiLevelType w:val="hybridMultilevel"/>
    <w:tmpl w:val="21F28D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7737B9"/>
    <w:multiLevelType w:val="hybridMultilevel"/>
    <w:tmpl w:val="D2C2131A"/>
    <w:lvl w:ilvl="0" w:tplc="0409000B">
      <w:start w:val="1"/>
      <w:numFmt w:val="bullet"/>
      <w:lvlText w:val=""/>
      <w:lvlJc w:val="left"/>
      <w:pPr>
        <w:ind w:left="1671" w:hanging="360"/>
      </w:pPr>
      <w:rPr>
        <w:rFonts w:ascii="Wingdings" w:hAnsi="Wingdings" w:hint="default"/>
      </w:rPr>
    </w:lvl>
    <w:lvl w:ilvl="1" w:tplc="04090003" w:tentative="1">
      <w:start w:val="1"/>
      <w:numFmt w:val="bullet"/>
      <w:lvlText w:val="o"/>
      <w:lvlJc w:val="left"/>
      <w:pPr>
        <w:ind w:left="2391" w:hanging="360"/>
      </w:pPr>
      <w:rPr>
        <w:rFonts w:ascii="Courier New" w:hAnsi="Courier New" w:cs="Courier New" w:hint="default"/>
      </w:rPr>
    </w:lvl>
    <w:lvl w:ilvl="2" w:tplc="04090005" w:tentative="1">
      <w:start w:val="1"/>
      <w:numFmt w:val="bullet"/>
      <w:lvlText w:val=""/>
      <w:lvlJc w:val="left"/>
      <w:pPr>
        <w:ind w:left="3111" w:hanging="360"/>
      </w:pPr>
      <w:rPr>
        <w:rFonts w:ascii="Wingdings" w:hAnsi="Wingdings" w:hint="default"/>
      </w:rPr>
    </w:lvl>
    <w:lvl w:ilvl="3" w:tplc="04090001" w:tentative="1">
      <w:start w:val="1"/>
      <w:numFmt w:val="bullet"/>
      <w:lvlText w:val=""/>
      <w:lvlJc w:val="left"/>
      <w:pPr>
        <w:ind w:left="3831" w:hanging="360"/>
      </w:pPr>
      <w:rPr>
        <w:rFonts w:ascii="Symbol" w:hAnsi="Symbol" w:hint="default"/>
      </w:rPr>
    </w:lvl>
    <w:lvl w:ilvl="4" w:tplc="04090003" w:tentative="1">
      <w:start w:val="1"/>
      <w:numFmt w:val="bullet"/>
      <w:lvlText w:val="o"/>
      <w:lvlJc w:val="left"/>
      <w:pPr>
        <w:ind w:left="4551" w:hanging="360"/>
      </w:pPr>
      <w:rPr>
        <w:rFonts w:ascii="Courier New" w:hAnsi="Courier New" w:cs="Courier New" w:hint="default"/>
      </w:rPr>
    </w:lvl>
    <w:lvl w:ilvl="5" w:tplc="04090005" w:tentative="1">
      <w:start w:val="1"/>
      <w:numFmt w:val="bullet"/>
      <w:lvlText w:val=""/>
      <w:lvlJc w:val="left"/>
      <w:pPr>
        <w:ind w:left="5271" w:hanging="360"/>
      </w:pPr>
      <w:rPr>
        <w:rFonts w:ascii="Wingdings" w:hAnsi="Wingdings" w:hint="default"/>
      </w:rPr>
    </w:lvl>
    <w:lvl w:ilvl="6" w:tplc="04090001" w:tentative="1">
      <w:start w:val="1"/>
      <w:numFmt w:val="bullet"/>
      <w:lvlText w:val=""/>
      <w:lvlJc w:val="left"/>
      <w:pPr>
        <w:ind w:left="5991" w:hanging="360"/>
      </w:pPr>
      <w:rPr>
        <w:rFonts w:ascii="Symbol" w:hAnsi="Symbol" w:hint="default"/>
      </w:rPr>
    </w:lvl>
    <w:lvl w:ilvl="7" w:tplc="04090003" w:tentative="1">
      <w:start w:val="1"/>
      <w:numFmt w:val="bullet"/>
      <w:lvlText w:val="o"/>
      <w:lvlJc w:val="left"/>
      <w:pPr>
        <w:ind w:left="6711" w:hanging="360"/>
      </w:pPr>
      <w:rPr>
        <w:rFonts w:ascii="Courier New" w:hAnsi="Courier New" w:cs="Courier New" w:hint="default"/>
      </w:rPr>
    </w:lvl>
    <w:lvl w:ilvl="8" w:tplc="04090005" w:tentative="1">
      <w:start w:val="1"/>
      <w:numFmt w:val="bullet"/>
      <w:lvlText w:val=""/>
      <w:lvlJc w:val="left"/>
      <w:pPr>
        <w:ind w:left="7431" w:hanging="360"/>
      </w:pPr>
      <w:rPr>
        <w:rFonts w:ascii="Wingdings" w:hAnsi="Wingdings" w:hint="default"/>
      </w:rPr>
    </w:lvl>
  </w:abstractNum>
  <w:abstractNum w:abstractNumId="7">
    <w:nsid w:val="11E11954"/>
    <w:multiLevelType w:val="hybridMultilevel"/>
    <w:tmpl w:val="CC66F2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213FF4"/>
    <w:multiLevelType w:val="hybridMultilevel"/>
    <w:tmpl w:val="783C0D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961529"/>
    <w:multiLevelType w:val="hybridMultilevel"/>
    <w:tmpl w:val="C2EA0B74"/>
    <w:lvl w:ilvl="0" w:tplc="0409000B">
      <w:start w:val="1"/>
      <w:numFmt w:val="bullet"/>
      <w:lvlText w:val=""/>
      <w:lvlJc w:val="left"/>
      <w:pPr>
        <w:ind w:left="1739" w:hanging="360"/>
      </w:pPr>
      <w:rPr>
        <w:rFonts w:ascii="Wingdings" w:hAnsi="Wingdings"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10">
    <w:nsid w:val="221548BD"/>
    <w:multiLevelType w:val="hybridMultilevel"/>
    <w:tmpl w:val="05468D92"/>
    <w:lvl w:ilvl="0" w:tplc="291A3F5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BF0BD8"/>
    <w:multiLevelType w:val="hybridMultilevel"/>
    <w:tmpl w:val="14ECDFE4"/>
    <w:lvl w:ilvl="0" w:tplc="291A3F5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274C32"/>
    <w:multiLevelType w:val="hybridMultilevel"/>
    <w:tmpl w:val="7940F4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A21750"/>
    <w:multiLevelType w:val="hybridMultilevel"/>
    <w:tmpl w:val="0A0A6D08"/>
    <w:lvl w:ilvl="0" w:tplc="291A3F5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3D2F18"/>
    <w:multiLevelType w:val="hybridMultilevel"/>
    <w:tmpl w:val="B9127E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5421EE"/>
    <w:multiLevelType w:val="hybridMultilevel"/>
    <w:tmpl w:val="A21208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33459FF"/>
    <w:multiLevelType w:val="hybridMultilevel"/>
    <w:tmpl w:val="9BE2B1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0E37ED"/>
    <w:multiLevelType w:val="hybridMultilevel"/>
    <w:tmpl w:val="65724B8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46C127A3"/>
    <w:multiLevelType w:val="hybridMultilevel"/>
    <w:tmpl w:val="ACACAE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7A12AE"/>
    <w:multiLevelType w:val="hybridMultilevel"/>
    <w:tmpl w:val="B1F8FC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9530D2"/>
    <w:multiLevelType w:val="hybridMultilevel"/>
    <w:tmpl w:val="B3429B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AF312A"/>
    <w:multiLevelType w:val="hybridMultilevel"/>
    <w:tmpl w:val="07C800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1147EB"/>
    <w:multiLevelType w:val="hybridMultilevel"/>
    <w:tmpl w:val="8B88607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601315C1"/>
    <w:multiLevelType w:val="hybridMultilevel"/>
    <w:tmpl w:val="72687F2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26E3512"/>
    <w:multiLevelType w:val="hybridMultilevel"/>
    <w:tmpl w:val="6B0AC41C"/>
    <w:lvl w:ilvl="0" w:tplc="291A3F5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3F84A2B"/>
    <w:multiLevelType w:val="hybridMultilevel"/>
    <w:tmpl w:val="550AE8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FC32F9"/>
    <w:multiLevelType w:val="hybridMultilevel"/>
    <w:tmpl w:val="94DC2A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23"/>
  </w:num>
  <w:num w:numId="4">
    <w:abstractNumId w:val="22"/>
  </w:num>
  <w:num w:numId="5">
    <w:abstractNumId w:val="0"/>
  </w:num>
  <w:num w:numId="6">
    <w:abstractNumId w:val="4"/>
  </w:num>
  <w:num w:numId="7">
    <w:abstractNumId w:val="21"/>
  </w:num>
  <w:num w:numId="8">
    <w:abstractNumId w:val="14"/>
  </w:num>
  <w:num w:numId="9">
    <w:abstractNumId w:val="3"/>
  </w:num>
  <w:num w:numId="10">
    <w:abstractNumId w:val="12"/>
  </w:num>
  <w:num w:numId="11">
    <w:abstractNumId w:val="5"/>
  </w:num>
  <w:num w:numId="12">
    <w:abstractNumId w:val="18"/>
  </w:num>
  <w:num w:numId="13">
    <w:abstractNumId w:val="8"/>
  </w:num>
  <w:num w:numId="14">
    <w:abstractNumId w:val="2"/>
  </w:num>
  <w:num w:numId="15">
    <w:abstractNumId w:val="19"/>
  </w:num>
  <w:num w:numId="16">
    <w:abstractNumId w:val="15"/>
  </w:num>
  <w:num w:numId="17">
    <w:abstractNumId w:val="1"/>
  </w:num>
  <w:num w:numId="18">
    <w:abstractNumId w:val="7"/>
  </w:num>
  <w:num w:numId="19">
    <w:abstractNumId w:val="25"/>
  </w:num>
  <w:num w:numId="20">
    <w:abstractNumId w:val="17"/>
  </w:num>
  <w:num w:numId="21">
    <w:abstractNumId w:val="10"/>
  </w:num>
  <w:num w:numId="22">
    <w:abstractNumId w:val="9"/>
  </w:num>
  <w:num w:numId="23">
    <w:abstractNumId w:val="24"/>
  </w:num>
  <w:num w:numId="24">
    <w:abstractNumId w:val="13"/>
  </w:num>
  <w:num w:numId="25">
    <w:abstractNumId w:val="6"/>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C0"/>
    <w:rsid w:val="0000133C"/>
    <w:rsid w:val="00021806"/>
    <w:rsid w:val="000434D1"/>
    <w:rsid w:val="0007022A"/>
    <w:rsid w:val="000754D2"/>
    <w:rsid w:val="00085140"/>
    <w:rsid w:val="000B1B9A"/>
    <w:rsid w:val="000C13BC"/>
    <w:rsid w:val="000C157A"/>
    <w:rsid w:val="000C244B"/>
    <w:rsid w:val="000C6397"/>
    <w:rsid w:val="000D54F9"/>
    <w:rsid w:val="000D6170"/>
    <w:rsid w:val="000F3C1A"/>
    <w:rsid w:val="0010565C"/>
    <w:rsid w:val="00110BBE"/>
    <w:rsid w:val="00117EE8"/>
    <w:rsid w:val="00147D99"/>
    <w:rsid w:val="0017384C"/>
    <w:rsid w:val="00177D37"/>
    <w:rsid w:val="001D109A"/>
    <w:rsid w:val="001D144A"/>
    <w:rsid w:val="001E2D5C"/>
    <w:rsid w:val="0026155A"/>
    <w:rsid w:val="00276DDA"/>
    <w:rsid w:val="0028056D"/>
    <w:rsid w:val="002B505E"/>
    <w:rsid w:val="002C4774"/>
    <w:rsid w:val="002D127C"/>
    <w:rsid w:val="002E2A69"/>
    <w:rsid w:val="00303459"/>
    <w:rsid w:val="003435FB"/>
    <w:rsid w:val="003602F1"/>
    <w:rsid w:val="00372289"/>
    <w:rsid w:val="00380E50"/>
    <w:rsid w:val="003D0E9C"/>
    <w:rsid w:val="003D10AE"/>
    <w:rsid w:val="00460C62"/>
    <w:rsid w:val="004637BA"/>
    <w:rsid w:val="0047724D"/>
    <w:rsid w:val="004908E6"/>
    <w:rsid w:val="004A26BF"/>
    <w:rsid w:val="004A4481"/>
    <w:rsid w:val="00553FAD"/>
    <w:rsid w:val="0057036D"/>
    <w:rsid w:val="005B109A"/>
    <w:rsid w:val="005B20CB"/>
    <w:rsid w:val="005C6920"/>
    <w:rsid w:val="005D43BB"/>
    <w:rsid w:val="006178F5"/>
    <w:rsid w:val="00617A2B"/>
    <w:rsid w:val="006224B8"/>
    <w:rsid w:val="00677E1A"/>
    <w:rsid w:val="00685155"/>
    <w:rsid w:val="006864C8"/>
    <w:rsid w:val="006C450A"/>
    <w:rsid w:val="006D227A"/>
    <w:rsid w:val="006E78D5"/>
    <w:rsid w:val="0070126C"/>
    <w:rsid w:val="007034DD"/>
    <w:rsid w:val="007155F4"/>
    <w:rsid w:val="00735CF6"/>
    <w:rsid w:val="00754E07"/>
    <w:rsid w:val="007625E4"/>
    <w:rsid w:val="007822F2"/>
    <w:rsid w:val="007A788F"/>
    <w:rsid w:val="007D32FB"/>
    <w:rsid w:val="007D519D"/>
    <w:rsid w:val="007F6347"/>
    <w:rsid w:val="0080404F"/>
    <w:rsid w:val="00817F67"/>
    <w:rsid w:val="00857886"/>
    <w:rsid w:val="00860E3C"/>
    <w:rsid w:val="00866E15"/>
    <w:rsid w:val="008B1A0B"/>
    <w:rsid w:val="008C0A35"/>
    <w:rsid w:val="008D1553"/>
    <w:rsid w:val="008D3B60"/>
    <w:rsid w:val="008E1502"/>
    <w:rsid w:val="008E4C39"/>
    <w:rsid w:val="008F7FB9"/>
    <w:rsid w:val="00901C1F"/>
    <w:rsid w:val="00910D88"/>
    <w:rsid w:val="00921F71"/>
    <w:rsid w:val="00932941"/>
    <w:rsid w:val="00945899"/>
    <w:rsid w:val="009460B1"/>
    <w:rsid w:val="00962866"/>
    <w:rsid w:val="00993A80"/>
    <w:rsid w:val="009A5C4E"/>
    <w:rsid w:val="009B6B01"/>
    <w:rsid w:val="009C2D97"/>
    <w:rsid w:val="009C5123"/>
    <w:rsid w:val="009D63D5"/>
    <w:rsid w:val="009D730E"/>
    <w:rsid w:val="009E2BD1"/>
    <w:rsid w:val="00A15D76"/>
    <w:rsid w:val="00A419C0"/>
    <w:rsid w:val="00A82C11"/>
    <w:rsid w:val="00AD3CFB"/>
    <w:rsid w:val="00AE450D"/>
    <w:rsid w:val="00B261AC"/>
    <w:rsid w:val="00B4088C"/>
    <w:rsid w:val="00B5019C"/>
    <w:rsid w:val="00B657BC"/>
    <w:rsid w:val="00B72DCF"/>
    <w:rsid w:val="00BD43E1"/>
    <w:rsid w:val="00BD578D"/>
    <w:rsid w:val="00C114D2"/>
    <w:rsid w:val="00C3104A"/>
    <w:rsid w:val="00C504E9"/>
    <w:rsid w:val="00C512FA"/>
    <w:rsid w:val="00C51D1D"/>
    <w:rsid w:val="00C547F2"/>
    <w:rsid w:val="00D034F2"/>
    <w:rsid w:val="00D14F60"/>
    <w:rsid w:val="00D807FC"/>
    <w:rsid w:val="00D84340"/>
    <w:rsid w:val="00DC7F6D"/>
    <w:rsid w:val="00DE1B39"/>
    <w:rsid w:val="00DF5512"/>
    <w:rsid w:val="00E20DEE"/>
    <w:rsid w:val="00E36CEA"/>
    <w:rsid w:val="00E54920"/>
    <w:rsid w:val="00E843E9"/>
    <w:rsid w:val="00E91B57"/>
    <w:rsid w:val="00EB1B84"/>
    <w:rsid w:val="00ED0768"/>
    <w:rsid w:val="00ED7FB8"/>
    <w:rsid w:val="00EE597A"/>
    <w:rsid w:val="00EE7B14"/>
    <w:rsid w:val="00EF524D"/>
    <w:rsid w:val="00EF64F1"/>
    <w:rsid w:val="00F41B81"/>
    <w:rsid w:val="00F50140"/>
    <w:rsid w:val="00F72128"/>
    <w:rsid w:val="00F77A4C"/>
    <w:rsid w:val="00FA4CD1"/>
    <w:rsid w:val="00FD75BD"/>
    <w:rsid w:val="00FF2E44"/>
    <w:rsid w:val="00FF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F1"/>
    <w:rPr>
      <w:rFonts w:ascii="Tahoma" w:hAnsi="Tahoma" w:cs="Tahoma"/>
      <w:sz w:val="16"/>
      <w:szCs w:val="16"/>
    </w:rPr>
  </w:style>
  <w:style w:type="paragraph" w:styleId="ListParagraph">
    <w:name w:val="List Paragraph"/>
    <w:basedOn w:val="Normal"/>
    <w:uiPriority w:val="34"/>
    <w:qFormat/>
    <w:rsid w:val="00147D99"/>
    <w:pPr>
      <w:ind w:left="720"/>
      <w:contextualSpacing/>
    </w:pPr>
  </w:style>
  <w:style w:type="paragraph" w:styleId="Header">
    <w:name w:val="header"/>
    <w:basedOn w:val="Normal"/>
    <w:link w:val="HeaderChar"/>
    <w:uiPriority w:val="99"/>
    <w:unhideWhenUsed/>
    <w:rsid w:val="007A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8F"/>
  </w:style>
  <w:style w:type="paragraph" w:styleId="Footer">
    <w:name w:val="footer"/>
    <w:basedOn w:val="Normal"/>
    <w:link w:val="FooterChar"/>
    <w:uiPriority w:val="99"/>
    <w:unhideWhenUsed/>
    <w:rsid w:val="007A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F1"/>
    <w:rPr>
      <w:rFonts w:ascii="Tahoma" w:hAnsi="Tahoma" w:cs="Tahoma"/>
      <w:sz w:val="16"/>
      <w:szCs w:val="16"/>
    </w:rPr>
  </w:style>
  <w:style w:type="paragraph" w:styleId="ListParagraph">
    <w:name w:val="List Paragraph"/>
    <w:basedOn w:val="Normal"/>
    <w:uiPriority w:val="34"/>
    <w:qFormat/>
    <w:rsid w:val="00147D99"/>
    <w:pPr>
      <w:ind w:left="720"/>
      <w:contextualSpacing/>
    </w:pPr>
  </w:style>
  <w:style w:type="paragraph" w:styleId="Header">
    <w:name w:val="header"/>
    <w:basedOn w:val="Normal"/>
    <w:link w:val="HeaderChar"/>
    <w:uiPriority w:val="99"/>
    <w:unhideWhenUsed/>
    <w:rsid w:val="007A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8F"/>
  </w:style>
  <w:style w:type="paragraph" w:styleId="Footer">
    <w:name w:val="footer"/>
    <w:basedOn w:val="Normal"/>
    <w:link w:val="FooterChar"/>
    <w:uiPriority w:val="99"/>
    <w:unhideWhenUsed/>
    <w:rsid w:val="007A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12</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Mekedela university</dc:creator>
  <cp:lastModifiedBy>Mekedela university</cp:lastModifiedBy>
  <cp:revision>455</cp:revision>
  <dcterms:created xsi:type="dcterms:W3CDTF">2019-10-27T11:50:00Z</dcterms:created>
  <dcterms:modified xsi:type="dcterms:W3CDTF">2020-01-20T08:26:00Z</dcterms:modified>
</cp:coreProperties>
</file>