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B8" w:rsidRPr="008515B8" w:rsidRDefault="008515B8" w:rsidP="008515B8">
      <w:pPr>
        <w:pStyle w:val="Heading1"/>
        <w:jc w:val="center"/>
        <w:rPr>
          <w:rFonts w:ascii="Times New Roman" w:eastAsia="Times New Roman" w:hAnsi="Times New Roman" w:cs="Times New Roman"/>
          <w:b/>
          <w:color w:val="auto"/>
        </w:rPr>
      </w:pPr>
      <w:bookmarkStart w:id="0" w:name="_Toc307258156"/>
      <w:r w:rsidRPr="008515B8">
        <w:rPr>
          <w:rFonts w:ascii="Times New Roman" w:eastAsia="Times New Roman" w:hAnsi="Times New Roman" w:cs="Times New Roman"/>
          <w:b/>
          <w:color w:val="auto"/>
        </w:rPr>
        <w:t xml:space="preserve">CHAPTER THREE: </w:t>
      </w:r>
      <w:bookmarkEnd w:id="0"/>
      <w:r>
        <w:rPr>
          <w:rFonts w:ascii="Times New Roman" w:eastAsia="Times New Roman" w:hAnsi="Times New Roman" w:cs="Times New Roman"/>
          <w:b/>
          <w:color w:val="auto"/>
        </w:rPr>
        <w:t>THEORY OF COST</w:t>
      </w:r>
    </w:p>
    <w:p w:rsidR="008515B8" w:rsidRDefault="008515B8" w:rsidP="004C1425">
      <w:pPr>
        <w:pStyle w:val="Heading2"/>
        <w:spacing w:line="360" w:lineRule="auto"/>
        <w:rPr>
          <w:rFonts w:ascii="Times New Roman" w:hAnsi="Times New Roman"/>
          <w:b/>
          <w:color w:val="auto"/>
          <w:sz w:val="28"/>
          <w:szCs w:val="28"/>
        </w:rPr>
      </w:pPr>
      <w:bookmarkStart w:id="1" w:name="_Toc307258157"/>
      <w:r w:rsidRPr="008515B8">
        <w:rPr>
          <w:rFonts w:ascii="Times New Roman" w:eastAsia="Times New Roman" w:hAnsi="Times New Roman" w:cs="Times New Roman"/>
          <w:b/>
          <w:color w:val="auto"/>
          <w:sz w:val="28"/>
          <w:szCs w:val="28"/>
        </w:rPr>
        <w:t xml:space="preserve">3.1. </w:t>
      </w:r>
      <w:bookmarkEnd w:id="1"/>
      <w:r>
        <w:rPr>
          <w:rFonts w:ascii="Times New Roman" w:hAnsi="Times New Roman"/>
          <w:b/>
          <w:color w:val="auto"/>
          <w:sz w:val="28"/>
          <w:szCs w:val="28"/>
        </w:rPr>
        <w:t>Basic Concepts o</w:t>
      </w:r>
      <w:r w:rsidRPr="008515B8">
        <w:rPr>
          <w:rFonts w:ascii="Times New Roman" w:hAnsi="Times New Roman"/>
          <w:b/>
          <w:color w:val="auto"/>
          <w:sz w:val="28"/>
          <w:szCs w:val="28"/>
        </w:rPr>
        <w:t>f Costs</w:t>
      </w:r>
    </w:p>
    <w:p w:rsidR="00FC545D" w:rsidRDefault="000B1851" w:rsidP="00471716">
      <w:pPr>
        <w:spacing w:after="120" w:line="360" w:lineRule="auto"/>
        <w:jc w:val="both"/>
        <w:rPr>
          <w:rFonts w:ascii="Times New Roman" w:eastAsia="Calibri" w:hAnsi="Times New Roman" w:cs="Times New Roman"/>
          <w:sz w:val="24"/>
          <w:szCs w:val="24"/>
        </w:rPr>
      </w:pPr>
      <w:r w:rsidRPr="000B1851">
        <w:rPr>
          <w:rFonts w:ascii="Times New Roman" w:eastAsia="Times New Roman" w:hAnsi="Times New Roman" w:cs="Times New Roman"/>
          <w:sz w:val="24"/>
          <w:szCs w:val="24"/>
          <w:lang w:bidi="en-US"/>
        </w:rPr>
        <w:t xml:space="preserve">Cost and revenue are the two major factors that a profit making firm needs to monitor continuously. </w:t>
      </w:r>
      <w:r w:rsidRPr="000B1851">
        <w:rPr>
          <w:rFonts w:ascii="Times New Roman" w:eastAsia="Times New Roman" w:hAnsi="Times New Roman" w:cs="Times New Roman"/>
          <w:iCs/>
          <w:sz w:val="24"/>
          <w:szCs w:val="24"/>
          <w:lang w:bidi="en-US"/>
        </w:rPr>
        <w:t xml:space="preserve">It is the level of cost relative to revenue that determines the firm’s overall profitability. </w:t>
      </w:r>
      <w:r w:rsidR="009560AB" w:rsidRPr="000B1851">
        <w:rPr>
          <w:rFonts w:ascii="Times New Roman" w:eastAsia="Calibri" w:hAnsi="Times New Roman" w:cs="Times New Roman"/>
          <w:sz w:val="24"/>
          <w:szCs w:val="24"/>
        </w:rPr>
        <w:t xml:space="preserve">The term cost generally refers to express on goods and productive services. But in economics cost and expense are different. Expense is </w:t>
      </w:r>
      <w:proofErr w:type="spellStart"/>
      <w:r w:rsidR="009560AB" w:rsidRPr="000B1851">
        <w:rPr>
          <w:rFonts w:ascii="Times New Roman" w:eastAsia="Calibri" w:hAnsi="Times New Roman" w:cs="Times New Roman"/>
          <w:sz w:val="24"/>
          <w:szCs w:val="24"/>
        </w:rPr>
        <w:t>moneyincurred</w:t>
      </w:r>
      <w:proofErr w:type="spellEnd"/>
      <w:r w:rsidR="009560AB" w:rsidRPr="000B1851">
        <w:rPr>
          <w:rFonts w:ascii="Times New Roman" w:eastAsia="Calibri" w:hAnsi="Times New Roman" w:cs="Times New Roman"/>
          <w:sz w:val="24"/>
          <w:szCs w:val="24"/>
        </w:rPr>
        <w:t xml:space="preserve"> in production process, but cost refers to any effort, sacrifice and exertion of human being. </w:t>
      </w:r>
    </w:p>
    <w:p w:rsidR="009560AB" w:rsidRPr="000B1851" w:rsidRDefault="009560AB" w:rsidP="000B1851">
      <w:pPr>
        <w:spacing w:after="120" w:line="360" w:lineRule="auto"/>
        <w:jc w:val="both"/>
        <w:rPr>
          <w:rFonts w:ascii="Times New Roman" w:eastAsia="Calibri" w:hAnsi="Times New Roman" w:cs="Times New Roman"/>
          <w:sz w:val="24"/>
          <w:szCs w:val="24"/>
        </w:rPr>
      </w:pPr>
      <w:r w:rsidRPr="000B1851">
        <w:rPr>
          <w:rFonts w:ascii="Times New Roman" w:eastAsia="Calibri" w:hAnsi="Times New Roman" w:cs="Times New Roman"/>
          <w:sz w:val="24"/>
          <w:szCs w:val="24"/>
        </w:rPr>
        <w:t xml:space="preserve">Costs are defined as expenses incurred in organizing and carrying out the production process in business. But in economics the term cost mean the total effort, sacrifice &amp; energy in our </w:t>
      </w:r>
      <w:proofErr w:type="gramStart"/>
      <w:r w:rsidRPr="000B1851">
        <w:rPr>
          <w:rFonts w:ascii="Times New Roman" w:eastAsia="Calibri" w:hAnsi="Times New Roman" w:cs="Times New Roman"/>
          <w:sz w:val="24"/>
          <w:szCs w:val="24"/>
        </w:rPr>
        <w:t>production</w:t>
      </w:r>
      <w:proofErr w:type="gramEnd"/>
      <w:r w:rsidRPr="000B1851">
        <w:rPr>
          <w:rFonts w:ascii="Times New Roman" w:eastAsia="Calibri" w:hAnsi="Times New Roman" w:cs="Times New Roman"/>
          <w:sz w:val="24"/>
          <w:szCs w:val="24"/>
        </w:rPr>
        <w:t xml:space="preserve">. So managers should be familiar with all of the costs and their classifications and understand which costs are important in decision making at a particular time. Production costs play a great role in decision making process because profit depends on amount of cost. Profit can be maximized either by increasing the output level or decreasing </w:t>
      </w:r>
      <w:r w:rsidR="00496EE1" w:rsidRPr="000B1851">
        <w:rPr>
          <w:rFonts w:ascii="Times New Roman" w:eastAsia="Calibri" w:hAnsi="Times New Roman" w:cs="Times New Roman"/>
          <w:sz w:val="24"/>
          <w:szCs w:val="24"/>
        </w:rPr>
        <w:t>cost</w:t>
      </w:r>
      <w:r w:rsidRPr="000B1851">
        <w:rPr>
          <w:rFonts w:ascii="Times New Roman" w:eastAsia="Calibri" w:hAnsi="Times New Roman" w:cs="Times New Roman"/>
          <w:sz w:val="24"/>
          <w:szCs w:val="24"/>
        </w:rPr>
        <w:t xml:space="preserve"> of production.</w:t>
      </w:r>
    </w:p>
    <w:p w:rsidR="009560AB" w:rsidRPr="0037583C" w:rsidRDefault="0037583C" w:rsidP="0037583C">
      <w:pPr>
        <w:pStyle w:val="Heading2"/>
        <w:rPr>
          <w:rFonts w:ascii="Times New Roman" w:eastAsia="Times New Roman" w:hAnsi="Times New Roman" w:cs="Times New Roman"/>
          <w:b/>
          <w:color w:val="auto"/>
          <w:sz w:val="28"/>
          <w:szCs w:val="28"/>
        </w:rPr>
      </w:pPr>
      <w:bookmarkStart w:id="2" w:name="_Toc307258158"/>
      <w:r>
        <w:rPr>
          <w:rFonts w:ascii="Times New Roman" w:eastAsia="Times New Roman" w:hAnsi="Times New Roman" w:cs="Times New Roman"/>
          <w:b/>
          <w:color w:val="auto"/>
          <w:sz w:val="28"/>
          <w:szCs w:val="28"/>
        </w:rPr>
        <w:t>3.2</w:t>
      </w:r>
      <w:r w:rsidR="00496EE1" w:rsidRPr="0037583C">
        <w:rPr>
          <w:rFonts w:ascii="Times New Roman" w:eastAsia="Times New Roman" w:hAnsi="Times New Roman" w:cs="Times New Roman"/>
          <w:b/>
          <w:color w:val="auto"/>
          <w:sz w:val="28"/>
          <w:szCs w:val="28"/>
        </w:rPr>
        <w:t xml:space="preserve">. </w:t>
      </w:r>
      <w:r w:rsidR="009560AB" w:rsidRPr="0037583C">
        <w:rPr>
          <w:rFonts w:ascii="Times New Roman" w:eastAsia="Times New Roman" w:hAnsi="Times New Roman" w:cs="Times New Roman"/>
          <w:b/>
          <w:color w:val="auto"/>
          <w:sz w:val="28"/>
          <w:szCs w:val="28"/>
        </w:rPr>
        <w:t>Classification of Costs</w:t>
      </w:r>
      <w:bookmarkEnd w:id="2"/>
    </w:p>
    <w:p w:rsidR="009560AB" w:rsidRPr="0037583C" w:rsidRDefault="009560AB" w:rsidP="005944DD">
      <w:pPr>
        <w:spacing w:after="0" w:line="360" w:lineRule="auto"/>
        <w:jc w:val="both"/>
        <w:rPr>
          <w:rFonts w:ascii="Times New Roman" w:eastAsia="Calibri" w:hAnsi="Times New Roman" w:cs="Times New Roman"/>
          <w:bCs/>
          <w:iCs/>
          <w:sz w:val="24"/>
          <w:szCs w:val="24"/>
        </w:rPr>
      </w:pPr>
      <w:r w:rsidRPr="0037583C">
        <w:rPr>
          <w:rFonts w:ascii="Times New Roman" w:eastAsia="Calibri" w:hAnsi="Times New Roman" w:cs="Times New Roman"/>
          <w:bCs/>
          <w:iCs/>
          <w:sz w:val="24"/>
          <w:szCs w:val="24"/>
        </w:rPr>
        <w:t>Costs can be classified as:</w:t>
      </w:r>
    </w:p>
    <w:p w:rsidR="009560AB" w:rsidRPr="00337DFD" w:rsidRDefault="0037583C" w:rsidP="009560AB">
      <w:pPr>
        <w:spacing w:after="200" w:line="276" w:lineRule="auto"/>
        <w:jc w:val="both"/>
        <w:rPr>
          <w:rFonts w:ascii="Times New Roman" w:eastAsia="Calibri" w:hAnsi="Times New Roman" w:cs="Times New Roman"/>
          <w:b/>
          <w:bCs/>
          <w:iCs/>
          <w:sz w:val="28"/>
          <w:szCs w:val="28"/>
        </w:rPr>
      </w:pPr>
      <w:r w:rsidRPr="00337DFD">
        <w:rPr>
          <w:rFonts w:ascii="Times New Roman" w:eastAsia="Calibri" w:hAnsi="Times New Roman" w:cs="Times New Roman"/>
          <w:b/>
          <w:bCs/>
          <w:iCs/>
          <w:sz w:val="28"/>
          <w:szCs w:val="28"/>
        </w:rPr>
        <w:t xml:space="preserve">1. </w:t>
      </w:r>
      <w:r w:rsidR="009560AB" w:rsidRPr="00337DFD">
        <w:rPr>
          <w:rFonts w:ascii="Times New Roman" w:eastAsia="Calibri" w:hAnsi="Times New Roman" w:cs="Times New Roman"/>
          <w:b/>
          <w:bCs/>
          <w:iCs/>
          <w:sz w:val="28"/>
          <w:szCs w:val="28"/>
        </w:rPr>
        <w:t>Explicit and Implicit Costs</w:t>
      </w:r>
    </w:p>
    <w:p w:rsidR="0037583C" w:rsidRDefault="0037583C" w:rsidP="0037583C">
      <w:pPr>
        <w:tabs>
          <w:tab w:val="left" w:pos="2925"/>
          <w:tab w:val="left" w:pos="8145"/>
        </w:tabs>
        <w:spacing w:after="0" w:line="360" w:lineRule="auto"/>
        <w:jc w:val="both"/>
        <w:rPr>
          <w:rFonts w:ascii="Times New Roman" w:eastAsia="Times New Roman" w:hAnsi="Times New Roman" w:cs="Times New Roman"/>
          <w:sz w:val="24"/>
          <w:szCs w:val="24"/>
          <w:lang w:bidi="en-US"/>
        </w:rPr>
      </w:pPr>
      <w:r w:rsidRPr="0037583C">
        <w:rPr>
          <w:rFonts w:ascii="Times New Roman" w:eastAsia="Calibri" w:hAnsi="Times New Roman" w:cs="Times New Roman"/>
          <w:b/>
          <w:sz w:val="24"/>
          <w:szCs w:val="24"/>
        </w:rPr>
        <w:t xml:space="preserve">Explicit or </w:t>
      </w:r>
      <w:r w:rsidR="009560AB" w:rsidRPr="0037583C">
        <w:rPr>
          <w:rFonts w:ascii="Times New Roman" w:eastAsia="Calibri" w:hAnsi="Times New Roman" w:cs="Times New Roman"/>
          <w:b/>
          <w:sz w:val="24"/>
          <w:szCs w:val="24"/>
        </w:rPr>
        <w:t>cash</w:t>
      </w:r>
      <w:r w:rsidRPr="0037583C">
        <w:rPr>
          <w:rFonts w:ascii="Times New Roman" w:eastAsia="Calibri" w:hAnsi="Times New Roman" w:cs="Times New Roman"/>
          <w:b/>
          <w:sz w:val="24"/>
          <w:szCs w:val="24"/>
        </w:rPr>
        <w:t xml:space="preserve"> cost</w:t>
      </w:r>
      <w:r w:rsidR="009560AB" w:rsidRPr="0037583C">
        <w:rPr>
          <w:rFonts w:ascii="Times New Roman" w:eastAsia="Calibri" w:hAnsi="Times New Roman" w:cs="Times New Roman"/>
          <w:b/>
          <w:sz w:val="24"/>
          <w:szCs w:val="24"/>
        </w:rPr>
        <w:t>:</w:t>
      </w:r>
      <w:r w:rsidRPr="0037583C">
        <w:rPr>
          <w:rFonts w:ascii="Times New Roman" w:eastAsia="Times New Roman" w:hAnsi="Times New Roman" w:cs="Times New Roman"/>
          <w:sz w:val="24"/>
          <w:szCs w:val="24"/>
          <w:lang w:bidi="en-US"/>
        </w:rPr>
        <w:t xml:space="preserve"> are costs with direct money outlay. Costs paid in cash. Example cash expenditure for fuel, fertilizer, </w:t>
      </w:r>
      <w:proofErr w:type="gramStart"/>
      <w:r w:rsidRPr="0037583C">
        <w:rPr>
          <w:rFonts w:ascii="Times New Roman" w:eastAsia="Times New Roman" w:hAnsi="Times New Roman" w:cs="Times New Roman"/>
          <w:sz w:val="24"/>
          <w:szCs w:val="24"/>
          <w:lang w:bidi="en-US"/>
        </w:rPr>
        <w:t>hire</w:t>
      </w:r>
      <w:proofErr w:type="gramEnd"/>
      <w:r w:rsidRPr="0037583C">
        <w:rPr>
          <w:rFonts w:ascii="Times New Roman" w:eastAsia="Times New Roman" w:hAnsi="Times New Roman" w:cs="Times New Roman"/>
          <w:sz w:val="24"/>
          <w:szCs w:val="24"/>
          <w:lang w:bidi="en-US"/>
        </w:rPr>
        <w:t xml:space="preserve"> worker, repairs, </w:t>
      </w:r>
      <w:r>
        <w:rPr>
          <w:rFonts w:ascii="Times New Roman" w:eastAsia="Times New Roman" w:hAnsi="Times New Roman" w:cs="Times New Roman"/>
          <w:sz w:val="24"/>
          <w:szCs w:val="24"/>
          <w:lang w:bidi="en-US"/>
        </w:rPr>
        <w:t xml:space="preserve">raw materials </w:t>
      </w:r>
      <w:r w:rsidRPr="0037583C">
        <w:rPr>
          <w:rFonts w:ascii="Times New Roman" w:eastAsia="Times New Roman" w:hAnsi="Times New Roman" w:cs="Times New Roman"/>
          <w:sz w:val="24"/>
          <w:szCs w:val="24"/>
          <w:lang w:bidi="en-US"/>
        </w:rPr>
        <w:t>etc.</w:t>
      </w:r>
    </w:p>
    <w:p w:rsidR="009560AB" w:rsidRDefault="0037583C" w:rsidP="0037583C">
      <w:pPr>
        <w:tabs>
          <w:tab w:val="left" w:pos="2925"/>
          <w:tab w:val="left" w:pos="814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Implicit or non-cash</w:t>
      </w:r>
      <w:r w:rsidR="009560AB" w:rsidRPr="0037583C">
        <w:rPr>
          <w:rFonts w:ascii="Times New Roman" w:eastAsia="Calibri" w:hAnsi="Times New Roman" w:cs="Times New Roman"/>
          <w:b/>
          <w:sz w:val="24"/>
          <w:szCs w:val="24"/>
        </w:rPr>
        <w:t xml:space="preserve"> </w:t>
      </w:r>
      <w:proofErr w:type="spellStart"/>
      <w:r w:rsidR="009560AB" w:rsidRPr="0037583C">
        <w:rPr>
          <w:rFonts w:ascii="Times New Roman" w:eastAsia="Calibri" w:hAnsi="Times New Roman" w:cs="Times New Roman"/>
          <w:b/>
          <w:sz w:val="24"/>
          <w:szCs w:val="24"/>
        </w:rPr>
        <w:t>cost</w:t>
      </w:r>
      <w:proofErr w:type="gramStart"/>
      <w:r w:rsidR="009560AB" w:rsidRPr="0037583C">
        <w:rPr>
          <w:rFonts w:ascii="Times New Roman" w:eastAsia="Calibri" w:hAnsi="Times New Roman" w:cs="Times New Roman"/>
          <w:b/>
          <w:sz w:val="24"/>
          <w:szCs w:val="24"/>
        </w:rPr>
        <w:t>:</w:t>
      </w:r>
      <w:r w:rsidRPr="0037583C">
        <w:rPr>
          <w:rFonts w:ascii="Times New Roman" w:eastAsia="Times New Roman" w:hAnsi="Times New Roman" w:cs="Times New Roman"/>
          <w:sz w:val="24"/>
          <w:szCs w:val="24"/>
          <w:lang w:bidi="en-US"/>
        </w:rPr>
        <w:t>are</w:t>
      </w:r>
      <w:proofErr w:type="spellEnd"/>
      <w:proofErr w:type="gramEnd"/>
      <w:r w:rsidRPr="0037583C">
        <w:rPr>
          <w:rFonts w:ascii="Times New Roman" w:eastAsia="Times New Roman" w:hAnsi="Times New Roman" w:cs="Times New Roman"/>
          <w:sz w:val="24"/>
          <w:szCs w:val="24"/>
          <w:lang w:bidi="en-US"/>
        </w:rPr>
        <w:t xml:space="preserve"> costs without direct money outlay.  </w:t>
      </w:r>
      <w:r w:rsidR="00910DB1" w:rsidRPr="0037583C">
        <w:rPr>
          <w:rFonts w:ascii="Times New Roman" w:eastAsia="Calibri" w:hAnsi="Times New Roman" w:cs="Times New Roman"/>
          <w:sz w:val="24"/>
          <w:szCs w:val="24"/>
        </w:rPr>
        <w:t>These</w:t>
      </w:r>
      <w:r w:rsidR="009560AB" w:rsidRPr="0037583C">
        <w:rPr>
          <w:rFonts w:ascii="Times New Roman" w:eastAsia="Calibri" w:hAnsi="Times New Roman" w:cs="Times New Roman"/>
          <w:sz w:val="24"/>
          <w:szCs w:val="24"/>
        </w:rPr>
        <w:t xml:space="preserve"> are costs of the firms owned and </w:t>
      </w:r>
      <w:r w:rsidRPr="0037583C">
        <w:rPr>
          <w:rFonts w:ascii="Times New Roman" w:eastAsia="Calibri" w:hAnsi="Times New Roman" w:cs="Times New Roman"/>
          <w:sz w:val="24"/>
          <w:szCs w:val="24"/>
        </w:rPr>
        <w:t>self-employed</w:t>
      </w:r>
      <w:r w:rsidR="009560AB" w:rsidRPr="0037583C">
        <w:rPr>
          <w:rFonts w:ascii="Times New Roman" w:eastAsia="Calibri" w:hAnsi="Times New Roman" w:cs="Times New Roman"/>
          <w:sz w:val="24"/>
          <w:szCs w:val="24"/>
        </w:rPr>
        <w:t xml:space="preserve"> resources in carrying out production activities</w:t>
      </w:r>
      <w:r w:rsidRPr="0037583C">
        <w:rPr>
          <w:rFonts w:ascii="Times New Roman" w:eastAsia="Times New Roman" w:hAnsi="Times New Roman" w:cs="Times New Roman"/>
          <w:sz w:val="24"/>
          <w:szCs w:val="24"/>
          <w:lang w:bidi="en-US"/>
        </w:rPr>
        <w:t xml:space="preserve">. </w:t>
      </w:r>
      <w:proofErr w:type="gramStart"/>
      <w:r w:rsidR="009560AB" w:rsidRPr="0037583C">
        <w:rPr>
          <w:rFonts w:ascii="Times New Roman" w:eastAsia="Calibri" w:hAnsi="Times New Roman" w:cs="Times New Roman"/>
          <w:sz w:val="24"/>
          <w:szCs w:val="24"/>
        </w:rPr>
        <w:t xml:space="preserve">Example; the salary of the owner- manager, estimate rent of building, family </w:t>
      </w:r>
      <w:proofErr w:type="spellStart"/>
      <w:r w:rsidR="009560AB" w:rsidRPr="0037583C">
        <w:rPr>
          <w:rFonts w:ascii="Times New Roman" w:eastAsia="Calibri" w:hAnsi="Times New Roman" w:cs="Times New Roman"/>
          <w:sz w:val="24"/>
          <w:szCs w:val="24"/>
        </w:rPr>
        <w:t>labour</w:t>
      </w:r>
      <w:proofErr w:type="spellEnd"/>
      <w:r>
        <w:rPr>
          <w:rFonts w:ascii="Times New Roman" w:eastAsia="Calibri" w:hAnsi="Times New Roman" w:cs="Times New Roman"/>
          <w:sz w:val="24"/>
          <w:szCs w:val="24"/>
        </w:rPr>
        <w:t>.</w:t>
      </w:r>
      <w:proofErr w:type="gramEnd"/>
    </w:p>
    <w:p w:rsidR="00420D89" w:rsidRPr="00420D89" w:rsidRDefault="00420D89" w:rsidP="00420D89">
      <w:pPr>
        <w:spacing w:after="0" w:line="360" w:lineRule="auto"/>
        <w:jc w:val="both"/>
        <w:rPr>
          <w:rFonts w:ascii="Times New Roman" w:eastAsia="Calibri" w:hAnsi="Times New Roman" w:cs="Times New Roman"/>
          <w:b/>
          <w:sz w:val="28"/>
          <w:szCs w:val="28"/>
        </w:rPr>
      </w:pPr>
      <w:r w:rsidRPr="00420D89">
        <w:rPr>
          <w:rFonts w:ascii="Times New Roman" w:eastAsia="Calibri" w:hAnsi="Times New Roman" w:cs="Times New Roman"/>
          <w:b/>
          <w:sz w:val="28"/>
          <w:szCs w:val="28"/>
        </w:rPr>
        <w:t>2. Material</w:t>
      </w:r>
      <w:r w:rsidR="00337DFD" w:rsidRPr="00420D89">
        <w:rPr>
          <w:rFonts w:ascii="Times New Roman" w:eastAsia="Calibri" w:hAnsi="Times New Roman" w:cs="Times New Roman"/>
          <w:b/>
          <w:sz w:val="28"/>
          <w:szCs w:val="28"/>
        </w:rPr>
        <w:t xml:space="preserve">&amp; Service </w:t>
      </w:r>
      <w:proofErr w:type="spellStart"/>
      <w:r w:rsidR="00337DFD" w:rsidRPr="00420D89">
        <w:rPr>
          <w:rFonts w:ascii="Times New Roman" w:eastAsia="Calibri" w:hAnsi="Times New Roman" w:cs="Times New Roman"/>
          <w:b/>
          <w:sz w:val="28"/>
          <w:szCs w:val="28"/>
        </w:rPr>
        <w:t>Costs</w:t>
      </w:r>
      <w:proofErr w:type="gramStart"/>
      <w:r w:rsidR="00337DFD" w:rsidRPr="00420D89">
        <w:rPr>
          <w:rFonts w:ascii="Times New Roman" w:eastAsia="Calibri" w:hAnsi="Times New Roman" w:cs="Times New Roman"/>
          <w:b/>
          <w:sz w:val="28"/>
          <w:szCs w:val="28"/>
        </w:rPr>
        <w:t>:</w:t>
      </w:r>
      <w:r w:rsidRPr="00420D89">
        <w:rPr>
          <w:rFonts w:ascii="Times New Roman" w:eastAsia="Calibri" w:hAnsi="Times New Roman" w:cs="Times New Roman"/>
          <w:sz w:val="24"/>
          <w:szCs w:val="24"/>
        </w:rPr>
        <w:t>are</w:t>
      </w:r>
      <w:proofErr w:type="spellEnd"/>
      <w:proofErr w:type="gramEnd"/>
      <w:r w:rsidRPr="00420D89">
        <w:rPr>
          <w:rFonts w:ascii="Times New Roman" w:eastAsia="Calibri" w:hAnsi="Times New Roman" w:cs="Times New Roman"/>
          <w:sz w:val="24"/>
          <w:szCs w:val="24"/>
        </w:rPr>
        <w:t xml:space="preserve"> </w:t>
      </w:r>
      <w:r w:rsidRPr="00420D89">
        <w:rPr>
          <w:rFonts w:ascii="Times New Roman" w:eastAsia="Calibri" w:hAnsi="Times New Roman" w:cs="Times New Roman"/>
          <w:bCs/>
          <w:iCs/>
          <w:sz w:val="24"/>
          <w:szCs w:val="24"/>
        </w:rPr>
        <w:t>Cost of production represents many types of materials and services which are partially or totally involved in the production process.</w:t>
      </w:r>
    </w:p>
    <w:p w:rsidR="009560AB" w:rsidRPr="00420D89" w:rsidRDefault="009560AB" w:rsidP="00420D89">
      <w:pPr>
        <w:numPr>
          <w:ilvl w:val="0"/>
          <w:numId w:val="6"/>
        </w:numPr>
        <w:spacing w:after="0" w:line="360" w:lineRule="auto"/>
        <w:jc w:val="both"/>
        <w:rPr>
          <w:rFonts w:ascii="Times New Roman" w:eastAsia="Calibri" w:hAnsi="Times New Roman" w:cs="Times New Roman"/>
          <w:sz w:val="24"/>
          <w:szCs w:val="24"/>
        </w:rPr>
      </w:pPr>
      <w:r w:rsidRPr="00420D89">
        <w:rPr>
          <w:rFonts w:ascii="Times New Roman" w:eastAsia="Calibri" w:hAnsi="Times New Roman" w:cs="Times New Roman"/>
          <w:sz w:val="24"/>
          <w:szCs w:val="24"/>
        </w:rPr>
        <w:t xml:space="preserve">under crop  production: for crop production </w:t>
      </w:r>
      <w:r w:rsidR="00420D89" w:rsidRPr="00420D89">
        <w:rPr>
          <w:rFonts w:ascii="Times New Roman" w:eastAsia="Calibri" w:hAnsi="Times New Roman" w:cs="Times New Roman"/>
          <w:bCs/>
          <w:iCs/>
          <w:sz w:val="24"/>
          <w:szCs w:val="24"/>
        </w:rPr>
        <w:t xml:space="preserve">materials and </w:t>
      </w:r>
      <w:proofErr w:type="spellStart"/>
      <w:r w:rsidR="00420D89" w:rsidRPr="00420D89">
        <w:rPr>
          <w:rFonts w:ascii="Times New Roman" w:eastAsia="Calibri" w:hAnsi="Times New Roman" w:cs="Times New Roman"/>
          <w:bCs/>
          <w:iCs/>
          <w:sz w:val="24"/>
          <w:szCs w:val="24"/>
        </w:rPr>
        <w:t>services</w:t>
      </w:r>
      <w:r w:rsidRPr="00420D89">
        <w:rPr>
          <w:rFonts w:ascii="Times New Roman" w:eastAsia="Calibri" w:hAnsi="Times New Roman" w:cs="Times New Roman"/>
          <w:sz w:val="24"/>
          <w:szCs w:val="24"/>
        </w:rPr>
        <w:t>cost</w:t>
      </w:r>
      <w:proofErr w:type="spellEnd"/>
      <w:r w:rsidRPr="00420D89">
        <w:rPr>
          <w:rFonts w:ascii="Times New Roman" w:eastAsia="Calibri" w:hAnsi="Times New Roman" w:cs="Times New Roman"/>
          <w:sz w:val="24"/>
          <w:szCs w:val="24"/>
        </w:rPr>
        <w:t xml:space="preserve"> includes </w:t>
      </w:r>
    </w:p>
    <w:p w:rsidR="009560AB" w:rsidRPr="008F1C53" w:rsidRDefault="008F1C53" w:rsidP="008F1C53">
      <w:pPr>
        <w:pStyle w:val="ListParagraph"/>
        <w:numPr>
          <w:ilvl w:val="0"/>
          <w:numId w:val="7"/>
        </w:numPr>
        <w:rPr>
          <w:rFonts w:eastAsia="Calibri"/>
        </w:rPr>
      </w:pPr>
      <w:r w:rsidRPr="008F1C53">
        <w:rPr>
          <w:rFonts w:eastAsia="Calibri"/>
        </w:rPr>
        <w:t>Land</w:t>
      </w:r>
      <w:r>
        <w:rPr>
          <w:rFonts w:eastAsia="Calibri"/>
        </w:rPr>
        <w:t xml:space="preserve">, </w:t>
      </w:r>
      <w:r w:rsidRPr="008F1C53">
        <w:rPr>
          <w:rFonts w:eastAsia="Calibri"/>
        </w:rPr>
        <w:t>seed, fertilizer, pesticides, herbicides, bag etc.</w:t>
      </w:r>
    </w:p>
    <w:p w:rsidR="00420D89" w:rsidRPr="00420D89" w:rsidRDefault="00420D89" w:rsidP="00420D89">
      <w:pPr>
        <w:pStyle w:val="ListParagraph"/>
        <w:numPr>
          <w:ilvl w:val="0"/>
          <w:numId w:val="7"/>
        </w:numPr>
        <w:rPr>
          <w:rFonts w:eastAsia="Calibri"/>
        </w:rPr>
      </w:pPr>
      <w:r w:rsidRPr="00420D89">
        <w:rPr>
          <w:rFonts w:eastAsia="Calibri"/>
        </w:rPr>
        <w:t xml:space="preserve">human </w:t>
      </w:r>
      <w:proofErr w:type="spellStart"/>
      <w:r w:rsidRPr="00420D89">
        <w:rPr>
          <w:rFonts w:eastAsia="Calibri"/>
        </w:rPr>
        <w:t>labour</w:t>
      </w:r>
      <w:proofErr w:type="spellEnd"/>
      <w:r w:rsidRPr="00420D89">
        <w:rPr>
          <w:rFonts w:eastAsia="Calibri"/>
        </w:rPr>
        <w:t xml:space="preserve"> ( hired, exchange)</w:t>
      </w:r>
    </w:p>
    <w:p w:rsidR="009560AB" w:rsidRPr="00420D89" w:rsidRDefault="009560AB" w:rsidP="00420D89">
      <w:pPr>
        <w:numPr>
          <w:ilvl w:val="0"/>
          <w:numId w:val="7"/>
        </w:numPr>
        <w:spacing w:after="0" w:line="360" w:lineRule="auto"/>
        <w:jc w:val="both"/>
        <w:rPr>
          <w:rFonts w:ascii="Times New Roman" w:eastAsia="Calibri" w:hAnsi="Times New Roman" w:cs="Times New Roman"/>
          <w:sz w:val="24"/>
          <w:szCs w:val="24"/>
        </w:rPr>
      </w:pPr>
      <w:r w:rsidRPr="00420D89">
        <w:rPr>
          <w:rFonts w:ascii="Times New Roman" w:eastAsia="Calibri" w:hAnsi="Times New Roman" w:cs="Times New Roman"/>
          <w:sz w:val="24"/>
          <w:szCs w:val="24"/>
        </w:rPr>
        <w:t>Building</w:t>
      </w:r>
    </w:p>
    <w:p w:rsidR="009560AB" w:rsidRPr="00420D89" w:rsidRDefault="009560AB" w:rsidP="00420D89">
      <w:pPr>
        <w:numPr>
          <w:ilvl w:val="0"/>
          <w:numId w:val="7"/>
        </w:numPr>
        <w:spacing w:after="0" w:line="360" w:lineRule="auto"/>
        <w:jc w:val="both"/>
        <w:rPr>
          <w:rFonts w:ascii="Times New Roman" w:eastAsia="Calibri" w:hAnsi="Times New Roman" w:cs="Times New Roman"/>
          <w:sz w:val="24"/>
          <w:szCs w:val="24"/>
        </w:rPr>
      </w:pPr>
      <w:r w:rsidRPr="00420D89">
        <w:rPr>
          <w:rFonts w:ascii="Times New Roman" w:eastAsia="Calibri" w:hAnsi="Times New Roman" w:cs="Times New Roman"/>
          <w:sz w:val="24"/>
          <w:szCs w:val="24"/>
        </w:rPr>
        <w:t>animal power including hired or exchanged</w:t>
      </w:r>
    </w:p>
    <w:p w:rsidR="009560AB" w:rsidRDefault="009560AB" w:rsidP="00420D89">
      <w:pPr>
        <w:numPr>
          <w:ilvl w:val="0"/>
          <w:numId w:val="7"/>
        </w:numPr>
        <w:spacing w:after="0" w:line="360" w:lineRule="auto"/>
        <w:jc w:val="both"/>
        <w:rPr>
          <w:rFonts w:ascii="Times New Roman" w:eastAsia="Calibri" w:hAnsi="Times New Roman" w:cs="Times New Roman"/>
          <w:sz w:val="24"/>
          <w:szCs w:val="24"/>
        </w:rPr>
      </w:pPr>
      <w:r w:rsidRPr="00420D89">
        <w:rPr>
          <w:rFonts w:ascii="Times New Roman" w:eastAsia="Calibri" w:hAnsi="Times New Roman" w:cs="Times New Roman"/>
          <w:sz w:val="24"/>
          <w:szCs w:val="24"/>
        </w:rPr>
        <w:t>machinery, equipment and tools including in both &amp; general purpose</w:t>
      </w:r>
    </w:p>
    <w:p w:rsidR="008F1C53" w:rsidRPr="00420D89" w:rsidRDefault="008F1C53" w:rsidP="008F1C53">
      <w:pPr>
        <w:spacing w:after="0" w:line="360" w:lineRule="auto"/>
        <w:jc w:val="both"/>
        <w:rPr>
          <w:rFonts w:ascii="Times New Roman" w:eastAsia="Calibri" w:hAnsi="Times New Roman" w:cs="Times New Roman"/>
          <w:sz w:val="24"/>
          <w:szCs w:val="24"/>
        </w:rPr>
      </w:pPr>
    </w:p>
    <w:p w:rsidR="009560AB" w:rsidRPr="00FC545D" w:rsidRDefault="009560AB" w:rsidP="00FC545D">
      <w:pPr>
        <w:numPr>
          <w:ilvl w:val="0"/>
          <w:numId w:val="6"/>
        </w:numPr>
        <w:spacing w:after="0" w:line="360" w:lineRule="auto"/>
        <w:jc w:val="both"/>
        <w:rPr>
          <w:rFonts w:ascii="Times New Roman" w:eastAsia="Calibri" w:hAnsi="Times New Roman" w:cs="Times New Roman"/>
          <w:sz w:val="24"/>
          <w:szCs w:val="24"/>
        </w:rPr>
      </w:pPr>
      <w:r w:rsidRPr="00FC545D">
        <w:rPr>
          <w:rFonts w:ascii="Times New Roman" w:eastAsia="Calibri" w:hAnsi="Times New Roman" w:cs="Times New Roman"/>
          <w:sz w:val="24"/>
          <w:szCs w:val="24"/>
        </w:rPr>
        <w:lastRenderedPageBreak/>
        <w:t xml:space="preserve">under </w:t>
      </w:r>
      <w:r w:rsidR="00420D89" w:rsidRPr="00FC545D">
        <w:rPr>
          <w:rFonts w:ascii="Times New Roman" w:eastAsia="Calibri" w:hAnsi="Times New Roman" w:cs="Times New Roman"/>
          <w:sz w:val="24"/>
          <w:szCs w:val="24"/>
        </w:rPr>
        <w:t>livestock</w:t>
      </w:r>
      <w:r w:rsidRPr="00FC545D">
        <w:rPr>
          <w:rFonts w:ascii="Times New Roman" w:eastAsia="Calibri" w:hAnsi="Times New Roman" w:cs="Times New Roman"/>
          <w:sz w:val="24"/>
          <w:szCs w:val="24"/>
        </w:rPr>
        <w:t xml:space="preserve"> production: for </w:t>
      </w:r>
      <w:r w:rsidR="00420D89" w:rsidRPr="00FC545D">
        <w:rPr>
          <w:rFonts w:ascii="Times New Roman" w:eastAsia="Calibri" w:hAnsi="Times New Roman" w:cs="Times New Roman"/>
          <w:sz w:val="24"/>
          <w:szCs w:val="24"/>
        </w:rPr>
        <w:t xml:space="preserve">livestock </w:t>
      </w:r>
      <w:proofErr w:type="spellStart"/>
      <w:r w:rsidR="00420D89" w:rsidRPr="00FC545D">
        <w:rPr>
          <w:rFonts w:ascii="Times New Roman" w:eastAsia="Calibri" w:hAnsi="Times New Roman" w:cs="Times New Roman"/>
          <w:sz w:val="24"/>
          <w:szCs w:val="24"/>
        </w:rPr>
        <w:t>production</w:t>
      </w:r>
      <w:r w:rsidR="00420D89" w:rsidRPr="00FC545D">
        <w:rPr>
          <w:rFonts w:ascii="Times New Roman" w:eastAsia="Calibri" w:hAnsi="Times New Roman" w:cs="Times New Roman"/>
          <w:bCs/>
          <w:iCs/>
          <w:sz w:val="24"/>
          <w:szCs w:val="24"/>
        </w:rPr>
        <w:t>materials</w:t>
      </w:r>
      <w:proofErr w:type="spellEnd"/>
      <w:r w:rsidR="00420D89" w:rsidRPr="00FC545D">
        <w:rPr>
          <w:rFonts w:ascii="Times New Roman" w:eastAsia="Calibri" w:hAnsi="Times New Roman" w:cs="Times New Roman"/>
          <w:bCs/>
          <w:iCs/>
          <w:sz w:val="24"/>
          <w:szCs w:val="24"/>
        </w:rPr>
        <w:t xml:space="preserve"> and </w:t>
      </w:r>
      <w:proofErr w:type="spellStart"/>
      <w:r w:rsidR="00420D89" w:rsidRPr="00FC545D">
        <w:rPr>
          <w:rFonts w:ascii="Times New Roman" w:eastAsia="Calibri" w:hAnsi="Times New Roman" w:cs="Times New Roman"/>
          <w:bCs/>
          <w:iCs/>
          <w:sz w:val="24"/>
          <w:szCs w:val="24"/>
        </w:rPr>
        <w:t>services</w:t>
      </w:r>
      <w:r w:rsidRPr="00FC545D">
        <w:rPr>
          <w:rFonts w:ascii="Times New Roman" w:eastAsia="Calibri" w:hAnsi="Times New Roman" w:cs="Times New Roman"/>
          <w:sz w:val="24"/>
          <w:szCs w:val="24"/>
        </w:rPr>
        <w:t>cost</w:t>
      </w:r>
      <w:proofErr w:type="spellEnd"/>
      <w:r w:rsidRPr="00FC545D">
        <w:rPr>
          <w:rFonts w:ascii="Times New Roman" w:eastAsia="Calibri" w:hAnsi="Times New Roman" w:cs="Times New Roman"/>
          <w:sz w:val="24"/>
          <w:szCs w:val="24"/>
        </w:rPr>
        <w:t xml:space="preserve"> includes:-</w:t>
      </w:r>
    </w:p>
    <w:p w:rsidR="009560AB" w:rsidRPr="00FC545D" w:rsidRDefault="009560AB" w:rsidP="00FC545D">
      <w:pPr>
        <w:numPr>
          <w:ilvl w:val="0"/>
          <w:numId w:val="8"/>
        </w:numPr>
        <w:spacing w:after="0" w:line="360" w:lineRule="auto"/>
        <w:jc w:val="both"/>
        <w:rPr>
          <w:rFonts w:ascii="Times New Roman" w:eastAsia="Calibri" w:hAnsi="Times New Roman" w:cs="Times New Roman"/>
          <w:sz w:val="24"/>
          <w:szCs w:val="24"/>
        </w:rPr>
      </w:pPr>
      <w:r w:rsidRPr="00FC545D">
        <w:rPr>
          <w:rFonts w:ascii="Times New Roman" w:eastAsia="Calibri" w:hAnsi="Times New Roman" w:cs="Times New Roman"/>
          <w:sz w:val="24"/>
          <w:szCs w:val="24"/>
        </w:rPr>
        <w:t>cost of building( housing), fencing, electric city, water</w:t>
      </w:r>
    </w:p>
    <w:p w:rsidR="009560AB" w:rsidRPr="00FC545D" w:rsidRDefault="009560AB" w:rsidP="00FC545D">
      <w:pPr>
        <w:numPr>
          <w:ilvl w:val="0"/>
          <w:numId w:val="8"/>
        </w:numPr>
        <w:spacing w:after="0" w:line="360" w:lineRule="auto"/>
        <w:jc w:val="both"/>
        <w:rPr>
          <w:rFonts w:ascii="Times New Roman" w:eastAsia="Calibri" w:hAnsi="Times New Roman" w:cs="Times New Roman"/>
          <w:sz w:val="24"/>
          <w:szCs w:val="24"/>
        </w:rPr>
      </w:pPr>
      <w:r w:rsidRPr="00FC545D">
        <w:rPr>
          <w:rFonts w:ascii="Times New Roman" w:eastAsia="Calibri" w:hAnsi="Times New Roman" w:cs="Times New Roman"/>
          <w:sz w:val="24"/>
          <w:szCs w:val="24"/>
        </w:rPr>
        <w:t xml:space="preserve">human </w:t>
      </w:r>
      <w:proofErr w:type="spellStart"/>
      <w:r w:rsidRPr="00FC545D">
        <w:rPr>
          <w:rFonts w:ascii="Times New Roman" w:eastAsia="Calibri" w:hAnsi="Times New Roman" w:cs="Times New Roman"/>
          <w:sz w:val="24"/>
          <w:szCs w:val="24"/>
        </w:rPr>
        <w:t>labour</w:t>
      </w:r>
      <w:proofErr w:type="spellEnd"/>
      <w:r w:rsidRPr="00FC545D">
        <w:rPr>
          <w:rFonts w:ascii="Times New Roman" w:eastAsia="Calibri" w:hAnsi="Times New Roman" w:cs="Times New Roman"/>
          <w:sz w:val="24"/>
          <w:szCs w:val="24"/>
        </w:rPr>
        <w:t xml:space="preserve"> ( hired, exchange)</w:t>
      </w:r>
    </w:p>
    <w:p w:rsidR="009560AB" w:rsidRPr="00FC545D" w:rsidRDefault="009560AB" w:rsidP="00FC545D">
      <w:pPr>
        <w:numPr>
          <w:ilvl w:val="0"/>
          <w:numId w:val="8"/>
        </w:numPr>
        <w:spacing w:after="0" w:line="360" w:lineRule="auto"/>
        <w:jc w:val="both"/>
        <w:rPr>
          <w:rFonts w:ascii="Times New Roman" w:eastAsia="Calibri" w:hAnsi="Times New Roman" w:cs="Times New Roman"/>
          <w:sz w:val="24"/>
          <w:szCs w:val="24"/>
        </w:rPr>
      </w:pPr>
      <w:r w:rsidRPr="00FC545D">
        <w:rPr>
          <w:rFonts w:ascii="Times New Roman" w:eastAsia="Calibri" w:hAnsi="Times New Roman" w:cs="Times New Roman"/>
          <w:sz w:val="24"/>
          <w:szCs w:val="24"/>
        </w:rPr>
        <w:t>feeding incl</w:t>
      </w:r>
      <w:r w:rsidR="0068405A">
        <w:rPr>
          <w:rFonts w:ascii="Times New Roman" w:eastAsia="Calibri" w:hAnsi="Times New Roman" w:cs="Times New Roman"/>
          <w:sz w:val="24"/>
          <w:szCs w:val="24"/>
        </w:rPr>
        <w:t>uding concentrate and roughage</w:t>
      </w:r>
      <w:r w:rsidRPr="00FC545D">
        <w:rPr>
          <w:rFonts w:ascii="Times New Roman" w:eastAsia="Calibri" w:hAnsi="Times New Roman" w:cs="Times New Roman"/>
          <w:sz w:val="24"/>
          <w:szCs w:val="24"/>
        </w:rPr>
        <w:t>, pasture &amp; grazing</w:t>
      </w:r>
    </w:p>
    <w:p w:rsidR="009560AB" w:rsidRPr="00FC545D" w:rsidRDefault="009560AB" w:rsidP="00FC545D">
      <w:pPr>
        <w:numPr>
          <w:ilvl w:val="0"/>
          <w:numId w:val="8"/>
        </w:numPr>
        <w:spacing w:after="0" w:line="360" w:lineRule="auto"/>
        <w:jc w:val="both"/>
        <w:rPr>
          <w:rFonts w:ascii="Times New Roman" w:eastAsia="Calibri" w:hAnsi="Times New Roman" w:cs="Times New Roman"/>
          <w:sz w:val="24"/>
          <w:szCs w:val="24"/>
        </w:rPr>
      </w:pPr>
      <w:r w:rsidRPr="00FC545D">
        <w:rPr>
          <w:rFonts w:ascii="Times New Roman" w:eastAsia="Calibri" w:hAnsi="Times New Roman" w:cs="Times New Roman"/>
          <w:sz w:val="24"/>
          <w:szCs w:val="24"/>
        </w:rPr>
        <w:t>machinery &amp; tools</w:t>
      </w:r>
    </w:p>
    <w:p w:rsidR="009560AB" w:rsidRPr="00FC545D" w:rsidRDefault="009560AB" w:rsidP="00FC545D">
      <w:pPr>
        <w:numPr>
          <w:ilvl w:val="0"/>
          <w:numId w:val="8"/>
        </w:numPr>
        <w:spacing w:after="0" w:line="360" w:lineRule="auto"/>
        <w:jc w:val="both"/>
        <w:rPr>
          <w:rFonts w:ascii="Times New Roman" w:eastAsia="Calibri" w:hAnsi="Times New Roman" w:cs="Times New Roman"/>
          <w:sz w:val="24"/>
          <w:szCs w:val="24"/>
        </w:rPr>
      </w:pPr>
      <w:r w:rsidRPr="00FC545D">
        <w:rPr>
          <w:rFonts w:ascii="Times New Roman" w:eastAsia="Calibri" w:hAnsi="Times New Roman" w:cs="Times New Roman"/>
          <w:sz w:val="24"/>
          <w:szCs w:val="24"/>
        </w:rPr>
        <w:t>other services such as breeding, veterinary</w:t>
      </w:r>
    </w:p>
    <w:p w:rsidR="009560AB" w:rsidRPr="00735EC3" w:rsidRDefault="009560AB" w:rsidP="00735EC3">
      <w:pPr>
        <w:numPr>
          <w:ilvl w:val="0"/>
          <w:numId w:val="8"/>
        </w:numPr>
        <w:spacing w:after="0" w:line="360" w:lineRule="auto"/>
        <w:jc w:val="both"/>
        <w:rPr>
          <w:rFonts w:ascii="Times New Roman" w:eastAsia="Calibri" w:hAnsi="Times New Roman" w:cs="Times New Roman"/>
          <w:sz w:val="24"/>
          <w:szCs w:val="24"/>
        </w:rPr>
      </w:pPr>
      <w:r w:rsidRPr="00FC545D">
        <w:rPr>
          <w:rFonts w:ascii="Times New Roman" w:eastAsia="Calibri" w:hAnsi="Times New Roman" w:cs="Times New Roman"/>
          <w:sz w:val="24"/>
          <w:szCs w:val="24"/>
        </w:rPr>
        <w:t>maintenance &amp; depreciation</w:t>
      </w:r>
    </w:p>
    <w:p w:rsidR="00337DFD" w:rsidRDefault="00735EC3" w:rsidP="00D21B45">
      <w:pPr>
        <w:spacing w:after="120" w:line="360" w:lineRule="auto"/>
        <w:jc w:val="both"/>
        <w:rPr>
          <w:rFonts w:ascii="Times New Roman" w:eastAsia="Calibri" w:hAnsi="Times New Roman" w:cs="Times New Roman"/>
          <w:sz w:val="24"/>
          <w:szCs w:val="24"/>
        </w:rPr>
      </w:pPr>
      <w:proofErr w:type="gramStart"/>
      <w:r w:rsidRPr="00735EC3">
        <w:rPr>
          <w:rFonts w:ascii="Times New Roman" w:eastAsia="Calibri" w:hAnsi="Times New Roman" w:cs="Times New Roman"/>
          <w:b/>
          <w:sz w:val="28"/>
          <w:szCs w:val="28"/>
        </w:rPr>
        <w:t>3</w:t>
      </w:r>
      <w:r w:rsidR="00744822" w:rsidRPr="00735EC3">
        <w:rPr>
          <w:rFonts w:ascii="Times New Roman" w:eastAsia="Calibri" w:hAnsi="Times New Roman" w:cs="Times New Roman"/>
          <w:b/>
          <w:sz w:val="28"/>
          <w:szCs w:val="28"/>
        </w:rPr>
        <w:t>.</w:t>
      </w:r>
      <w:r w:rsidR="00744822" w:rsidRPr="00DC207D">
        <w:rPr>
          <w:rFonts w:ascii="Times New Roman" w:eastAsia="Calibri" w:hAnsi="Times New Roman" w:cs="Times New Roman"/>
          <w:b/>
          <w:sz w:val="28"/>
          <w:szCs w:val="28"/>
        </w:rPr>
        <w:t>Opportunity</w:t>
      </w:r>
      <w:proofErr w:type="gramEnd"/>
      <w:r w:rsidR="00744822" w:rsidRPr="00DC207D">
        <w:rPr>
          <w:rFonts w:ascii="Times New Roman" w:eastAsia="Calibri" w:hAnsi="Times New Roman" w:cs="Times New Roman"/>
          <w:b/>
          <w:sz w:val="28"/>
          <w:szCs w:val="28"/>
        </w:rPr>
        <w:t xml:space="preserve"> cost</w:t>
      </w:r>
      <w:r w:rsidR="00744822" w:rsidRPr="00744822">
        <w:rPr>
          <w:rFonts w:ascii="Times New Roman" w:eastAsia="Calibri" w:hAnsi="Times New Roman" w:cs="Times New Roman"/>
          <w:sz w:val="24"/>
          <w:szCs w:val="24"/>
        </w:rPr>
        <w:t>: The economist’s concept of costs is based</w:t>
      </w:r>
      <w:r>
        <w:rPr>
          <w:rFonts w:ascii="Times New Roman" w:eastAsia="Calibri" w:hAnsi="Times New Roman" w:cs="Times New Roman"/>
          <w:sz w:val="24"/>
          <w:szCs w:val="24"/>
        </w:rPr>
        <w:t xml:space="preserve"> on the fact that resources are </w:t>
      </w:r>
      <w:r w:rsidR="00744822" w:rsidRPr="00744822">
        <w:rPr>
          <w:rFonts w:ascii="Times New Roman" w:eastAsia="Calibri" w:hAnsi="Times New Roman" w:cs="Times New Roman"/>
          <w:sz w:val="24"/>
          <w:szCs w:val="24"/>
        </w:rPr>
        <w:t>scarce and have alternative uses. Thus, to use a combination of r</w:t>
      </w:r>
      <w:r>
        <w:rPr>
          <w:rFonts w:ascii="Times New Roman" w:eastAsia="Calibri" w:hAnsi="Times New Roman" w:cs="Times New Roman"/>
          <w:sz w:val="24"/>
          <w:szCs w:val="24"/>
        </w:rPr>
        <w:t>esources in the production of a</w:t>
      </w:r>
      <w:r w:rsidRPr="00744822">
        <w:rPr>
          <w:rFonts w:ascii="Times New Roman" w:eastAsia="Calibri" w:hAnsi="Times New Roman" w:cs="Times New Roman"/>
          <w:sz w:val="24"/>
          <w:szCs w:val="24"/>
        </w:rPr>
        <w:t xml:space="preserve"> particular</w:t>
      </w:r>
      <w:r w:rsidR="00744822" w:rsidRPr="00744822">
        <w:rPr>
          <w:rFonts w:ascii="Times New Roman" w:eastAsia="Calibri" w:hAnsi="Times New Roman" w:cs="Times New Roman"/>
          <w:sz w:val="24"/>
          <w:szCs w:val="24"/>
        </w:rPr>
        <w:t xml:space="preserve"> good means that certain alternative products must be</w:t>
      </w:r>
      <w:r>
        <w:rPr>
          <w:rFonts w:ascii="Times New Roman" w:eastAsia="Calibri" w:hAnsi="Times New Roman" w:cs="Times New Roman"/>
          <w:sz w:val="24"/>
          <w:szCs w:val="24"/>
        </w:rPr>
        <w:t xml:space="preserve"> forgone. However, this doesn’t </w:t>
      </w:r>
      <w:r w:rsidR="00744822" w:rsidRPr="00744822">
        <w:rPr>
          <w:rFonts w:ascii="Times New Roman" w:eastAsia="Calibri" w:hAnsi="Times New Roman" w:cs="Times New Roman"/>
          <w:sz w:val="24"/>
          <w:szCs w:val="24"/>
        </w:rPr>
        <w:t xml:space="preserve">rule out using the same resource, such as a tractor or farm </w:t>
      </w:r>
      <w:proofErr w:type="spellStart"/>
      <w:r w:rsidR="00744822" w:rsidRPr="00744822">
        <w:rPr>
          <w:rFonts w:ascii="Times New Roman" w:eastAsia="Calibri" w:hAnsi="Times New Roman" w:cs="Times New Roman"/>
          <w:sz w:val="24"/>
          <w:szCs w:val="24"/>
        </w:rPr>
        <w:t>labour</w:t>
      </w:r>
      <w:proofErr w:type="spellEnd"/>
      <w:r w:rsidR="00744822" w:rsidRPr="00744822">
        <w:rPr>
          <w:rFonts w:ascii="Times New Roman" w:eastAsia="Calibri" w:hAnsi="Times New Roman" w:cs="Times New Roman"/>
          <w:sz w:val="24"/>
          <w:szCs w:val="24"/>
        </w:rPr>
        <w:t xml:space="preserve">, in various lines of </w:t>
      </w:r>
      <w:proofErr w:type="spellStart"/>
      <w:r w:rsidR="00744822" w:rsidRPr="00744822">
        <w:rPr>
          <w:rFonts w:ascii="Times New Roman" w:eastAsia="Calibri" w:hAnsi="Times New Roman" w:cs="Times New Roman"/>
          <w:sz w:val="24"/>
          <w:szCs w:val="24"/>
        </w:rPr>
        <w:t>production.It</w:t>
      </w:r>
      <w:proofErr w:type="spellEnd"/>
      <w:r w:rsidR="00744822" w:rsidRPr="00744822">
        <w:rPr>
          <w:rFonts w:ascii="Times New Roman" w:eastAsia="Calibri" w:hAnsi="Times New Roman" w:cs="Times New Roman"/>
          <w:sz w:val="24"/>
          <w:szCs w:val="24"/>
        </w:rPr>
        <w:t xml:space="preserve"> simply says production of one product entails giving up so muc</w:t>
      </w:r>
      <w:r>
        <w:rPr>
          <w:rFonts w:ascii="Times New Roman" w:eastAsia="Calibri" w:hAnsi="Times New Roman" w:cs="Times New Roman"/>
          <w:sz w:val="24"/>
          <w:szCs w:val="24"/>
        </w:rPr>
        <w:t xml:space="preserve">h of the opportunity to produce </w:t>
      </w:r>
      <w:r w:rsidR="00744822" w:rsidRPr="00744822">
        <w:rPr>
          <w:rFonts w:ascii="Times New Roman" w:eastAsia="Calibri" w:hAnsi="Times New Roman" w:cs="Times New Roman"/>
          <w:sz w:val="24"/>
          <w:szCs w:val="24"/>
        </w:rPr>
        <w:t>something else. Thus production involves what economists call an opportunity cost.</w:t>
      </w:r>
      <w:r w:rsidR="00744822">
        <w:rPr>
          <w:rFonts w:ascii="Times New Roman" w:eastAsia="Calibri" w:hAnsi="Times New Roman" w:cs="Times New Roman"/>
          <w:sz w:val="24"/>
          <w:szCs w:val="24"/>
        </w:rPr>
        <w:tab/>
      </w:r>
    </w:p>
    <w:p w:rsidR="00337DFD" w:rsidRPr="00337DFD" w:rsidRDefault="00337DFD" w:rsidP="00337DFD">
      <w:pPr>
        <w:spacing w:after="0" w:line="360" w:lineRule="auto"/>
        <w:jc w:val="both"/>
        <w:rPr>
          <w:rFonts w:ascii="Times New Roman" w:eastAsia="Calibri" w:hAnsi="Times New Roman" w:cs="Times New Roman"/>
          <w:b/>
          <w:sz w:val="28"/>
          <w:szCs w:val="28"/>
        </w:rPr>
      </w:pPr>
      <w:r w:rsidRPr="00337DFD">
        <w:rPr>
          <w:rFonts w:ascii="Times New Roman" w:eastAsia="Calibri" w:hAnsi="Times New Roman" w:cs="Times New Roman"/>
          <w:b/>
          <w:sz w:val="28"/>
          <w:szCs w:val="28"/>
        </w:rPr>
        <w:t xml:space="preserve">4. Fixed </w:t>
      </w:r>
      <w:r>
        <w:rPr>
          <w:rFonts w:ascii="Times New Roman" w:eastAsia="Calibri" w:hAnsi="Times New Roman" w:cs="Times New Roman"/>
          <w:b/>
          <w:sz w:val="28"/>
          <w:szCs w:val="28"/>
        </w:rPr>
        <w:t>a</w:t>
      </w:r>
      <w:r w:rsidRPr="00337DFD">
        <w:rPr>
          <w:rFonts w:ascii="Times New Roman" w:eastAsia="Calibri" w:hAnsi="Times New Roman" w:cs="Times New Roman"/>
          <w:b/>
          <w:sz w:val="28"/>
          <w:szCs w:val="28"/>
        </w:rPr>
        <w:t>nd Variable Costs</w:t>
      </w:r>
    </w:p>
    <w:p w:rsidR="003D2A69" w:rsidRDefault="00337DFD" w:rsidP="00D21B45">
      <w:pPr>
        <w:spacing w:after="0" w:line="360" w:lineRule="auto"/>
        <w:jc w:val="both"/>
        <w:rPr>
          <w:rFonts w:ascii="Times New Roman" w:eastAsia="Calibri" w:hAnsi="Times New Roman" w:cs="Times New Roman"/>
          <w:sz w:val="24"/>
          <w:szCs w:val="24"/>
        </w:rPr>
      </w:pPr>
      <w:r w:rsidRPr="003D2A69">
        <w:rPr>
          <w:rFonts w:ascii="Times New Roman" w:eastAsia="Calibri" w:hAnsi="Times New Roman" w:cs="Times New Roman"/>
          <w:b/>
          <w:sz w:val="24"/>
          <w:szCs w:val="24"/>
        </w:rPr>
        <w:t>Fixed costs</w:t>
      </w:r>
      <w:r w:rsidR="003D2A69" w:rsidRPr="003D2A69">
        <w:rPr>
          <w:rFonts w:ascii="Times New Roman" w:eastAsia="Calibri" w:hAnsi="Times New Roman" w:cs="Times New Roman"/>
          <w:b/>
          <w:sz w:val="24"/>
          <w:szCs w:val="24"/>
        </w:rPr>
        <w:t>:</w:t>
      </w:r>
      <w:r w:rsidRPr="00337DFD">
        <w:rPr>
          <w:rFonts w:ascii="Times New Roman" w:eastAsia="Calibri" w:hAnsi="Times New Roman" w:cs="Times New Roman"/>
          <w:sz w:val="24"/>
          <w:szCs w:val="24"/>
        </w:rPr>
        <w:t xml:space="preserve"> are those costs, which do not vary with changes in output. These costs are associated with the very existence of a firm’s plan and therefore, it must be paid even if the firm’s rate of output is zero. Such costs as interest are borrowed capital, rental payments, a portion of depreciation charges are equipment and buildings, and salaries of top management</w:t>
      </w:r>
      <w:r w:rsidR="001104BF">
        <w:rPr>
          <w:rFonts w:ascii="Times New Roman" w:eastAsia="Calibri" w:hAnsi="Times New Roman" w:cs="Times New Roman"/>
          <w:sz w:val="24"/>
          <w:szCs w:val="24"/>
        </w:rPr>
        <w:t>.</w:t>
      </w:r>
    </w:p>
    <w:p w:rsidR="00337DFD" w:rsidRDefault="00337DFD" w:rsidP="00D21B45">
      <w:pPr>
        <w:spacing w:after="0" w:line="360" w:lineRule="auto"/>
        <w:jc w:val="both"/>
        <w:rPr>
          <w:rFonts w:ascii="Times New Roman" w:eastAsia="Calibri" w:hAnsi="Times New Roman" w:cs="Times New Roman"/>
          <w:sz w:val="24"/>
          <w:szCs w:val="24"/>
        </w:rPr>
      </w:pPr>
      <w:r w:rsidRPr="003D2A69">
        <w:rPr>
          <w:rFonts w:ascii="Times New Roman" w:eastAsia="Calibri" w:hAnsi="Times New Roman" w:cs="Times New Roman"/>
          <w:b/>
          <w:sz w:val="24"/>
          <w:szCs w:val="24"/>
        </w:rPr>
        <w:t>Variable costs:</w:t>
      </w:r>
      <w:r w:rsidRPr="00337DFD">
        <w:rPr>
          <w:rFonts w:ascii="Times New Roman" w:eastAsia="Calibri" w:hAnsi="Times New Roman" w:cs="Times New Roman"/>
          <w:sz w:val="24"/>
          <w:szCs w:val="24"/>
        </w:rPr>
        <w:t xml:space="preserve"> are those costs, which increase with the level of output. These include payments for raw materials, charges on fuel and electricity, wages and salaries of temporary staff, depreciation charges associated with wear and tear of assets, and sales commission.</w:t>
      </w:r>
    </w:p>
    <w:p w:rsidR="009560AB" w:rsidRPr="006150A6" w:rsidRDefault="009560AB" w:rsidP="006150A6">
      <w:pPr>
        <w:keepNext/>
        <w:keepLines/>
        <w:spacing w:before="200" w:after="0" w:line="360" w:lineRule="auto"/>
        <w:outlineLvl w:val="1"/>
        <w:rPr>
          <w:rFonts w:ascii="Times New Roman" w:eastAsia="Times New Roman" w:hAnsi="Times New Roman" w:cs="Times New Roman"/>
          <w:b/>
          <w:bCs/>
          <w:sz w:val="24"/>
          <w:szCs w:val="24"/>
        </w:rPr>
      </w:pPr>
      <w:bookmarkStart w:id="3" w:name="_Toc307258159"/>
      <w:r w:rsidRPr="006150A6">
        <w:rPr>
          <w:rFonts w:ascii="Times New Roman" w:eastAsia="Times New Roman" w:hAnsi="Times New Roman" w:cs="Times New Roman"/>
          <w:b/>
          <w:bCs/>
          <w:sz w:val="24"/>
          <w:szCs w:val="24"/>
        </w:rPr>
        <w:t>Classifications of Costs Based On the Length of Time of Production;</w:t>
      </w:r>
      <w:bookmarkEnd w:id="3"/>
    </w:p>
    <w:p w:rsidR="009560AB" w:rsidRPr="006150A6" w:rsidRDefault="009560AB" w:rsidP="006150A6">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Costs divided in two based on the length of time:</w:t>
      </w:r>
    </w:p>
    <w:p w:rsidR="00626480" w:rsidRDefault="00626480" w:rsidP="0062648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 </w:t>
      </w:r>
      <w:r w:rsidRPr="006150A6">
        <w:rPr>
          <w:rFonts w:ascii="Times New Roman" w:eastAsia="Calibri" w:hAnsi="Times New Roman" w:cs="Times New Roman"/>
          <w:sz w:val="24"/>
          <w:szCs w:val="24"/>
        </w:rPr>
        <w:t>Short</w:t>
      </w:r>
      <w:r w:rsidR="006150A6" w:rsidRPr="006150A6">
        <w:rPr>
          <w:rFonts w:ascii="Times New Roman" w:eastAsia="Calibri" w:hAnsi="Times New Roman" w:cs="Times New Roman"/>
          <w:sz w:val="24"/>
          <w:szCs w:val="24"/>
        </w:rPr>
        <w:t xml:space="preserve"> run cost</w:t>
      </w:r>
      <w:r>
        <w:rPr>
          <w:rFonts w:ascii="Times New Roman" w:eastAsia="Calibri" w:hAnsi="Times New Roman" w:cs="Times New Roman"/>
          <w:sz w:val="24"/>
          <w:szCs w:val="24"/>
        </w:rPr>
        <w:t xml:space="preserve"> of production </w:t>
      </w:r>
    </w:p>
    <w:p w:rsidR="009560AB" w:rsidRPr="006150A6" w:rsidRDefault="00626480" w:rsidP="0062648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 </w:t>
      </w:r>
      <w:r w:rsidR="009560AB" w:rsidRPr="006150A6">
        <w:rPr>
          <w:rFonts w:ascii="Times New Roman" w:eastAsia="Calibri" w:hAnsi="Times New Roman" w:cs="Times New Roman"/>
          <w:sz w:val="24"/>
          <w:szCs w:val="24"/>
        </w:rPr>
        <w:t>Long run cost of production</w:t>
      </w:r>
    </w:p>
    <w:p w:rsidR="00626480" w:rsidRPr="00C0244C" w:rsidRDefault="00626480" w:rsidP="006150A6">
      <w:pPr>
        <w:spacing w:after="0" w:line="360" w:lineRule="auto"/>
        <w:jc w:val="both"/>
        <w:rPr>
          <w:rFonts w:ascii="Times New Roman" w:eastAsia="Calibri" w:hAnsi="Times New Roman" w:cs="Times New Roman"/>
          <w:b/>
          <w:sz w:val="28"/>
          <w:szCs w:val="28"/>
        </w:rPr>
      </w:pPr>
      <w:r w:rsidRPr="00C0244C">
        <w:rPr>
          <w:rFonts w:ascii="Times New Roman" w:eastAsia="Calibri" w:hAnsi="Times New Roman" w:cs="Times New Roman"/>
          <w:b/>
          <w:sz w:val="28"/>
          <w:szCs w:val="28"/>
        </w:rPr>
        <w:t>1. Short run cost of production</w:t>
      </w:r>
    </w:p>
    <w:p w:rsidR="009560AB" w:rsidRPr="006150A6" w:rsidRDefault="00626480" w:rsidP="0062648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In the short run: there is </w:t>
      </w:r>
      <w:r w:rsidR="009560AB" w:rsidRPr="006150A6">
        <w:rPr>
          <w:rFonts w:ascii="Times New Roman" w:eastAsia="Calibri" w:hAnsi="Times New Roman" w:cs="Times New Roman"/>
          <w:sz w:val="24"/>
          <w:szCs w:val="24"/>
        </w:rPr>
        <w:t>one variable and one fixed inputs</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6150A6">
        <w:rPr>
          <w:rFonts w:ascii="Times New Roman" w:eastAsia="Calibri" w:hAnsi="Times New Roman" w:cs="Times New Roman"/>
          <w:sz w:val="24"/>
          <w:szCs w:val="24"/>
        </w:rPr>
        <w:t>The</w:t>
      </w:r>
      <w:r>
        <w:rPr>
          <w:rFonts w:ascii="Times New Roman" w:eastAsia="Calibri" w:hAnsi="Times New Roman" w:cs="Times New Roman"/>
          <w:sz w:val="24"/>
          <w:szCs w:val="24"/>
        </w:rPr>
        <w:t xml:space="preserve"> time is too short </w:t>
      </w:r>
      <w:r w:rsidR="009560AB" w:rsidRPr="006150A6">
        <w:rPr>
          <w:rFonts w:ascii="Times New Roman" w:eastAsia="Calibri" w:hAnsi="Times New Roman" w:cs="Times New Roman"/>
          <w:sz w:val="24"/>
          <w:szCs w:val="24"/>
        </w:rPr>
        <w:t>for the producers to vary all the factors of production</w:t>
      </w:r>
      <w:r>
        <w:rPr>
          <w:rFonts w:ascii="Times New Roman" w:eastAsia="Calibri" w:hAnsi="Times New Roman" w:cs="Times New Roman"/>
          <w:sz w:val="24"/>
          <w:szCs w:val="24"/>
        </w:rPr>
        <w:t>.</w:t>
      </w:r>
    </w:p>
    <w:p w:rsidR="009560AB" w:rsidRPr="006150A6" w:rsidRDefault="009560AB" w:rsidP="006150A6">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lastRenderedPageBreak/>
        <w:t xml:space="preserve">In the short run costs can be divided in to two; Fixed cost and variable </w:t>
      </w:r>
      <w:r w:rsidR="00626480">
        <w:rPr>
          <w:rFonts w:ascii="Times New Roman" w:eastAsia="Calibri" w:hAnsi="Times New Roman" w:cs="Times New Roman"/>
          <w:sz w:val="24"/>
          <w:szCs w:val="24"/>
        </w:rPr>
        <w:t xml:space="preserve">cost. </w:t>
      </w:r>
      <w:r w:rsidRPr="006150A6">
        <w:rPr>
          <w:rFonts w:ascii="Times New Roman" w:eastAsia="Calibri" w:hAnsi="Times New Roman" w:cs="Times New Roman"/>
          <w:sz w:val="24"/>
          <w:szCs w:val="24"/>
        </w:rPr>
        <w:t>When added up these two costs we get a total cost of production in the short run.  From the total cost we derive four types of cost concepts:</w:t>
      </w:r>
    </w:p>
    <w:p w:rsidR="009560AB" w:rsidRPr="006150A6" w:rsidRDefault="00626480" w:rsidP="006150A6">
      <w:pPr>
        <w:numPr>
          <w:ilvl w:val="0"/>
          <w:numId w:val="13"/>
        </w:num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Average Total Cost</w:t>
      </w:r>
    </w:p>
    <w:p w:rsidR="009560AB" w:rsidRPr="006150A6" w:rsidRDefault="00626480" w:rsidP="006150A6">
      <w:pPr>
        <w:numPr>
          <w:ilvl w:val="0"/>
          <w:numId w:val="13"/>
        </w:num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 xml:space="preserve">Average Fixed Cost </w:t>
      </w:r>
    </w:p>
    <w:p w:rsidR="009560AB" w:rsidRPr="006150A6" w:rsidRDefault="00626480" w:rsidP="006150A6">
      <w:pPr>
        <w:numPr>
          <w:ilvl w:val="0"/>
          <w:numId w:val="13"/>
        </w:num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Average Variable Cost</w:t>
      </w:r>
    </w:p>
    <w:p w:rsidR="009560AB" w:rsidRPr="006150A6" w:rsidRDefault="00626480" w:rsidP="006150A6">
      <w:pPr>
        <w:numPr>
          <w:ilvl w:val="0"/>
          <w:numId w:val="13"/>
        </w:num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Marginal Cost</w:t>
      </w:r>
    </w:p>
    <w:p w:rsidR="00F347B9" w:rsidRDefault="009560AB" w:rsidP="00F347B9">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 xml:space="preserve">1. </w:t>
      </w:r>
      <w:r w:rsidR="00626480">
        <w:rPr>
          <w:rFonts w:ascii="Times New Roman" w:eastAsia="Calibri" w:hAnsi="Times New Roman" w:cs="Times New Roman"/>
          <w:sz w:val="24"/>
          <w:szCs w:val="24"/>
        </w:rPr>
        <w:t xml:space="preserve">Total cost (TC): </w:t>
      </w:r>
      <w:r w:rsidRPr="006150A6">
        <w:rPr>
          <w:rFonts w:ascii="Times New Roman" w:eastAsia="Calibri" w:hAnsi="Times New Roman" w:cs="Times New Roman"/>
          <w:sz w:val="24"/>
          <w:szCs w:val="24"/>
        </w:rPr>
        <w:t xml:space="preserve">equal to sum of total fixed </w:t>
      </w:r>
      <w:r w:rsidR="00626480" w:rsidRPr="006150A6">
        <w:rPr>
          <w:rFonts w:ascii="Times New Roman" w:eastAsia="Calibri" w:hAnsi="Times New Roman" w:cs="Times New Roman"/>
          <w:sz w:val="24"/>
          <w:szCs w:val="24"/>
        </w:rPr>
        <w:t>cost (</w:t>
      </w:r>
      <w:r w:rsidR="00626480">
        <w:rPr>
          <w:rFonts w:ascii="Times New Roman" w:eastAsia="Calibri" w:hAnsi="Times New Roman" w:cs="Times New Roman"/>
          <w:sz w:val="24"/>
          <w:szCs w:val="24"/>
        </w:rPr>
        <w:t xml:space="preserve">TFC) and total variable cost (TVC). </w:t>
      </w:r>
      <w:r w:rsidR="00626480" w:rsidRPr="006150A6">
        <w:rPr>
          <w:rFonts w:ascii="Times New Roman" w:eastAsia="Calibri" w:hAnsi="Times New Roman" w:cs="Times New Roman"/>
          <w:sz w:val="24"/>
          <w:szCs w:val="24"/>
        </w:rPr>
        <w:t>The</w:t>
      </w:r>
      <w:r w:rsidRPr="006150A6">
        <w:rPr>
          <w:rFonts w:ascii="Times New Roman" w:eastAsia="Calibri" w:hAnsi="Times New Roman" w:cs="Times New Roman"/>
          <w:sz w:val="24"/>
          <w:szCs w:val="24"/>
        </w:rPr>
        <w:t xml:space="preserve"> total cost stands even production is </w:t>
      </w:r>
      <w:r w:rsidR="00626480" w:rsidRPr="006150A6">
        <w:rPr>
          <w:rFonts w:ascii="Times New Roman" w:eastAsia="Calibri" w:hAnsi="Times New Roman" w:cs="Times New Roman"/>
          <w:sz w:val="24"/>
          <w:szCs w:val="24"/>
        </w:rPr>
        <w:t>zero (TC</w:t>
      </w:r>
      <w:r w:rsidRPr="006150A6">
        <w:rPr>
          <w:rFonts w:ascii="Times New Roman" w:eastAsia="Calibri" w:hAnsi="Times New Roman" w:cs="Times New Roman"/>
          <w:sz w:val="24"/>
          <w:szCs w:val="24"/>
        </w:rPr>
        <w:t>=TFC)</w:t>
      </w:r>
      <w:r w:rsidR="00F347B9">
        <w:rPr>
          <w:rFonts w:ascii="Times New Roman" w:eastAsia="Calibri" w:hAnsi="Times New Roman" w:cs="Times New Roman"/>
          <w:sz w:val="24"/>
          <w:szCs w:val="24"/>
        </w:rPr>
        <w:t xml:space="preserve">. </w:t>
      </w:r>
      <w:r w:rsidR="00F347B9" w:rsidRPr="006150A6">
        <w:rPr>
          <w:rFonts w:ascii="Times New Roman" w:eastAsia="Calibri" w:hAnsi="Times New Roman" w:cs="Times New Roman"/>
          <w:sz w:val="24"/>
          <w:szCs w:val="24"/>
        </w:rPr>
        <w:t>The shape of TC curve depends on the shape of TVC curve; i.e. the shape of TC is the same as the shape of TVC</w:t>
      </w:r>
    </w:p>
    <w:p w:rsidR="004B0E7C" w:rsidRDefault="00A549CD" w:rsidP="004B0E7C">
      <w:pPr>
        <w:tabs>
          <w:tab w:val="left" w:pos="2963"/>
        </w:tabs>
        <w:spacing w:after="0" w:line="360" w:lineRule="auto"/>
        <w:jc w:val="both"/>
        <w:rPr>
          <w:rFonts w:ascii="Times New Roman" w:eastAsia="Calibri" w:hAnsi="Times New Roman" w:cs="Times New Roman"/>
          <w:sz w:val="24"/>
          <w:szCs w:val="24"/>
        </w:rPr>
      </w:pPr>
      <w:r w:rsidRPr="00A549CD">
        <w:rPr>
          <w:noProof/>
        </w:rPr>
        <w:pict>
          <v:group id="Group 2" o:spid="_x0000_s1026" style="position:absolute;left:0;text-align:left;margin-left:85.4pt;margin-top:.3pt;width:320.75pt;height:143.95pt;z-index:251699200;mso-position-horizontal-relative:margin;mso-width-relative:margin;mso-height-relative:margin" coordsize="4047,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7TbQUAAJAgAAAOAAAAZHJzL2Uyb0RvYy54bWzsWt9vozgQfj/p/geL921iIAmgpqvbdlud&#10;1NtbqT3dswNOQAeYs0mT7l+/M7YhhLRKN5Wa7Sp9iAz+Od+MZ+Ybev5xXeTkgUuViXLq0LOhQ3gZ&#10;iyQrF1Pnn/vrD4FDVM3KhOWi5FPnkSvn48Xvv52vqoi7IhV5wiWBRUoVraqpk9Z1FQ0GKk55wdSZ&#10;qHgJnXMhC1bDo1wMEslWsHqRD9zhcDxYCZlUUsRcKXh7ZTqdC73+fM7j+u/5XPGa5FMHzlbrX6l/&#10;Z/g7uDhn0UKyKs1iewx2wCkKlpWwabvUFasZWcpsZ6kii6VQYl6fxaIYiPk8i7mWAaShw540N1Is&#10;Ky3LIlotqhYmgLaH08HLxl8evkqSJaC7oe+QkhWgJL0vcRGcVbWIYMyNrO6qr9K+WJgnMlv9JRIY&#10;z5a10NKv57JAFEAustYgP7Yg83VNYnjpDyee54EuYuijgRv41KohTkFXO/Pi9HM705+YaS4d6zkD&#10;FpktB3hOeyw8NBiT2uClXofXXcoqrtWgEIsWr1GD1z3K9kmsiWcg08MQL1Kv4TWIqdFR1a2I/1Ok&#10;FJcpKxf8DynFKuUsgfNRnAlStFONFAoX2Qez645ch+wiPXEtyl4PLRZVUtU3XBQEG1NHwj3RR2QP&#10;t6rGk2yGoD5LcZ3lObxnUV6S1dQJR+5IT+j0FFkNVznPiqkTDPEPRWIRCvi5THS7Zllu2rBBXlqJ&#10;UUgjbr2erbUxtkDORPIIEICHgWOmQn5zyApu69RR/y+Z5A7J/ywBvpD6Pl5v/eCPtOSy2zPr9pTL&#10;4lKAQ6AOYWUMq06dumle1sY7wPWsWH1b3lVxoz/E6n79L5OVha0GvX8RjXmwqIeeGWuFNILYBzDO&#10;N7PS8Y6V+sex0jE1VkoDaxmNRwhCuEnoDd6fnbZQnuz0pUGtuS7W17XeFFy7iT6tNx0dx04bbwp2&#10;2jNU42Tep6W2YJ4s9bWWCiltz1LHx7HUydB6VNcEeBY1LpV6/rv1qS2YJ0t9raWGO5Y6OYqlQmq2&#10;m56OJzabx2zN5JwNf/jZ09MWxV/aRC2jwkxVk8AmVANf2yKK1BC4baqIqb8mZJrzoHr7/R3Ktpfi&#10;BC6ksZsMcePoXA/zfk0l/ZGOcSxqeeTOrA2X7MwLqJ53VC5JgYqYmHKblZyEnVt6WVreraIXscEd&#10;oZuY0ODUl3dD9SytyeEIh7FBJfIsQaqI2ldyMbvMgbsxrL20jBBw3hoGNQ7LDn+EKZqLZ8xKk/23&#10;4lNIYjqaakxf8/ZDVQXlDE14nzLrPa7xpCss+z3DKai3rStdZLG841Bd0clIJyg/va4whl4xlZr7&#10;ly+wjW6FRe/txrV1yWvJOZaCCaUt8YaCHFbatMMx9bXGKbQ9qPEfcp1+EBikGtfp0gAOoaPMeLId&#10;LSDcLE0tDY/QVIAg9iWmkgbv0qYVr0to4jhoQekJ6rhD7WgroTZ1z05xE4Y9P1oXuSAmalaKQutl&#10;nx9PQyi8YBANDa/dNx54sBnfuCB9GjPLioF1w35lXToEKuszAyCU0FB6PBQ2sXRolk2hgUVc7CnE&#10;A78Xekz9JAybAfFylsWf+LfucIrlI8QhHNoEoNLLeKE5Ph2PLI8375/CbWvZJzcZwiJ6Fxdq1/oa&#10;mdXo2KIKNrnd8QTce7dxXbvauGF0ZhfXx4o5Crkty66OOluAqhB0bRmtIlB/HYPt1G97ld2tIP0G&#10;sfxU493/Qei5OAcXwOQkHQ+p78LWBwVIvA7ykEQKKL5/oO4k9H19Y+33ncAz9Qevn77QsOF21Otl&#10;19vmd/KXzslfWkd68pcv/Er2CxcdNt9xbcEAPnvr+GU/0eN39e6zHrX5R4KL7wAAAP//AwBQSwME&#10;FAAGAAgAAAAhAI+87y3eAAAACAEAAA8AAABkcnMvZG93bnJldi54bWxMj0FrwkAUhO+F/oflCb3V&#10;TSLaELMRkbYnKVQLpbdn9pkEs29Ddk3iv+/2VI/DDDPf5JvJtGKg3jWWFcTzCARxaXXDlYKv49tz&#10;CsJ5ZI2tZVJwIweb4vEhx0zbkT9pOPhKhBJ2GSqove8yKV1Zk0E3tx1x8M62N+iD7CupexxDuWll&#10;EkUrabDhsFBjR7uaysvhahS8jzhuF/HrsL+cd7ef4/Ljex+TUk+zabsG4Wny/2H4ww/oUASmk72y&#10;dqIN+iUK6F7BCkSw0zhZgDgpSNJ0CbLI5f2B4hcAAP//AwBQSwECLQAUAAYACAAAACEAtoM4kv4A&#10;AADhAQAAEwAAAAAAAAAAAAAAAAAAAAAAW0NvbnRlbnRfVHlwZXNdLnhtbFBLAQItABQABgAIAAAA&#10;IQA4/SH/1gAAAJQBAAALAAAAAAAAAAAAAAAAAC8BAABfcmVscy8ucmVsc1BLAQItABQABgAIAAAA&#10;IQAEbz7TbQUAAJAgAAAOAAAAAAAAAAAAAAAAAC4CAABkcnMvZTJvRG9jLnhtbFBLAQItABQABgAI&#10;AAAAIQCPvO8t3gAAAAgBAAAPAAAAAAAAAAAAAAAAAMcHAABkcnMvZG93bnJldi54bWxQSwUGAAAA&#10;AAQABADzAAAA0ggAAAAA&#10;">
            <v:shapetype id="_x0000_t202" coordsize="21600,21600" o:spt="202" path="m,l,21600r21600,l21600,xe">
              <v:stroke joinstyle="miter"/>
              <v:path gradientshapeok="t" o:connecttype="rect"/>
            </v:shapetype>
            <v:shape id="Text Box 3" o:spid="_x0000_s1027" type="#_x0000_t202" style="position:absolute;left:2252;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DD2AC2" w:rsidRDefault="00DD2AC2" w:rsidP="00EA0F40">
                    <w:pPr>
                      <w:pStyle w:val="NormalWeb"/>
                      <w:spacing w:before="0" w:beforeAutospacing="0" w:after="200" w:afterAutospacing="0"/>
                      <w:textAlignment w:val="baseline"/>
                    </w:pPr>
                    <w:r>
                      <w:rPr>
                        <w:color w:val="000000" w:themeColor="text1"/>
                        <w:kern w:val="24"/>
                        <w:sz w:val="48"/>
                        <w:szCs w:val="48"/>
                      </w:rPr>
                      <w:t xml:space="preserve">    TC</w:t>
                    </w:r>
                  </w:p>
                </w:txbxContent>
              </v:textbox>
            </v:shape>
            <v:shape id="Text Box 4" o:spid="_x0000_s1028" type="#_x0000_t202" style="position:absolute;left:2612;top:180;width:89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DD2AC2" w:rsidRDefault="00DD2AC2" w:rsidP="00EA0F40">
                    <w:pPr>
                      <w:pStyle w:val="NormalWeb"/>
                      <w:spacing w:before="0" w:beforeAutospacing="0" w:after="200" w:afterAutospacing="0"/>
                      <w:textAlignment w:val="baseline"/>
                    </w:pPr>
                    <w:proofErr w:type="spellStart"/>
                    <w:r>
                      <w:rPr>
                        <w:color w:val="000000" w:themeColor="text1"/>
                        <w:kern w:val="24"/>
                      </w:rPr>
                      <w:t>TC</w:t>
                    </w:r>
                    <w:r>
                      <w:rPr>
                        <w:color w:val="000000" w:themeColor="text1"/>
                        <w:kern w:val="24"/>
                        <w:sz w:val="48"/>
                        <w:szCs w:val="48"/>
                      </w:rPr>
                      <w:t>tttttctttTVC</w:t>
                    </w:r>
                    <w:proofErr w:type="spellEnd"/>
                  </w:p>
                </w:txbxContent>
              </v:textbox>
            </v:shape>
            <v:shape id="Text Box 5" o:spid="_x0000_s1029" type="#_x0000_t202" style="position:absolute;left:2252;top:1800;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DD2AC2" w:rsidRPr="00EA0F40" w:rsidRDefault="00DD2AC2" w:rsidP="00EA0F40">
                    <w:pPr>
                      <w:pStyle w:val="NormalWeb"/>
                      <w:spacing w:before="0" w:beforeAutospacing="0" w:after="200" w:afterAutospacing="0"/>
                      <w:textAlignment w:val="baseline"/>
                    </w:pPr>
                    <w:r w:rsidRPr="00EA0F40">
                      <w:rPr>
                        <w:color w:val="000000" w:themeColor="text1"/>
                        <w:kern w:val="24"/>
                      </w:rPr>
                      <w:t>Quantity</w:t>
                    </w:r>
                  </w:p>
                </w:txbxContent>
              </v:textbox>
            </v:shape>
            <v:shape id="Text Box 6" o:spid="_x0000_s1030" type="#_x0000_t202" style="position:absolute;left:2702;top:1260;width:13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DD2AC2" w:rsidRDefault="00DD2AC2" w:rsidP="00EA0F40">
                    <w:pPr>
                      <w:pStyle w:val="NormalWeb"/>
                      <w:spacing w:before="0" w:beforeAutospacing="0" w:after="200" w:afterAutospacing="0"/>
                      <w:textAlignment w:val="baseline"/>
                    </w:pPr>
                    <w:r>
                      <w:rPr>
                        <w:color w:val="000000" w:themeColor="text1"/>
                        <w:kern w:val="24"/>
                        <w:sz w:val="48"/>
                        <w:szCs w:val="48"/>
                      </w:rPr>
                      <w:t xml:space="preserve">    TTTTTVVVVVVVTTTTTTTTTTTTTTTTTTTTTTFCTFC</w:t>
                    </w:r>
                  </w:p>
                </w:txbxContent>
              </v:textbox>
            </v:shape>
            <v:shape id="Text Box 7" o:spid="_x0000_s1031" type="#_x0000_t202" style="position:absolute;width:67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DD2AC2" w:rsidRPr="00EA0F40" w:rsidRDefault="00DD2AC2" w:rsidP="00EA0F40">
                    <w:pPr>
                      <w:pStyle w:val="NormalWeb"/>
                      <w:spacing w:before="0" w:beforeAutospacing="0" w:after="200" w:afterAutospacing="0"/>
                      <w:textAlignment w:val="baseline"/>
                    </w:pPr>
                    <w:r w:rsidRPr="00EA0F40">
                      <w:rPr>
                        <w:color w:val="000000" w:themeColor="text1"/>
                        <w:kern w:val="24"/>
                      </w:rPr>
                      <w:t>Cost</w:t>
                    </w:r>
                  </w:p>
                </w:txbxContent>
              </v:textbox>
            </v:shape>
            <v:group id="Group 110" o:spid="_x0000_s1032" style="position:absolute;left:826;top:360;width:2340;height:1455" coordorigin="826,360" coordsize="2340,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line id="Line 9" o:spid="_x0000_s1033" style="position:absolute;visibility:visible;mso-wrap-style:square" from="826,360" to="826,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10" o:spid="_x0000_s1034" style="position:absolute;visibility:visible;mso-wrap-style:square" from="826,2163" to="3166,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11" o:spid="_x0000_s1035" style="position:absolute;visibility:visible;mso-wrap-style:square" from="826,1756" to="3166,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L8u8QAAADcAAAADwAAAGRycy9kb3ducmV2LnhtbERP32vCMBB+F/Y/hBvsTVM70dEZRTcE&#10;EWGbm7jHo7k1Zc2la7Ja/3sjCL7dx/fzpvPOVqKlxpeOFQwHCQji3OmSCwVfn6v+EwgfkDVWjknB&#10;iTzMZ3e9KWbaHfmD2l0oRAxhn6ECE0KdSelzQxb9wNXEkftxjcUQYVNI3eAxhttKpkkylhZLjg0G&#10;a3oxlP/u/q2C901Le7v9prfNajR5/VumZA6pUg/33eIZRKAu3MRX91rH+cNHuDwTL5Cz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cvy7xAAAANwAAAAPAAAAAAAAAAAA&#10;AAAAAKECAABkcnMvZG93bnJldi54bWxQSwUGAAAAAAQABAD5AAAAkgMAAAAA&#10;">
                <v:stroke dashstyle="longDash"/>
              </v:line>
              <v:shape id="Freeform 114" o:spid="_x0000_s1036" style="position:absolute;left:826;top:488;width:2184;height:1675;visibility:visible;mso-wrap-style:square;v-text-anchor:top" coordsize="252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YM8QA&#10;AADcAAAADwAAAGRycy9kb3ducmV2LnhtbERPTWvCQBC9F/wPywje6iYi1sZsRAQx4KW19uBtyE6T&#10;0OxsyK4m5td3C4Xe5vE+J90OphF36lxtWUE8j0AQF1bXXCq4fBye1yCcR9bYWCYFD3KwzSZPKSba&#10;9vxO97MvRQhhl6CCyvs2kdIVFRl0c9sSB+7LdgZ9gF0pdYd9CDeNXETRShqsOTRU2NK+ouL7fDMK&#10;xjH+HF1+bMvl4jW/7o5vp5dVr9RsOuw2IDwN/l/85851mB8v4feZcIH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KmDPEAAAA3AAAAA8AAAAAAAAAAAAAAAAAmAIAAGRycy9k&#10;b3ducmV2LnhtbFBLBQYAAAAABAAEAPUAAACJAwAAAAA=&#10;" path="m,2160c195,1905,390,1650,720,1440v330,-210,960,-300,1260,-540c2280,660,2430,150,2520,e" filled="f">
                <v:path arrowok="t" o:connecttype="custom" o:connectlocs="0,2160;720,1440;1980,900;2520,0" o:connectangles="0,0,0,0"/>
              </v:shape>
              <v:shape id="Freeform 115" o:spid="_x0000_s1037" style="position:absolute;left:832;top:363;width:1977;height:1315;rotation:-139749fd;visibility:visible;mso-wrap-style:square;v-text-anchor:top" coordsize="252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QmcEA&#10;AADcAAAADwAAAGRycy9kb3ducmV2LnhtbERP3WrCMBS+H/gO4Qi7EU07cGjXVGQ/uDuZ+gBnzVlb&#10;1pzUJGp8ezMQdnc+vt9TrqLpxZmc7ywryGcZCOLa6o4bBYf9x3QBwgdkjb1lUnAlD6tq9FBioe2F&#10;v+i8C41IIewLVNCGMBRS+rolg35mB+LE/VhnMCToGqkdXlK46eVTlj1Lgx2nhhYHem2p/t2djIIF&#10;4XZ5qo/xPbxZ/N7kE+viRKnHcVy/gAgUw7/47v7UaX4+h79n0gWy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hEJnBAAAA3AAAAA8AAAAAAAAAAAAAAAAAmAIAAGRycy9kb3du&#10;cmV2LnhtbFBLBQYAAAAABAAEAPUAAACGAwAAAAA=&#10;" path="m,2160c195,1905,390,1650,720,1440v330,-210,960,-300,1260,-540c2280,660,2430,150,2520,e" filled="f">
                <v:path arrowok="t" o:connecttype="custom" o:connectlocs="0,2160;720,1440;1980,900;2520,0" o:connectangles="0,0,0,0"/>
              </v:shape>
            </v:group>
            <w10:wrap anchorx="margin"/>
          </v:group>
        </w:pict>
      </w:r>
      <w:r w:rsidR="004B0E7C">
        <w:rPr>
          <w:rFonts w:ascii="Times New Roman" w:eastAsia="Calibri" w:hAnsi="Times New Roman" w:cs="Times New Roman"/>
          <w:sz w:val="24"/>
          <w:szCs w:val="24"/>
        </w:rPr>
        <w:tab/>
      </w:r>
    </w:p>
    <w:p w:rsidR="004B0E7C" w:rsidRDefault="004B0E7C" w:rsidP="00F347B9">
      <w:pPr>
        <w:spacing w:after="0" w:line="360" w:lineRule="auto"/>
        <w:jc w:val="both"/>
        <w:rPr>
          <w:rFonts w:ascii="Times New Roman" w:eastAsia="Calibri" w:hAnsi="Times New Roman" w:cs="Times New Roman"/>
          <w:sz w:val="24"/>
          <w:szCs w:val="24"/>
        </w:rPr>
      </w:pPr>
    </w:p>
    <w:p w:rsidR="004B0E7C" w:rsidRDefault="00EA0F40" w:rsidP="00EA0F40">
      <w:pPr>
        <w:tabs>
          <w:tab w:val="left" w:pos="6489"/>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TVC</w:t>
      </w:r>
    </w:p>
    <w:p w:rsidR="004B0E7C" w:rsidRDefault="004B0E7C" w:rsidP="00F347B9">
      <w:pPr>
        <w:spacing w:after="0" w:line="360" w:lineRule="auto"/>
        <w:jc w:val="both"/>
        <w:rPr>
          <w:rFonts w:ascii="Times New Roman" w:eastAsia="Calibri" w:hAnsi="Times New Roman" w:cs="Times New Roman"/>
          <w:color w:val="5B9BD5" w:themeColor="accent1"/>
          <w:sz w:val="24"/>
          <w:szCs w:val="24"/>
        </w:rPr>
      </w:pPr>
    </w:p>
    <w:p w:rsidR="00DF1AEE" w:rsidRDefault="00DF1AEE" w:rsidP="00F347B9">
      <w:pPr>
        <w:spacing w:after="0" w:line="360" w:lineRule="auto"/>
        <w:jc w:val="both"/>
        <w:rPr>
          <w:rFonts w:ascii="Times New Roman" w:eastAsia="Calibri" w:hAnsi="Times New Roman" w:cs="Times New Roman"/>
          <w:color w:val="5B9BD5" w:themeColor="accent1"/>
          <w:sz w:val="24"/>
          <w:szCs w:val="24"/>
        </w:rPr>
      </w:pPr>
    </w:p>
    <w:p w:rsidR="004B0E7C" w:rsidRPr="00F347B9" w:rsidRDefault="004B0E7C" w:rsidP="00F347B9">
      <w:pPr>
        <w:spacing w:after="0" w:line="360" w:lineRule="auto"/>
        <w:jc w:val="both"/>
        <w:rPr>
          <w:rFonts w:ascii="Times New Roman" w:eastAsia="Calibri" w:hAnsi="Times New Roman" w:cs="Times New Roman"/>
          <w:color w:val="5B9BD5" w:themeColor="accent1"/>
          <w:sz w:val="24"/>
          <w:szCs w:val="24"/>
        </w:rPr>
      </w:pPr>
    </w:p>
    <w:p w:rsidR="00EA0F40" w:rsidRDefault="00EA0F40" w:rsidP="00F347B9">
      <w:pPr>
        <w:spacing w:after="0" w:line="360" w:lineRule="auto"/>
        <w:jc w:val="both"/>
        <w:rPr>
          <w:rFonts w:ascii="Times New Roman" w:eastAsia="Calibri" w:hAnsi="Times New Roman" w:cs="Times New Roman"/>
          <w:sz w:val="24"/>
          <w:szCs w:val="24"/>
        </w:rPr>
      </w:pPr>
    </w:p>
    <w:p w:rsidR="00F347B9" w:rsidRPr="006150A6" w:rsidRDefault="00626480" w:rsidP="0062648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F347B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Average total cost (ATC): </w:t>
      </w:r>
      <w:r w:rsidR="009560AB" w:rsidRPr="006150A6">
        <w:rPr>
          <w:rFonts w:ascii="Times New Roman" w:eastAsia="Calibri" w:hAnsi="Times New Roman" w:cs="Times New Roman"/>
          <w:sz w:val="24"/>
          <w:szCs w:val="24"/>
        </w:rPr>
        <w:t xml:space="preserve">refers to the average of all costs </w:t>
      </w:r>
      <w:r w:rsidR="00EA0F40" w:rsidRPr="006150A6">
        <w:rPr>
          <w:rFonts w:ascii="Times New Roman" w:eastAsia="Calibri" w:hAnsi="Times New Roman" w:cs="Times New Roman"/>
          <w:sz w:val="24"/>
          <w:szCs w:val="24"/>
        </w:rPr>
        <w:t>(fixed</w:t>
      </w:r>
      <w:r w:rsidR="009560AB" w:rsidRPr="006150A6">
        <w:rPr>
          <w:rFonts w:ascii="Times New Roman" w:eastAsia="Calibri" w:hAnsi="Times New Roman" w:cs="Times New Roman"/>
          <w:sz w:val="24"/>
          <w:szCs w:val="24"/>
        </w:rPr>
        <w:t xml:space="preserve"> plus variable) per unit of </w:t>
      </w:r>
      <w:r w:rsidRPr="006150A6">
        <w:rPr>
          <w:rFonts w:ascii="Times New Roman" w:eastAsia="Calibri" w:hAnsi="Times New Roman" w:cs="Times New Roman"/>
          <w:sz w:val="24"/>
          <w:szCs w:val="24"/>
        </w:rPr>
        <w:t>output</w:t>
      </w:r>
      <w:r w:rsidR="00084385">
        <w:rPr>
          <w:rFonts w:ascii="Times New Roman" w:eastAsia="Calibri" w:hAnsi="Times New Roman" w:cs="Times New Roman"/>
          <w:sz w:val="24"/>
          <w:szCs w:val="24"/>
        </w:rPr>
        <w:t xml:space="preserve">. </w:t>
      </w:r>
      <w:r w:rsidR="00373C40" w:rsidRPr="006150A6">
        <w:rPr>
          <w:rFonts w:ascii="Times New Roman" w:eastAsia="Calibri" w:hAnsi="Times New Roman" w:cs="Times New Roman"/>
          <w:position w:val="-24"/>
          <w:sz w:val="24"/>
          <w:szCs w:val="24"/>
        </w:rPr>
        <w:object w:dxaOrig="2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31.1pt" o:ole="">
            <v:imagedata r:id="rId8" o:title=""/>
          </v:shape>
          <o:OLEObject Type="Embed" ProgID="Equation.3" ShapeID="_x0000_i1025" DrawAspect="Content" ObjectID="_1646004475" r:id="rId9"/>
        </w:object>
      </w:r>
      <w:r w:rsidR="00F347B9">
        <w:rPr>
          <w:rFonts w:ascii="Times New Roman" w:eastAsia="Calibri" w:hAnsi="Times New Roman" w:cs="Times New Roman"/>
          <w:sz w:val="24"/>
          <w:szCs w:val="24"/>
        </w:rPr>
        <w:t xml:space="preserve">. </w:t>
      </w:r>
      <w:r w:rsidR="00F347B9" w:rsidRPr="006150A6">
        <w:rPr>
          <w:rFonts w:ascii="Times New Roman" w:eastAsia="Calibri" w:hAnsi="Times New Roman" w:cs="Times New Roman"/>
          <w:sz w:val="24"/>
          <w:szCs w:val="24"/>
        </w:rPr>
        <w:t>The shape of the curve depends on the type of production function</w:t>
      </w:r>
      <w:r w:rsidR="00F347B9">
        <w:rPr>
          <w:rFonts w:ascii="Times New Roman" w:eastAsia="Calibri" w:hAnsi="Times New Roman" w:cs="Times New Roman"/>
          <w:sz w:val="24"/>
          <w:szCs w:val="24"/>
        </w:rPr>
        <w:t xml:space="preserve">. </w:t>
      </w:r>
      <w:r w:rsidR="00F347B9" w:rsidRPr="006150A6">
        <w:rPr>
          <w:rFonts w:ascii="Times New Roman" w:eastAsia="Calibri" w:hAnsi="Times New Roman" w:cs="Times New Roman"/>
          <w:sz w:val="24"/>
          <w:szCs w:val="24"/>
        </w:rPr>
        <w:t>It has “U” shaped curve</w:t>
      </w:r>
      <w:r w:rsidR="00F347B9">
        <w:rPr>
          <w:rFonts w:ascii="Times New Roman" w:eastAsia="Calibri" w:hAnsi="Times New Roman" w:cs="Times New Roman"/>
          <w:sz w:val="24"/>
          <w:szCs w:val="24"/>
        </w:rPr>
        <w:t xml:space="preserve">. </w:t>
      </w:r>
    </w:p>
    <w:p w:rsidR="00626480" w:rsidRPr="00353D18" w:rsidRDefault="00626480" w:rsidP="00353D18">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9560AB" w:rsidRPr="006150A6">
        <w:rPr>
          <w:rFonts w:ascii="Times New Roman" w:eastAsia="Calibri" w:hAnsi="Times New Roman" w:cs="Times New Roman"/>
          <w:sz w:val="24"/>
          <w:szCs w:val="24"/>
        </w:rPr>
        <w:t>. Marginal cost (MC): it is the change in cost associated with an increase of one unit of output.</w:t>
      </w:r>
      <w:r w:rsidR="00353D18" w:rsidRPr="006150A6">
        <w:rPr>
          <w:rFonts w:ascii="Times New Roman" w:eastAsia="Calibri" w:hAnsi="Times New Roman" w:cs="Times New Roman"/>
          <w:sz w:val="24"/>
          <w:szCs w:val="24"/>
        </w:rPr>
        <w:t xml:space="preserve">MC depends on </w:t>
      </w:r>
      <w:proofErr w:type="spellStart"/>
      <w:r w:rsidR="00353D18" w:rsidRPr="006150A6">
        <w:rPr>
          <w:rFonts w:ascii="Times New Roman" w:eastAsia="Calibri" w:hAnsi="Times New Roman" w:cs="Times New Roman"/>
          <w:sz w:val="24"/>
          <w:szCs w:val="24"/>
        </w:rPr>
        <w:t>TVC</w:t>
      </w:r>
      <w:r w:rsidR="00353D18">
        <w:rPr>
          <w:rFonts w:ascii="Times New Roman" w:eastAsia="Calibri" w:hAnsi="Times New Roman" w:cs="Times New Roman"/>
          <w:sz w:val="24"/>
          <w:szCs w:val="24"/>
        </w:rPr>
        <w:t>and</w:t>
      </w:r>
      <w:proofErr w:type="spellEnd"/>
      <w:r w:rsidR="00353D18">
        <w:rPr>
          <w:rFonts w:ascii="Times New Roman" w:eastAsia="Calibri" w:hAnsi="Times New Roman" w:cs="Times New Roman"/>
          <w:sz w:val="24"/>
          <w:szCs w:val="24"/>
        </w:rPr>
        <w:t xml:space="preserve"> the </w:t>
      </w:r>
      <w:r w:rsidR="00353D18" w:rsidRPr="006150A6">
        <w:rPr>
          <w:rFonts w:ascii="Times New Roman" w:eastAsia="Calibri" w:hAnsi="Times New Roman" w:cs="Times New Roman"/>
          <w:sz w:val="24"/>
          <w:szCs w:val="24"/>
        </w:rPr>
        <w:t>shape of MC curve is “U” shaped</w:t>
      </w:r>
      <w:r w:rsidR="00353D18">
        <w:rPr>
          <w:rFonts w:ascii="Times New Roman" w:eastAsia="Calibri" w:hAnsi="Times New Roman" w:cs="Times New Roman"/>
          <w:sz w:val="24"/>
          <w:szCs w:val="24"/>
        </w:rPr>
        <w:t xml:space="preserve">.  </w:t>
      </w:r>
      <w:r w:rsidRPr="006150A6">
        <w:rPr>
          <w:rFonts w:ascii="Times New Roman" w:eastAsia="Calibri" w:hAnsi="Times New Roman" w:cs="Times New Roman"/>
          <w:position w:val="-24"/>
          <w:sz w:val="24"/>
          <w:szCs w:val="24"/>
        </w:rPr>
        <w:object w:dxaOrig="1180" w:dyaOrig="620">
          <v:shape id="_x0000_i1026" type="#_x0000_t75" style="width:59.35pt;height:31.1pt" o:ole="">
            <v:imagedata r:id="rId10" o:title=""/>
          </v:shape>
          <o:OLEObject Type="Embed" ProgID="Equation.3" ShapeID="_x0000_i1026" DrawAspect="Content" ObjectID="_1646004476" r:id="rId11"/>
        </w:object>
      </w:r>
    </w:p>
    <w:p w:rsidR="00353D18" w:rsidRPr="00353D18" w:rsidRDefault="00626480" w:rsidP="00353D18">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9560AB" w:rsidRPr="006150A6">
        <w:rPr>
          <w:rFonts w:ascii="Times New Roman" w:eastAsia="Calibri" w:hAnsi="Times New Roman" w:cs="Times New Roman"/>
          <w:sz w:val="24"/>
          <w:szCs w:val="24"/>
        </w:rPr>
        <w:t>. Average fixed cost (AFC): is a fixed cost per unit of output, since the total fixed cost is the same at all levels of production the average fixed cost falls continually at a deceasing rate as more output is produced. It is because the fixed cost is divided by increasingly lar</w:t>
      </w:r>
      <w:r>
        <w:rPr>
          <w:rFonts w:ascii="Times New Roman" w:eastAsia="Calibri" w:hAnsi="Times New Roman" w:cs="Times New Roman"/>
          <w:sz w:val="24"/>
          <w:szCs w:val="24"/>
        </w:rPr>
        <w:t>ge</w:t>
      </w:r>
      <w:r w:rsidR="00353D18">
        <w:rPr>
          <w:rFonts w:ascii="Times New Roman" w:eastAsia="Calibri" w:hAnsi="Times New Roman" w:cs="Times New Roman"/>
          <w:sz w:val="24"/>
          <w:szCs w:val="24"/>
        </w:rPr>
        <w:t xml:space="preserve"> numbers as output increases.  </w:t>
      </w:r>
      <w:r w:rsidR="00353D18" w:rsidRPr="006150A6">
        <w:rPr>
          <w:rFonts w:ascii="Times New Roman" w:eastAsia="Calibri" w:hAnsi="Times New Roman" w:cs="Times New Roman"/>
          <w:sz w:val="24"/>
          <w:szCs w:val="24"/>
        </w:rPr>
        <w:t>The shape of AFC is rectangular Hyperbola</w:t>
      </w:r>
      <w:r w:rsidR="00353D18">
        <w:rPr>
          <w:rFonts w:ascii="Times New Roman" w:eastAsia="Calibri" w:hAnsi="Times New Roman" w:cs="Times New Roman"/>
          <w:sz w:val="24"/>
          <w:szCs w:val="24"/>
        </w:rPr>
        <w:t xml:space="preserve">.   </w:t>
      </w:r>
      <w:r w:rsidR="009560AB" w:rsidRPr="006150A6">
        <w:rPr>
          <w:rFonts w:ascii="Times New Roman" w:eastAsia="Calibri" w:hAnsi="Times New Roman" w:cs="Times New Roman"/>
          <w:position w:val="-24"/>
          <w:sz w:val="24"/>
          <w:szCs w:val="24"/>
        </w:rPr>
        <w:object w:dxaOrig="1308" w:dyaOrig="612">
          <v:shape id="_x0000_i1027" type="#_x0000_t75" style="width:65.65pt;height:30.55pt" o:ole="">
            <v:imagedata r:id="rId12" o:title=""/>
          </v:shape>
          <o:OLEObject Type="Embed" ProgID="Equation.3" ShapeID="_x0000_i1027" DrawAspect="Content" ObjectID="_1646004477" r:id="rId13"/>
        </w:object>
      </w:r>
    </w:p>
    <w:p w:rsidR="006A472D" w:rsidRDefault="006A472D" w:rsidP="00353D18">
      <w:pPr>
        <w:spacing w:after="0" w:line="360" w:lineRule="auto"/>
        <w:jc w:val="both"/>
        <w:rPr>
          <w:rFonts w:ascii="Times New Roman" w:eastAsia="Calibri" w:hAnsi="Times New Roman" w:cs="Times New Roman"/>
          <w:sz w:val="24"/>
          <w:szCs w:val="24"/>
        </w:rPr>
      </w:pPr>
    </w:p>
    <w:p w:rsidR="006E48E2" w:rsidRPr="006A3B5C" w:rsidRDefault="004B74B3" w:rsidP="00353D18">
      <w:pPr>
        <w:spacing w:after="0" w:line="360" w:lineRule="auto"/>
        <w:jc w:val="both"/>
        <w:rPr>
          <w:rFonts w:ascii="Times New Roman" w:eastAsia="Calibri" w:hAnsi="Times New Roman" w:cs="Times New Roman"/>
          <w:position w:val="-24"/>
          <w:sz w:val="24"/>
          <w:szCs w:val="24"/>
        </w:rPr>
      </w:pPr>
      <w:r>
        <w:rPr>
          <w:rFonts w:ascii="Times New Roman" w:eastAsia="Calibri" w:hAnsi="Times New Roman" w:cs="Times New Roman"/>
          <w:sz w:val="24"/>
          <w:szCs w:val="24"/>
        </w:rPr>
        <w:lastRenderedPageBreak/>
        <w:t>5</w:t>
      </w:r>
      <w:r w:rsidR="009560AB" w:rsidRPr="006150A6">
        <w:rPr>
          <w:rFonts w:ascii="Times New Roman" w:eastAsia="Calibri" w:hAnsi="Times New Roman" w:cs="Times New Roman"/>
          <w:sz w:val="24"/>
          <w:szCs w:val="24"/>
        </w:rPr>
        <w:t>. Average variable cost (AVC): refers to total va</w:t>
      </w:r>
      <w:r w:rsidR="00626480">
        <w:rPr>
          <w:rFonts w:ascii="Times New Roman" w:eastAsia="Calibri" w:hAnsi="Times New Roman" w:cs="Times New Roman"/>
          <w:sz w:val="24"/>
          <w:szCs w:val="24"/>
        </w:rPr>
        <w:t xml:space="preserve">riable cost per unit of output.  </w:t>
      </w:r>
      <w:r w:rsidR="00353D18" w:rsidRPr="006150A6">
        <w:rPr>
          <w:rFonts w:ascii="Times New Roman" w:eastAsia="Calibri" w:hAnsi="Times New Roman" w:cs="Times New Roman"/>
          <w:sz w:val="24"/>
          <w:szCs w:val="24"/>
        </w:rPr>
        <w:t>At initial large amount of AVC, because there is small amount of output, then reaches minimum, then after its valu</w:t>
      </w:r>
      <w:r w:rsidR="00353D18">
        <w:rPr>
          <w:rFonts w:ascii="Times New Roman" w:eastAsia="Calibri" w:hAnsi="Times New Roman" w:cs="Times New Roman"/>
          <w:sz w:val="24"/>
          <w:szCs w:val="24"/>
        </w:rPr>
        <w:t xml:space="preserve">e increases as output increases. </w:t>
      </w:r>
      <w:r w:rsidR="00353D18" w:rsidRPr="006150A6">
        <w:rPr>
          <w:rFonts w:ascii="Times New Roman" w:eastAsia="Calibri" w:hAnsi="Times New Roman" w:cs="Times New Roman"/>
          <w:sz w:val="24"/>
          <w:szCs w:val="24"/>
        </w:rPr>
        <w:t>It has “U” sh</w:t>
      </w:r>
      <w:r w:rsidR="00353D18">
        <w:rPr>
          <w:rFonts w:ascii="Times New Roman" w:eastAsia="Calibri" w:hAnsi="Times New Roman" w:cs="Times New Roman"/>
          <w:sz w:val="24"/>
          <w:szCs w:val="24"/>
        </w:rPr>
        <w:t xml:space="preserve">aped curve. The </w:t>
      </w:r>
      <w:r w:rsidR="00353D18" w:rsidRPr="006150A6">
        <w:rPr>
          <w:rFonts w:ascii="Times New Roman" w:eastAsia="Calibri" w:hAnsi="Times New Roman" w:cs="Times New Roman"/>
          <w:sz w:val="24"/>
          <w:szCs w:val="24"/>
        </w:rPr>
        <w:t xml:space="preserve">shape of AVC depends on </w:t>
      </w:r>
      <w:r w:rsidR="00353D18">
        <w:rPr>
          <w:rFonts w:ascii="Times New Roman" w:eastAsia="Calibri" w:hAnsi="Times New Roman" w:cs="Times New Roman"/>
          <w:sz w:val="24"/>
          <w:szCs w:val="24"/>
        </w:rPr>
        <w:t xml:space="preserve">the type of production function. </w:t>
      </w:r>
      <w:bookmarkStart w:id="4" w:name="_Toc307258164"/>
      <w:bookmarkStart w:id="5" w:name="_Toc307258165"/>
      <w:bookmarkStart w:id="6" w:name="_Toc307258166"/>
      <w:bookmarkStart w:id="7" w:name="_Toc307258167"/>
      <w:bookmarkEnd w:id="4"/>
      <w:bookmarkEnd w:id="5"/>
      <w:bookmarkEnd w:id="6"/>
      <w:bookmarkEnd w:id="7"/>
      <w:r w:rsidR="00A549CD" w:rsidRPr="00A549CD">
        <w:rPr>
          <w:rFonts w:ascii="Times New Roman" w:eastAsia="Calibri" w:hAnsi="Times New Roman" w:cs="Times New Roman"/>
          <w:position w:val="-24"/>
          <w:sz w:val="24"/>
          <w:szCs w:val="24"/>
        </w:rPr>
        <w:pict>
          <v:shape id="_x0000_i1028" type="#_x0000_t75" style="width:65.65pt;height:30.55pt">
            <v:imagedata r:id="rId14" o:title=""/>
          </v:shape>
        </w:pict>
      </w:r>
    </w:p>
    <w:p w:rsidR="00353D18" w:rsidRPr="006150A6" w:rsidRDefault="00353D18" w:rsidP="00353D18">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Hypothetical data showing the relationship among the various cost concepts:</w:t>
      </w:r>
    </w:p>
    <w:tbl>
      <w:tblPr>
        <w:tblW w:w="44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1048"/>
        <w:gridCol w:w="1050"/>
        <w:gridCol w:w="1050"/>
        <w:gridCol w:w="1050"/>
        <w:gridCol w:w="1050"/>
        <w:gridCol w:w="1050"/>
        <w:gridCol w:w="1037"/>
      </w:tblGrid>
      <w:tr w:rsidR="006A3B5C" w:rsidRPr="006150A6" w:rsidTr="006A3B5C">
        <w:trPr>
          <w:trHeight w:val="330"/>
        </w:trPr>
        <w:tc>
          <w:tcPr>
            <w:tcW w:w="698"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Y(output)</w:t>
            </w:r>
          </w:p>
        </w:tc>
        <w:tc>
          <w:tcPr>
            <w:tcW w:w="614"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TFC</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TVC</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TC</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ATC</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MC</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AFC</w:t>
            </w:r>
          </w:p>
        </w:tc>
        <w:tc>
          <w:tcPr>
            <w:tcW w:w="610"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AVC</w:t>
            </w:r>
          </w:p>
        </w:tc>
      </w:tr>
      <w:tr w:rsidR="006A3B5C" w:rsidRPr="006150A6" w:rsidTr="006A3B5C">
        <w:trPr>
          <w:trHeight w:val="315"/>
        </w:trPr>
        <w:tc>
          <w:tcPr>
            <w:tcW w:w="698"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0</w:t>
            </w:r>
          </w:p>
        </w:tc>
        <w:tc>
          <w:tcPr>
            <w:tcW w:w="614"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125</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0</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125</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0</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0</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0</w:t>
            </w:r>
          </w:p>
        </w:tc>
        <w:tc>
          <w:tcPr>
            <w:tcW w:w="610"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0</w:t>
            </w:r>
          </w:p>
        </w:tc>
      </w:tr>
      <w:tr w:rsidR="006A3B5C" w:rsidRPr="006150A6" w:rsidTr="006A3B5C">
        <w:trPr>
          <w:trHeight w:val="315"/>
        </w:trPr>
        <w:tc>
          <w:tcPr>
            <w:tcW w:w="698"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1</w:t>
            </w:r>
          </w:p>
        </w:tc>
        <w:tc>
          <w:tcPr>
            <w:tcW w:w="614"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125</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30</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155</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155.0</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30</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125.0</w:t>
            </w:r>
          </w:p>
        </w:tc>
        <w:tc>
          <w:tcPr>
            <w:tcW w:w="610"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30.0</w:t>
            </w:r>
          </w:p>
        </w:tc>
      </w:tr>
      <w:tr w:rsidR="006A3B5C" w:rsidRPr="006150A6" w:rsidTr="006A3B5C">
        <w:trPr>
          <w:trHeight w:val="315"/>
        </w:trPr>
        <w:tc>
          <w:tcPr>
            <w:tcW w:w="698"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2</w:t>
            </w:r>
          </w:p>
        </w:tc>
        <w:tc>
          <w:tcPr>
            <w:tcW w:w="614"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125</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45</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170</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85.0</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15</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62.5</w:t>
            </w:r>
          </w:p>
        </w:tc>
        <w:tc>
          <w:tcPr>
            <w:tcW w:w="610"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22.5</w:t>
            </w:r>
          </w:p>
        </w:tc>
      </w:tr>
      <w:tr w:rsidR="006A3B5C" w:rsidRPr="006150A6" w:rsidTr="006A3B5C">
        <w:trPr>
          <w:trHeight w:val="315"/>
        </w:trPr>
        <w:tc>
          <w:tcPr>
            <w:tcW w:w="698"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3</w:t>
            </w:r>
          </w:p>
        </w:tc>
        <w:tc>
          <w:tcPr>
            <w:tcW w:w="614"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125</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56</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181</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60.3</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11</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41.7</w:t>
            </w:r>
          </w:p>
        </w:tc>
        <w:tc>
          <w:tcPr>
            <w:tcW w:w="610"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18.7</w:t>
            </w:r>
          </w:p>
        </w:tc>
      </w:tr>
      <w:tr w:rsidR="006A3B5C" w:rsidRPr="006150A6" w:rsidTr="006A3B5C">
        <w:trPr>
          <w:trHeight w:val="315"/>
        </w:trPr>
        <w:tc>
          <w:tcPr>
            <w:tcW w:w="698"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4</w:t>
            </w:r>
          </w:p>
        </w:tc>
        <w:tc>
          <w:tcPr>
            <w:tcW w:w="614"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125</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58</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183</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45.8</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2</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31.3</w:t>
            </w:r>
          </w:p>
        </w:tc>
        <w:tc>
          <w:tcPr>
            <w:tcW w:w="610"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14.5</w:t>
            </w:r>
          </w:p>
        </w:tc>
      </w:tr>
      <w:tr w:rsidR="006A3B5C" w:rsidRPr="006150A6" w:rsidTr="006A3B5C">
        <w:trPr>
          <w:trHeight w:val="315"/>
        </w:trPr>
        <w:tc>
          <w:tcPr>
            <w:tcW w:w="698"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5</w:t>
            </w:r>
          </w:p>
        </w:tc>
        <w:tc>
          <w:tcPr>
            <w:tcW w:w="614"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125</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62</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187</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37.4</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4</w:t>
            </w:r>
          </w:p>
        </w:tc>
        <w:tc>
          <w:tcPr>
            <w:tcW w:w="616"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25.0</w:t>
            </w:r>
          </w:p>
        </w:tc>
        <w:tc>
          <w:tcPr>
            <w:tcW w:w="610" w:type="pct"/>
            <w:hideMark/>
          </w:tcPr>
          <w:p w:rsidR="006A3B5C" w:rsidRPr="006150A6" w:rsidRDefault="006A3B5C" w:rsidP="00910DB1">
            <w:pPr>
              <w:spacing w:after="0" w:line="360" w:lineRule="auto"/>
              <w:rPr>
                <w:rFonts w:ascii="Times New Roman" w:eastAsia="Calibri" w:hAnsi="Times New Roman" w:cs="Times New Roman"/>
                <w:color w:val="000000"/>
                <w:sz w:val="24"/>
                <w:szCs w:val="24"/>
              </w:rPr>
            </w:pPr>
            <w:r w:rsidRPr="006150A6">
              <w:rPr>
                <w:rFonts w:ascii="Times New Roman" w:eastAsia="Calibri" w:hAnsi="Times New Roman" w:cs="Times New Roman"/>
                <w:color w:val="000000"/>
                <w:sz w:val="24"/>
                <w:szCs w:val="24"/>
              </w:rPr>
              <w:t>12.4</w:t>
            </w:r>
          </w:p>
        </w:tc>
      </w:tr>
    </w:tbl>
    <w:p w:rsidR="00353D18" w:rsidRDefault="00353D18" w:rsidP="006150A6">
      <w:pPr>
        <w:spacing w:after="0" w:line="360" w:lineRule="auto"/>
        <w:jc w:val="both"/>
        <w:rPr>
          <w:rFonts w:ascii="Times New Roman" w:eastAsia="Calibri" w:hAnsi="Times New Roman" w:cs="Times New Roman"/>
          <w:sz w:val="24"/>
          <w:szCs w:val="24"/>
        </w:rPr>
      </w:pPr>
    </w:p>
    <w:p w:rsidR="006A3B5C" w:rsidRDefault="00F347B9" w:rsidP="00D21B45">
      <w:pPr>
        <w:pStyle w:val="Heading2"/>
        <w:spacing w:line="36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3.3. </w:t>
      </w:r>
      <w:r w:rsidRPr="00F347B9">
        <w:rPr>
          <w:rFonts w:ascii="Times New Roman" w:hAnsi="Times New Roman" w:cs="Times New Roman"/>
          <w:b/>
          <w:color w:val="auto"/>
          <w:sz w:val="28"/>
          <w:szCs w:val="28"/>
        </w:rPr>
        <w:t>Nature and Relations among ATC, AVC, AFC and MC</w:t>
      </w:r>
    </w:p>
    <w:p w:rsidR="006A3B5C" w:rsidRPr="00D21B45" w:rsidRDefault="00D21B45" w:rsidP="00D21B45">
      <w:pPr>
        <w:pStyle w:val="Heading2"/>
        <w:spacing w:line="360" w:lineRule="auto"/>
        <w:rPr>
          <w:rFonts w:ascii="Times New Roman" w:eastAsia="Calibri" w:hAnsi="Times New Roman" w:cs="Times New Roman"/>
          <w:color w:val="auto"/>
          <w:sz w:val="24"/>
          <w:szCs w:val="24"/>
        </w:rPr>
      </w:pPr>
      <w:r>
        <w:rPr>
          <w:rFonts w:ascii="Times New Roman" w:hAnsi="Times New Roman" w:cs="Times New Roman"/>
          <w:color w:val="auto"/>
          <w:sz w:val="24"/>
          <w:szCs w:val="24"/>
        </w:rPr>
        <w:t xml:space="preserve">A. </w:t>
      </w:r>
      <w:r w:rsidR="006A3B5C" w:rsidRPr="00D21B45">
        <w:rPr>
          <w:rFonts w:ascii="Times New Roman" w:hAnsi="Times New Roman" w:cs="Times New Roman"/>
          <w:color w:val="auto"/>
          <w:sz w:val="24"/>
          <w:szCs w:val="24"/>
        </w:rPr>
        <w:t>Marginal</w:t>
      </w:r>
      <w:r w:rsidR="006A3B5C" w:rsidRPr="00D21B45">
        <w:rPr>
          <w:rFonts w:ascii="Times New Roman" w:eastAsia="Calibri" w:hAnsi="Times New Roman" w:cs="Times New Roman"/>
          <w:bCs/>
          <w:i/>
          <w:iCs/>
          <w:color w:val="auto"/>
          <w:sz w:val="24"/>
          <w:szCs w:val="24"/>
        </w:rPr>
        <w:t xml:space="preserve"> cost and average variable cost</w:t>
      </w:r>
    </w:p>
    <w:p w:rsidR="006A3B5C" w:rsidRPr="00D21B45" w:rsidRDefault="006A3B5C" w:rsidP="00D21B45">
      <w:pPr>
        <w:numPr>
          <w:ilvl w:val="0"/>
          <w:numId w:val="29"/>
        </w:numPr>
        <w:spacing w:after="0" w:line="360" w:lineRule="auto"/>
        <w:jc w:val="both"/>
        <w:rPr>
          <w:rFonts w:ascii="Times New Roman" w:eastAsia="Calibri" w:hAnsi="Times New Roman" w:cs="Times New Roman"/>
          <w:bCs/>
          <w:sz w:val="24"/>
          <w:szCs w:val="24"/>
        </w:rPr>
      </w:pPr>
      <w:r w:rsidRPr="00D21B45">
        <w:rPr>
          <w:rFonts w:ascii="Times New Roman" w:eastAsia="Calibri" w:hAnsi="Times New Roman" w:cs="Times New Roman"/>
          <w:bCs/>
          <w:sz w:val="24"/>
          <w:szCs w:val="24"/>
        </w:rPr>
        <w:t>when AVC is declining, MC&lt;AVC</w:t>
      </w:r>
    </w:p>
    <w:p w:rsidR="006A3B5C" w:rsidRPr="00D21B45" w:rsidRDefault="006A3B5C" w:rsidP="00D21B45">
      <w:pPr>
        <w:numPr>
          <w:ilvl w:val="0"/>
          <w:numId w:val="29"/>
        </w:numPr>
        <w:spacing w:after="0" w:line="360" w:lineRule="auto"/>
        <w:jc w:val="both"/>
        <w:rPr>
          <w:rFonts w:ascii="Times New Roman" w:eastAsia="Calibri" w:hAnsi="Times New Roman" w:cs="Times New Roman"/>
          <w:bCs/>
          <w:sz w:val="24"/>
          <w:szCs w:val="24"/>
        </w:rPr>
      </w:pPr>
      <w:r w:rsidRPr="00D21B45">
        <w:rPr>
          <w:rFonts w:ascii="Times New Roman" w:eastAsia="Calibri" w:hAnsi="Times New Roman" w:cs="Times New Roman"/>
          <w:bCs/>
          <w:sz w:val="24"/>
          <w:szCs w:val="24"/>
        </w:rPr>
        <w:t>when AVC is increasing, MC&gt;AVC</w:t>
      </w:r>
    </w:p>
    <w:p w:rsidR="006A3B5C" w:rsidRPr="00D21B45" w:rsidRDefault="006A3B5C" w:rsidP="00D21B45">
      <w:pPr>
        <w:numPr>
          <w:ilvl w:val="0"/>
          <w:numId w:val="29"/>
        </w:numPr>
        <w:spacing w:after="0" w:line="360" w:lineRule="auto"/>
        <w:jc w:val="both"/>
        <w:rPr>
          <w:rFonts w:ascii="Times New Roman" w:eastAsia="Calibri" w:hAnsi="Times New Roman" w:cs="Times New Roman"/>
          <w:bCs/>
          <w:sz w:val="24"/>
          <w:szCs w:val="24"/>
        </w:rPr>
      </w:pPr>
      <w:r w:rsidRPr="00D21B45">
        <w:rPr>
          <w:rFonts w:ascii="Times New Roman" w:eastAsia="Calibri" w:hAnsi="Times New Roman" w:cs="Times New Roman"/>
          <w:bCs/>
          <w:sz w:val="24"/>
          <w:szCs w:val="24"/>
        </w:rPr>
        <w:t>when AVC =MC, AVC is at its minimum</w:t>
      </w:r>
    </w:p>
    <w:p w:rsidR="006A3B5C" w:rsidRPr="00D21B45" w:rsidRDefault="00D21B45" w:rsidP="00D21B45">
      <w:pPr>
        <w:spacing w:after="0" w:line="360" w:lineRule="auto"/>
        <w:jc w:val="both"/>
        <w:rPr>
          <w:rFonts w:ascii="Times New Roman" w:eastAsia="Calibri" w:hAnsi="Times New Roman" w:cs="Times New Roman"/>
          <w:bCs/>
          <w:iCs/>
          <w:sz w:val="24"/>
          <w:szCs w:val="24"/>
        </w:rPr>
      </w:pPr>
      <w:r w:rsidRPr="00D21B45">
        <w:rPr>
          <w:rFonts w:ascii="Times New Roman" w:eastAsia="Calibri" w:hAnsi="Times New Roman" w:cs="Times New Roman"/>
          <w:bCs/>
          <w:iCs/>
          <w:sz w:val="24"/>
          <w:szCs w:val="24"/>
        </w:rPr>
        <w:t>B</w:t>
      </w:r>
      <w:r>
        <w:rPr>
          <w:rFonts w:ascii="Times New Roman" w:eastAsia="Calibri" w:hAnsi="Times New Roman" w:cs="Times New Roman"/>
          <w:bCs/>
          <w:iCs/>
          <w:sz w:val="24"/>
          <w:szCs w:val="24"/>
        </w:rPr>
        <w:t>. M</w:t>
      </w:r>
      <w:r w:rsidR="006A3B5C" w:rsidRPr="00D21B45">
        <w:rPr>
          <w:rFonts w:ascii="Times New Roman" w:eastAsia="Calibri" w:hAnsi="Times New Roman" w:cs="Times New Roman"/>
          <w:bCs/>
          <w:iCs/>
          <w:sz w:val="24"/>
          <w:szCs w:val="24"/>
        </w:rPr>
        <w:t>arginal cost and average total cost</w:t>
      </w:r>
    </w:p>
    <w:p w:rsidR="006A3B5C" w:rsidRPr="00D21B45" w:rsidRDefault="006A3B5C" w:rsidP="00D21B45">
      <w:pPr>
        <w:numPr>
          <w:ilvl w:val="0"/>
          <w:numId w:val="29"/>
        </w:numPr>
        <w:spacing w:after="0" w:line="360" w:lineRule="auto"/>
        <w:jc w:val="both"/>
        <w:rPr>
          <w:rFonts w:ascii="Times New Roman" w:eastAsia="Calibri" w:hAnsi="Times New Roman" w:cs="Times New Roman"/>
          <w:bCs/>
          <w:sz w:val="24"/>
          <w:szCs w:val="24"/>
        </w:rPr>
      </w:pPr>
      <w:r w:rsidRPr="00D21B45">
        <w:rPr>
          <w:rFonts w:ascii="Times New Roman" w:eastAsia="Calibri" w:hAnsi="Times New Roman" w:cs="Times New Roman"/>
          <w:bCs/>
          <w:sz w:val="24"/>
          <w:szCs w:val="24"/>
        </w:rPr>
        <w:t>when ATC is declining, MC&lt;ATC</w:t>
      </w:r>
    </w:p>
    <w:p w:rsidR="006A3B5C" w:rsidRPr="00D21B45" w:rsidRDefault="006A3B5C" w:rsidP="00D21B45">
      <w:pPr>
        <w:numPr>
          <w:ilvl w:val="0"/>
          <w:numId w:val="29"/>
        </w:numPr>
        <w:spacing w:after="0" w:line="360" w:lineRule="auto"/>
        <w:jc w:val="both"/>
        <w:rPr>
          <w:rFonts w:ascii="Times New Roman" w:eastAsia="Calibri" w:hAnsi="Times New Roman" w:cs="Times New Roman"/>
          <w:bCs/>
          <w:sz w:val="24"/>
          <w:szCs w:val="24"/>
        </w:rPr>
      </w:pPr>
      <w:r w:rsidRPr="00D21B45">
        <w:rPr>
          <w:rFonts w:ascii="Times New Roman" w:eastAsia="Calibri" w:hAnsi="Times New Roman" w:cs="Times New Roman"/>
          <w:bCs/>
          <w:sz w:val="24"/>
          <w:szCs w:val="24"/>
        </w:rPr>
        <w:t>when ATC is increasing, MC&gt;ATC</w:t>
      </w:r>
    </w:p>
    <w:p w:rsidR="006A3B5C" w:rsidRPr="00D21B45" w:rsidRDefault="006A3B5C" w:rsidP="00D21B45">
      <w:pPr>
        <w:numPr>
          <w:ilvl w:val="0"/>
          <w:numId w:val="29"/>
        </w:numPr>
        <w:spacing w:after="0" w:line="360" w:lineRule="auto"/>
        <w:jc w:val="both"/>
        <w:rPr>
          <w:rFonts w:ascii="Times New Roman" w:eastAsia="Calibri" w:hAnsi="Times New Roman" w:cs="Times New Roman"/>
          <w:bCs/>
          <w:sz w:val="24"/>
          <w:szCs w:val="24"/>
        </w:rPr>
      </w:pPr>
      <w:r w:rsidRPr="00D21B45">
        <w:rPr>
          <w:rFonts w:ascii="Times New Roman" w:eastAsia="Calibri" w:hAnsi="Times New Roman" w:cs="Times New Roman"/>
          <w:bCs/>
          <w:sz w:val="24"/>
          <w:szCs w:val="24"/>
        </w:rPr>
        <w:t>when ATC =MC, ATC is at its minimum</w:t>
      </w:r>
    </w:p>
    <w:p w:rsidR="006A3B5C" w:rsidRPr="00D21B45" w:rsidRDefault="00D21B45" w:rsidP="00D21B45">
      <w:pPr>
        <w:spacing w:after="0" w:line="360" w:lineRule="auto"/>
        <w:jc w:val="both"/>
        <w:rPr>
          <w:rFonts w:ascii="Times New Roman" w:eastAsia="Calibri" w:hAnsi="Times New Roman" w:cs="Times New Roman"/>
          <w:bCs/>
          <w:i/>
          <w:iCs/>
          <w:sz w:val="24"/>
          <w:szCs w:val="24"/>
        </w:rPr>
      </w:pPr>
      <w:r w:rsidRPr="00D21B45">
        <w:rPr>
          <w:rFonts w:ascii="Times New Roman" w:eastAsia="Calibri" w:hAnsi="Times New Roman" w:cs="Times New Roman"/>
          <w:bCs/>
          <w:sz w:val="24"/>
          <w:szCs w:val="24"/>
        </w:rPr>
        <w:t>C</w:t>
      </w:r>
      <w:r w:rsidR="006A3B5C" w:rsidRPr="00D21B45">
        <w:rPr>
          <w:rFonts w:ascii="Times New Roman" w:eastAsia="Calibri" w:hAnsi="Times New Roman" w:cs="Times New Roman"/>
          <w:bCs/>
          <w:sz w:val="24"/>
          <w:szCs w:val="24"/>
        </w:rPr>
        <w:t xml:space="preserve">. </w:t>
      </w:r>
      <w:r>
        <w:rPr>
          <w:rFonts w:ascii="Times New Roman" w:eastAsia="Calibri" w:hAnsi="Times New Roman" w:cs="Times New Roman"/>
          <w:bCs/>
          <w:i/>
          <w:iCs/>
          <w:sz w:val="24"/>
          <w:szCs w:val="24"/>
        </w:rPr>
        <w:t>M</w:t>
      </w:r>
      <w:r w:rsidR="006A3B5C" w:rsidRPr="00D21B45">
        <w:rPr>
          <w:rFonts w:ascii="Times New Roman" w:eastAsia="Calibri" w:hAnsi="Times New Roman" w:cs="Times New Roman"/>
          <w:bCs/>
          <w:i/>
          <w:iCs/>
          <w:sz w:val="24"/>
          <w:szCs w:val="24"/>
        </w:rPr>
        <w:t>arginal cost and average fixed cost</w:t>
      </w:r>
    </w:p>
    <w:p w:rsidR="006A7E11" w:rsidRDefault="006A3B5C" w:rsidP="00D21B45">
      <w:pPr>
        <w:numPr>
          <w:ilvl w:val="0"/>
          <w:numId w:val="30"/>
        </w:numPr>
        <w:spacing w:after="0" w:line="360" w:lineRule="auto"/>
        <w:jc w:val="both"/>
        <w:rPr>
          <w:rFonts w:ascii="Times New Roman" w:eastAsia="Calibri" w:hAnsi="Times New Roman" w:cs="Times New Roman"/>
          <w:bCs/>
          <w:sz w:val="24"/>
          <w:szCs w:val="24"/>
        </w:rPr>
      </w:pPr>
      <w:r w:rsidRPr="00D21B45">
        <w:rPr>
          <w:rFonts w:ascii="Times New Roman" w:eastAsia="Calibri" w:hAnsi="Times New Roman" w:cs="Times New Roman"/>
          <w:bCs/>
          <w:sz w:val="24"/>
          <w:szCs w:val="24"/>
        </w:rPr>
        <w:t>there is no relationship between MC and AFC</w:t>
      </w:r>
    </w:p>
    <w:p w:rsidR="007D0B49" w:rsidRDefault="007D0B49" w:rsidP="007D0B49"/>
    <w:p w:rsidR="007D0B49" w:rsidRPr="00D21B45" w:rsidRDefault="007D0B49" w:rsidP="007D0B49">
      <w:pPr>
        <w:spacing w:after="0" w:line="360" w:lineRule="auto"/>
        <w:ind w:left="720"/>
        <w:jc w:val="both"/>
        <w:rPr>
          <w:rFonts w:ascii="Times New Roman" w:eastAsia="Calibri" w:hAnsi="Times New Roman" w:cs="Times New Roman"/>
          <w:bCs/>
          <w:sz w:val="24"/>
          <w:szCs w:val="24"/>
        </w:rPr>
      </w:pPr>
    </w:p>
    <w:p w:rsidR="009560AB" w:rsidRPr="00D21B45" w:rsidRDefault="00D21B45" w:rsidP="006150A6">
      <w:pPr>
        <w:keepNext/>
        <w:keepLines/>
        <w:spacing w:before="200" w:after="0" w:line="36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3.8. </w:t>
      </w:r>
      <w:r w:rsidR="00C0244C" w:rsidRPr="00D21B45">
        <w:rPr>
          <w:rFonts w:ascii="Times New Roman" w:eastAsia="Times New Roman" w:hAnsi="Times New Roman" w:cs="Times New Roman"/>
          <w:b/>
          <w:bCs/>
          <w:sz w:val="28"/>
          <w:szCs w:val="28"/>
        </w:rPr>
        <w:t>Long Run</w:t>
      </w:r>
      <w:r w:rsidR="00C0244C">
        <w:rPr>
          <w:rFonts w:ascii="Times New Roman" w:eastAsia="Times New Roman" w:hAnsi="Times New Roman" w:cs="Times New Roman"/>
          <w:b/>
          <w:bCs/>
          <w:sz w:val="28"/>
          <w:szCs w:val="28"/>
        </w:rPr>
        <w:t xml:space="preserve"> Cost of Production </w:t>
      </w:r>
    </w:p>
    <w:p w:rsidR="00C0244C" w:rsidRDefault="009560AB" w:rsidP="00C0244C">
      <w:pPr>
        <w:spacing w:after="0" w:line="360" w:lineRule="auto"/>
        <w:jc w:val="both"/>
        <w:rPr>
          <w:rFonts w:ascii="Times New Roman" w:eastAsia="Calibri" w:hAnsi="Times New Roman" w:cs="Times New Roman"/>
          <w:sz w:val="24"/>
          <w:szCs w:val="24"/>
        </w:rPr>
      </w:pPr>
      <w:proofErr w:type="gramStart"/>
      <w:r w:rsidRPr="00C0244C">
        <w:rPr>
          <w:rFonts w:ascii="Times New Roman" w:eastAsia="Calibri" w:hAnsi="Times New Roman" w:cs="Times New Roman"/>
          <w:sz w:val="24"/>
          <w:szCs w:val="24"/>
        </w:rPr>
        <w:t>In the long run:</w:t>
      </w:r>
      <w:r w:rsidR="00C0244C" w:rsidRPr="00C0244C">
        <w:rPr>
          <w:rFonts w:ascii="Times New Roman" w:eastAsia="Calibri" w:hAnsi="Times New Roman" w:cs="Times New Roman"/>
          <w:sz w:val="24"/>
          <w:szCs w:val="24"/>
        </w:rPr>
        <w:t xml:space="preserve"> all inputs (factors) are varied.</w:t>
      </w:r>
      <w:proofErr w:type="gramEnd"/>
      <w:r w:rsidR="00C0244C" w:rsidRPr="00C0244C">
        <w:rPr>
          <w:rFonts w:ascii="Times New Roman" w:eastAsia="Calibri" w:hAnsi="Times New Roman" w:cs="Times New Roman"/>
          <w:sz w:val="24"/>
          <w:szCs w:val="24"/>
        </w:rPr>
        <w:t xml:space="preserve"> Cost</w:t>
      </w:r>
      <w:r w:rsidRPr="00C0244C">
        <w:rPr>
          <w:rFonts w:ascii="Times New Roman" w:eastAsia="Calibri" w:hAnsi="Times New Roman" w:cs="Times New Roman"/>
          <w:sz w:val="24"/>
          <w:szCs w:val="24"/>
        </w:rPr>
        <w:t xml:space="preserve"> constitutes only variable costs</w:t>
      </w:r>
      <w:r w:rsidR="00C0244C">
        <w:rPr>
          <w:rFonts w:ascii="Times New Roman" w:eastAsia="Calibri" w:hAnsi="Times New Roman" w:cs="Times New Roman"/>
          <w:sz w:val="24"/>
          <w:szCs w:val="24"/>
        </w:rPr>
        <w:t xml:space="preserve">. The </w:t>
      </w:r>
      <w:r w:rsidRPr="00C0244C">
        <w:rPr>
          <w:rFonts w:ascii="Times New Roman" w:eastAsia="Calibri" w:hAnsi="Times New Roman" w:cs="Times New Roman"/>
          <w:sz w:val="24"/>
          <w:szCs w:val="24"/>
        </w:rPr>
        <w:t xml:space="preserve">long run </w:t>
      </w:r>
      <w:proofErr w:type="gramStart"/>
      <w:r w:rsidRPr="00C0244C">
        <w:rPr>
          <w:rFonts w:ascii="Times New Roman" w:eastAsia="Calibri" w:hAnsi="Times New Roman" w:cs="Times New Roman"/>
          <w:sz w:val="24"/>
          <w:szCs w:val="24"/>
        </w:rPr>
        <w:t>cost of production are</w:t>
      </w:r>
      <w:proofErr w:type="gramEnd"/>
      <w:r w:rsidRPr="00C0244C">
        <w:rPr>
          <w:rFonts w:ascii="Times New Roman" w:eastAsia="Calibri" w:hAnsi="Times New Roman" w:cs="Times New Roman"/>
          <w:sz w:val="24"/>
          <w:szCs w:val="24"/>
        </w:rPr>
        <w:t xml:space="preserve"> use </w:t>
      </w:r>
      <w:proofErr w:type="spellStart"/>
      <w:r w:rsidRPr="00C0244C">
        <w:rPr>
          <w:rFonts w:ascii="Times New Roman" w:eastAsia="Calibri" w:hAnsi="Times New Roman" w:cs="Times New Roman"/>
          <w:sz w:val="24"/>
          <w:szCs w:val="24"/>
        </w:rPr>
        <w:t>ful</w:t>
      </w:r>
      <w:proofErr w:type="spellEnd"/>
      <w:r w:rsidRPr="00C0244C">
        <w:rPr>
          <w:rFonts w:ascii="Times New Roman" w:eastAsia="Calibri" w:hAnsi="Times New Roman" w:cs="Times New Roman"/>
          <w:sz w:val="24"/>
          <w:szCs w:val="24"/>
        </w:rPr>
        <w:t xml:space="preserve"> to decide whether the optimum size of the </w:t>
      </w:r>
      <w:r w:rsidR="00C0244C">
        <w:rPr>
          <w:rFonts w:ascii="Times New Roman" w:eastAsia="Calibri" w:hAnsi="Times New Roman" w:cs="Times New Roman"/>
          <w:sz w:val="24"/>
          <w:szCs w:val="24"/>
        </w:rPr>
        <w:t>input</w:t>
      </w:r>
      <w:r w:rsidRPr="00C0244C">
        <w:rPr>
          <w:rFonts w:ascii="Times New Roman" w:eastAsia="Calibri" w:hAnsi="Times New Roman" w:cs="Times New Roman"/>
          <w:sz w:val="24"/>
          <w:szCs w:val="24"/>
        </w:rPr>
        <w:t xml:space="preserve"> is to be changed or not</w:t>
      </w:r>
      <w:r w:rsidR="00C0244C">
        <w:rPr>
          <w:rFonts w:ascii="Times New Roman" w:eastAsia="Calibri" w:hAnsi="Times New Roman" w:cs="Times New Roman"/>
          <w:sz w:val="24"/>
          <w:szCs w:val="24"/>
        </w:rPr>
        <w:t>.</w:t>
      </w:r>
    </w:p>
    <w:p w:rsidR="009560AB" w:rsidRPr="00C0244C" w:rsidRDefault="00C0244C" w:rsidP="00C0244C">
      <w:pPr>
        <w:pStyle w:val="ListParagraph"/>
        <w:numPr>
          <w:ilvl w:val="0"/>
          <w:numId w:val="49"/>
        </w:numPr>
        <w:spacing w:line="360" w:lineRule="auto"/>
        <w:jc w:val="both"/>
        <w:rPr>
          <w:rFonts w:eastAsia="Calibri"/>
        </w:rPr>
      </w:pPr>
      <w:r>
        <w:rPr>
          <w:rFonts w:eastAsia="Calibri"/>
        </w:rPr>
        <w:t xml:space="preserve">The </w:t>
      </w:r>
      <w:r w:rsidR="009560AB" w:rsidRPr="00C0244C">
        <w:rPr>
          <w:rFonts w:eastAsia="Calibri"/>
        </w:rPr>
        <w:t>log run cost curves are derived from short run cost curves</w:t>
      </w:r>
      <w:r>
        <w:rPr>
          <w:rFonts w:eastAsia="Calibri"/>
        </w:rPr>
        <w:t xml:space="preserve">. Like, </w:t>
      </w:r>
      <w:r w:rsidRPr="00C0244C">
        <w:rPr>
          <w:rFonts w:eastAsia="Calibri"/>
        </w:rPr>
        <w:t>the</w:t>
      </w:r>
      <w:r w:rsidR="009560AB" w:rsidRPr="00C0244C">
        <w:rPr>
          <w:rFonts w:eastAsia="Calibri"/>
        </w:rPr>
        <w:t xml:space="preserve"> long run average cost curve is derived from</w:t>
      </w:r>
      <w:r>
        <w:rPr>
          <w:rFonts w:eastAsia="Calibri"/>
        </w:rPr>
        <w:t xml:space="preserve"> short run average cost curves and </w:t>
      </w:r>
      <w:r w:rsidRPr="00C0244C">
        <w:rPr>
          <w:rFonts w:eastAsia="Calibri"/>
        </w:rPr>
        <w:t>each</w:t>
      </w:r>
      <w:r w:rsidR="009560AB" w:rsidRPr="00C0244C">
        <w:rPr>
          <w:rFonts w:eastAsia="Calibri"/>
        </w:rPr>
        <w:t xml:space="preserve"> point on the long run average cost curve corresponds to a point in a short run average cost curve, which is tangent to the long run at that point.</w:t>
      </w:r>
    </w:p>
    <w:p w:rsidR="009560AB" w:rsidRPr="006150A6" w:rsidRDefault="00DD2AC2" w:rsidP="006150A6">
      <w:pPr>
        <w:spacing w:after="0" w:line="360" w:lineRule="auto"/>
        <w:jc w:val="both"/>
        <w:rPr>
          <w:rFonts w:ascii="Times New Roman" w:eastAsia="Calibri" w:hAnsi="Times New Roman" w:cs="Times New Roman"/>
          <w:b/>
          <w:bCs/>
          <w:sz w:val="24"/>
          <w:szCs w:val="24"/>
        </w:rPr>
      </w:pPr>
      <w:r w:rsidRPr="006150A6">
        <w:rPr>
          <w:rFonts w:ascii="Times New Roman" w:eastAsia="Calibri" w:hAnsi="Times New Roman" w:cs="Times New Roman"/>
          <w:b/>
          <w:bCs/>
          <w:sz w:val="24"/>
          <w:szCs w:val="24"/>
        </w:rPr>
        <w:t>Long Run Average Costs (LAC):</w:t>
      </w:r>
    </w:p>
    <w:p w:rsidR="001A6898" w:rsidRDefault="00A549CD" w:rsidP="006D2136">
      <w:p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044" type="#_x0000_t75" style="position:absolute;left:0;text-align:left;margin-left:49.9pt;margin-top:102.6pt;width:244.95pt;height:165.95pt;z-index:251705344" filled="t" fillcolor="#c00000">
            <v:imagedata r:id="rId15" o:title=""/>
          </v:shape>
          <o:OLEObject Type="Embed" ProgID="PowerPoint.Slide.12" ShapeID="_x0000_s1044" DrawAspect="Content" ObjectID="_1646004487" r:id="rId16"/>
        </w:pict>
      </w:r>
      <w:r w:rsidR="009560AB" w:rsidRPr="006150A6">
        <w:rPr>
          <w:rFonts w:ascii="Times New Roman" w:eastAsia="Calibri" w:hAnsi="Times New Roman" w:cs="Times New Roman"/>
          <w:sz w:val="24"/>
          <w:szCs w:val="24"/>
        </w:rPr>
        <w:t xml:space="preserve">LAC derived from SAC (short run average cost) curves. </w:t>
      </w:r>
      <w:r w:rsidR="00AF10ED" w:rsidRPr="006150A6">
        <w:rPr>
          <w:rFonts w:ascii="Times New Roman" w:eastAsia="Calibri" w:hAnsi="Times New Roman" w:cs="Times New Roman"/>
          <w:sz w:val="24"/>
          <w:szCs w:val="24"/>
        </w:rPr>
        <w:t>Each</w:t>
      </w:r>
      <w:r w:rsidR="009560AB" w:rsidRPr="006150A6">
        <w:rPr>
          <w:rFonts w:ascii="Times New Roman" w:eastAsia="Calibri" w:hAnsi="Times New Roman" w:cs="Times New Roman"/>
          <w:sz w:val="24"/>
          <w:szCs w:val="24"/>
        </w:rPr>
        <w:t xml:space="preserve"> point in the LAC curve is a point of tangency of SAC, curve to LAC curve</w:t>
      </w:r>
      <w:r w:rsidR="00AF10ED">
        <w:rPr>
          <w:rFonts w:ascii="Times New Roman" w:eastAsia="Calibri" w:hAnsi="Times New Roman" w:cs="Times New Roman"/>
          <w:sz w:val="24"/>
          <w:szCs w:val="24"/>
        </w:rPr>
        <w:t xml:space="preserve">. So, </w:t>
      </w:r>
      <w:r w:rsidR="009560AB" w:rsidRPr="006150A6">
        <w:rPr>
          <w:rFonts w:ascii="Times New Roman" w:eastAsia="Calibri" w:hAnsi="Times New Roman" w:cs="Times New Roman"/>
          <w:sz w:val="24"/>
          <w:szCs w:val="24"/>
        </w:rPr>
        <w:t>LAC is “U” Shaped</w:t>
      </w:r>
      <w:r w:rsidR="00FB1319">
        <w:rPr>
          <w:rFonts w:ascii="Times New Roman" w:eastAsia="Calibri" w:hAnsi="Times New Roman" w:cs="Times New Roman"/>
          <w:sz w:val="24"/>
          <w:szCs w:val="24"/>
        </w:rPr>
        <w:t xml:space="preserve"> curve.  </w:t>
      </w:r>
      <w:r w:rsidR="00FB1319" w:rsidRPr="006150A6">
        <w:rPr>
          <w:rFonts w:ascii="Times New Roman" w:eastAsia="Calibri" w:hAnsi="Times New Roman" w:cs="Times New Roman"/>
          <w:sz w:val="24"/>
          <w:szCs w:val="24"/>
        </w:rPr>
        <w:t>For</w:t>
      </w:r>
      <w:r w:rsidR="009560AB" w:rsidRPr="006150A6">
        <w:rPr>
          <w:rFonts w:ascii="Times New Roman" w:eastAsia="Calibri" w:hAnsi="Times New Roman" w:cs="Times New Roman"/>
          <w:sz w:val="24"/>
          <w:szCs w:val="24"/>
        </w:rPr>
        <w:t xml:space="preserve"> any output level LAC is lower than short run cost because in the long run all the adjustments can be made to minimize the cost, no point on SAC curve</w:t>
      </w:r>
      <w:r w:rsidR="00FB1319">
        <w:rPr>
          <w:rFonts w:ascii="Times New Roman" w:eastAsia="Calibri" w:hAnsi="Times New Roman" w:cs="Times New Roman"/>
          <w:sz w:val="24"/>
          <w:szCs w:val="24"/>
        </w:rPr>
        <w:t xml:space="preserve">s can ever be below LAC curve. </w:t>
      </w:r>
      <w:r w:rsidR="00FB1319" w:rsidRPr="006150A6">
        <w:rPr>
          <w:rFonts w:ascii="Times New Roman" w:eastAsia="Calibri" w:hAnsi="Times New Roman" w:cs="Times New Roman"/>
          <w:sz w:val="24"/>
          <w:szCs w:val="24"/>
        </w:rPr>
        <w:t>The</w:t>
      </w:r>
      <w:r w:rsidR="009560AB" w:rsidRPr="006150A6">
        <w:rPr>
          <w:rFonts w:ascii="Times New Roman" w:eastAsia="Calibri" w:hAnsi="Times New Roman" w:cs="Times New Roman"/>
          <w:sz w:val="24"/>
          <w:szCs w:val="24"/>
        </w:rPr>
        <w:t xml:space="preserve"> Minimum cost point of the LAC curve shows the optimum production l</w:t>
      </w:r>
      <w:r w:rsidR="00FB1319">
        <w:rPr>
          <w:rFonts w:ascii="Times New Roman" w:eastAsia="Calibri" w:hAnsi="Times New Roman" w:cs="Times New Roman"/>
          <w:sz w:val="24"/>
          <w:szCs w:val="24"/>
        </w:rPr>
        <w:t>evel and the optimum plant size.</w:t>
      </w:r>
    </w:p>
    <w:p w:rsidR="001A6898" w:rsidRDefault="001A6898" w:rsidP="006D2136">
      <w:pPr>
        <w:spacing w:after="120" w:line="360" w:lineRule="auto"/>
        <w:jc w:val="both"/>
        <w:rPr>
          <w:rFonts w:ascii="Times New Roman" w:eastAsia="Calibri" w:hAnsi="Times New Roman" w:cs="Times New Roman"/>
          <w:sz w:val="24"/>
          <w:szCs w:val="24"/>
        </w:rPr>
      </w:pPr>
    </w:p>
    <w:p w:rsidR="001A6898" w:rsidRDefault="001A6898" w:rsidP="006D2136">
      <w:pPr>
        <w:spacing w:after="120" w:line="360" w:lineRule="auto"/>
        <w:jc w:val="both"/>
        <w:rPr>
          <w:rFonts w:ascii="Times New Roman" w:eastAsia="Calibri" w:hAnsi="Times New Roman" w:cs="Times New Roman"/>
          <w:sz w:val="24"/>
          <w:szCs w:val="24"/>
        </w:rPr>
      </w:pPr>
    </w:p>
    <w:p w:rsidR="001A6898" w:rsidRDefault="001A6898" w:rsidP="006D2136">
      <w:pPr>
        <w:spacing w:after="120" w:line="360" w:lineRule="auto"/>
        <w:jc w:val="both"/>
        <w:rPr>
          <w:rFonts w:ascii="Times New Roman" w:eastAsia="Calibri" w:hAnsi="Times New Roman" w:cs="Times New Roman"/>
          <w:sz w:val="24"/>
          <w:szCs w:val="24"/>
        </w:rPr>
      </w:pPr>
    </w:p>
    <w:p w:rsidR="001A6898" w:rsidRDefault="001A6898" w:rsidP="006D2136">
      <w:pPr>
        <w:spacing w:after="120" w:line="360" w:lineRule="auto"/>
        <w:jc w:val="both"/>
        <w:rPr>
          <w:rFonts w:ascii="Times New Roman" w:eastAsia="Calibri" w:hAnsi="Times New Roman" w:cs="Times New Roman"/>
          <w:sz w:val="24"/>
          <w:szCs w:val="24"/>
        </w:rPr>
      </w:pPr>
    </w:p>
    <w:p w:rsidR="001A6898" w:rsidRDefault="001A6898" w:rsidP="006D2136">
      <w:pPr>
        <w:spacing w:after="120" w:line="360" w:lineRule="auto"/>
        <w:jc w:val="both"/>
        <w:rPr>
          <w:rFonts w:ascii="Times New Roman" w:eastAsia="Calibri" w:hAnsi="Times New Roman" w:cs="Times New Roman"/>
          <w:sz w:val="24"/>
          <w:szCs w:val="24"/>
        </w:rPr>
      </w:pPr>
    </w:p>
    <w:p w:rsidR="009560AB" w:rsidRPr="006150A6" w:rsidRDefault="009560AB" w:rsidP="006D2136">
      <w:pPr>
        <w:spacing w:after="120" w:line="360" w:lineRule="auto"/>
        <w:jc w:val="both"/>
        <w:rPr>
          <w:rFonts w:ascii="Times New Roman" w:eastAsia="Calibri" w:hAnsi="Times New Roman" w:cs="Times New Roman"/>
          <w:sz w:val="24"/>
          <w:szCs w:val="24"/>
        </w:rPr>
      </w:pPr>
    </w:p>
    <w:p w:rsidR="009560AB" w:rsidRPr="006150A6" w:rsidRDefault="00DD2AC2" w:rsidP="006150A6">
      <w:pPr>
        <w:spacing w:after="0" w:line="360" w:lineRule="auto"/>
        <w:jc w:val="both"/>
        <w:rPr>
          <w:rFonts w:ascii="Times New Roman" w:eastAsia="Calibri" w:hAnsi="Times New Roman" w:cs="Times New Roman"/>
          <w:b/>
          <w:bCs/>
          <w:sz w:val="24"/>
          <w:szCs w:val="24"/>
        </w:rPr>
      </w:pPr>
      <w:r w:rsidRPr="006150A6">
        <w:rPr>
          <w:rFonts w:ascii="Times New Roman" w:eastAsia="Calibri" w:hAnsi="Times New Roman" w:cs="Times New Roman"/>
          <w:b/>
          <w:bCs/>
          <w:sz w:val="24"/>
          <w:szCs w:val="24"/>
        </w:rPr>
        <w:t>Long Run Total Cost</w:t>
      </w:r>
      <w:r>
        <w:rPr>
          <w:rFonts w:ascii="Times New Roman" w:eastAsia="Calibri" w:hAnsi="Times New Roman" w:cs="Times New Roman"/>
          <w:b/>
          <w:bCs/>
          <w:sz w:val="24"/>
          <w:szCs w:val="24"/>
        </w:rPr>
        <w:t xml:space="preserve"> (LTC)</w:t>
      </w:r>
      <w:r w:rsidRPr="006150A6">
        <w:rPr>
          <w:rFonts w:ascii="Times New Roman" w:eastAsia="Calibri" w:hAnsi="Times New Roman" w:cs="Times New Roman"/>
          <w:b/>
          <w:bCs/>
          <w:sz w:val="24"/>
          <w:szCs w:val="24"/>
        </w:rPr>
        <w:t>:</w:t>
      </w:r>
    </w:p>
    <w:p w:rsidR="00B9143B" w:rsidRDefault="009560AB" w:rsidP="00894E42">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LRTC starts from the origin zero because there is no fixed cost</w:t>
      </w:r>
      <w:r w:rsidR="00DD2AC2">
        <w:rPr>
          <w:rFonts w:ascii="Times New Roman" w:eastAsia="Calibri" w:hAnsi="Times New Roman" w:cs="Times New Roman"/>
          <w:sz w:val="24"/>
          <w:szCs w:val="24"/>
        </w:rPr>
        <w:t>.</w:t>
      </w:r>
    </w:p>
    <w:p w:rsidR="00B9143B" w:rsidRDefault="00A549CD" w:rsidP="00894E4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shape id="Object 1" o:spid="_x0000_s1042" type="#_x0000_t75" style="position:absolute;left:0;text-align:left;margin-left:50.7pt;margin-top:2.05pt;width:225.3pt;height:150pt;z-index:251704320">
            <v:imagedata r:id="rId17" o:title=""/>
          </v:shape>
          <o:OLEObject Type="Embed" ProgID="PowerPoint.Slide.12" ShapeID="Object 1" DrawAspect="Content" ObjectID="_1646004488" r:id="rId18"/>
        </w:pict>
      </w:r>
    </w:p>
    <w:p w:rsidR="00B9143B" w:rsidRDefault="00B9143B" w:rsidP="00894E42">
      <w:pPr>
        <w:spacing w:after="0" w:line="360" w:lineRule="auto"/>
        <w:jc w:val="both"/>
        <w:rPr>
          <w:rFonts w:ascii="Times New Roman" w:eastAsia="Calibri" w:hAnsi="Times New Roman" w:cs="Times New Roman"/>
          <w:sz w:val="24"/>
          <w:szCs w:val="24"/>
        </w:rPr>
      </w:pPr>
    </w:p>
    <w:p w:rsidR="00B9143B" w:rsidRDefault="00B9143B" w:rsidP="00894E42">
      <w:pPr>
        <w:spacing w:after="0" w:line="360" w:lineRule="auto"/>
        <w:jc w:val="both"/>
        <w:rPr>
          <w:rFonts w:ascii="Times New Roman" w:eastAsia="Calibri" w:hAnsi="Times New Roman" w:cs="Times New Roman"/>
          <w:sz w:val="24"/>
          <w:szCs w:val="24"/>
        </w:rPr>
      </w:pPr>
    </w:p>
    <w:p w:rsidR="001171D7" w:rsidRDefault="001171D7" w:rsidP="00894E42">
      <w:pPr>
        <w:spacing w:after="0" w:line="360" w:lineRule="auto"/>
        <w:jc w:val="both"/>
        <w:rPr>
          <w:rFonts w:ascii="Times New Roman" w:eastAsia="Calibri" w:hAnsi="Times New Roman" w:cs="Times New Roman"/>
          <w:sz w:val="24"/>
          <w:szCs w:val="24"/>
        </w:rPr>
      </w:pPr>
    </w:p>
    <w:p w:rsidR="001A6898" w:rsidRDefault="001A6898" w:rsidP="00894E42">
      <w:pPr>
        <w:spacing w:after="0" w:line="360" w:lineRule="auto"/>
        <w:jc w:val="both"/>
        <w:rPr>
          <w:rFonts w:ascii="Times New Roman" w:eastAsia="Calibri" w:hAnsi="Times New Roman" w:cs="Times New Roman"/>
          <w:sz w:val="24"/>
          <w:szCs w:val="24"/>
        </w:rPr>
      </w:pPr>
    </w:p>
    <w:p w:rsidR="0060346A" w:rsidRDefault="0060346A" w:rsidP="00894E42">
      <w:pPr>
        <w:spacing w:after="0" w:line="360" w:lineRule="auto"/>
        <w:jc w:val="both"/>
        <w:rPr>
          <w:rFonts w:ascii="Times New Roman" w:eastAsia="Calibri" w:hAnsi="Times New Roman" w:cs="Times New Roman"/>
          <w:sz w:val="24"/>
          <w:szCs w:val="24"/>
        </w:rPr>
      </w:pPr>
    </w:p>
    <w:p w:rsidR="00DD2AC2" w:rsidRPr="001A6898" w:rsidRDefault="00DD2AC2" w:rsidP="001A6898">
      <w:pPr>
        <w:spacing w:after="0" w:line="360" w:lineRule="auto"/>
        <w:jc w:val="both"/>
        <w:rPr>
          <w:rFonts w:ascii="Times New Roman" w:eastAsia="Calibri" w:hAnsi="Times New Roman" w:cs="Times New Roman"/>
          <w:sz w:val="24"/>
          <w:szCs w:val="24"/>
        </w:rPr>
      </w:pPr>
      <w:r w:rsidRPr="00DD2AC2">
        <w:rPr>
          <w:rFonts w:ascii="Times New Roman" w:eastAsia="Times New Roman" w:hAnsi="Times New Roman" w:cs="Times New Roman"/>
          <w:b/>
          <w:bCs/>
          <w:color w:val="0B0B0B"/>
          <w:spacing w:val="-3"/>
          <w:sz w:val="24"/>
          <w:szCs w:val="24"/>
        </w:rPr>
        <w:lastRenderedPageBreak/>
        <w:t>Long Run Marginal Cost</w:t>
      </w:r>
      <w:r>
        <w:rPr>
          <w:rFonts w:ascii="Times New Roman" w:eastAsia="Times New Roman" w:hAnsi="Times New Roman" w:cs="Times New Roman"/>
          <w:b/>
          <w:bCs/>
          <w:color w:val="0B0B0B"/>
          <w:spacing w:val="-3"/>
          <w:sz w:val="24"/>
          <w:szCs w:val="24"/>
        </w:rPr>
        <w:t xml:space="preserve"> (LMC)</w:t>
      </w:r>
      <w:r w:rsidR="001A6898">
        <w:rPr>
          <w:rFonts w:ascii="Times New Roman" w:eastAsia="Calibri" w:hAnsi="Times New Roman" w:cs="Times New Roman"/>
          <w:sz w:val="24"/>
          <w:szCs w:val="24"/>
        </w:rPr>
        <w:tab/>
      </w:r>
    </w:p>
    <w:p w:rsidR="00DD2AC2" w:rsidRPr="00DD2AC2" w:rsidRDefault="00DD2AC2" w:rsidP="0013660A">
      <w:pPr>
        <w:spacing w:after="0" w:line="360" w:lineRule="auto"/>
        <w:jc w:val="both"/>
        <w:rPr>
          <w:rFonts w:ascii="Times New Roman" w:eastAsia="Calibri" w:hAnsi="Times New Roman" w:cs="Times New Roman"/>
          <w:sz w:val="24"/>
          <w:szCs w:val="24"/>
        </w:rPr>
      </w:pPr>
      <w:r w:rsidRPr="00DD2AC2">
        <w:rPr>
          <w:rFonts w:ascii="Times New Roman" w:eastAsia="Times New Roman" w:hAnsi="Times New Roman" w:cs="Times New Roman"/>
          <w:color w:val="0B0B0B"/>
          <w:spacing w:val="-3"/>
          <w:sz w:val="24"/>
          <w:szCs w:val="24"/>
        </w:rPr>
        <w:t>Long run marginal cost is defined at the additional cost of producing an extra unit of the output in the long-run i.e. when all inputs are variable. The LMC curve is derived by the points of tangency between LAC and SAC.</w:t>
      </w:r>
    </w:p>
    <w:p w:rsidR="00DD2AC2" w:rsidRPr="0013660A" w:rsidRDefault="00DD2AC2" w:rsidP="0013660A">
      <w:pPr>
        <w:spacing w:after="0" w:line="360" w:lineRule="auto"/>
        <w:jc w:val="both"/>
        <w:rPr>
          <w:rFonts w:ascii="Times New Roman" w:eastAsia="Times New Roman" w:hAnsi="Times New Roman" w:cs="Times New Roman"/>
          <w:spacing w:val="-3"/>
          <w:sz w:val="24"/>
          <w:szCs w:val="24"/>
        </w:rPr>
      </w:pPr>
      <w:r w:rsidRPr="00DD2AC2">
        <w:rPr>
          <w:rFonts w:ascii="Times New Roman" w:eastAsia="Times New Roman" w:hAnsi="Times New Roman" w:cs="Times New Roman"/>
          <w:spacing w:val="-3"/>
          <w:sz w:val="24"/>
          <w:szCs w:val="24"/>
        </w:rPr>
        <w:t xml:space="preserve">Note an important </w:t>
      </w:r>
      <w:hyperlink r:id="rId19" w:history="1">
        <w:r w:rsidRPr="00DD2AC2">
          <w:rPr>
            <w:rFonts w:ascii="Times New Roman" w:eastAsia="Times New Roman" w:hAnsi="Times New Roman" w:cs="Times New Roman"/>
            <w:spacing w:val="-3"/>
            <w:sz w:val="24"/>
            <w:szCs w:val="24"/>
            <w:bdr w:val="none" w:sz="0" w:space="0" w:color="auto" w:frame="1"/>
          </w:rPr>
          <w:t>relation</w:t>
        </w:r>
      </w:hyperlink>
      <w:r w:rsidRPr="00DD2AC2">
        <w:rPr>
          <w:rFonts w:ascii="Times New Roman" w:eastAsia="Times New Roman" w:hAnsi="Times New Roman" w:cs="Times New Roman"/>
          <w:spacing w:val="-3"/>
          <w:sz w:val="24"/>
          <w:szCs w:val="24"/>
        </w:rPr>
        <w:t xml:space="preserve"> between LMC and SAC here. When LMC lies below LAC, LAC is falling, while when LMC is above LAC, LAC is rising. At the point where LMC = LAC, LAC is constant and minimum.</w:t>
      </w:r>
    </w:p>
    <w:p w:rsidR="009560AB" w:rsidRPr="005E5381" w:rsidRDefault="009560AB" w:rsidP="0013660A">
      <w:pPr>
        <w:keepNext/>
        <w:keepLines/>
        <w:spacing w:before="200" w:after="0" w:line="360" w:lineRule="auto"/>
        <w:outlineLvl w:val="1"/>
        <w:rPr>
          <w:rFonts w:ascii="Times New Roman" w:eastAsia="Times New Roman" w:hAnsi="Times New Roman" w:cs="Times New Roman"/>
          <w:b/>
          <w:bCs/>
          <w:sz w:val="28"/>
          <w:szCs w:val="28"/>
        </w:rPr>
      </w:pPr>
      <w:r w:rsidRPr="005E5381">
        <w:rPr>
          <w:rFonts w:ascii="Times New Roman" w:eastAsia="Times New Roman" w:hAnsi="Times New Roman" w:cs="Times New Roman"/>
          <w:b/>
          <w:bCs/>
          <w:sz w:val="28"/>
          <w:szCs w:val="28"/>
        </w:rPr>
        <w:t>3.9. Cost Function:</w:t>
      </w:r>
    </w:p>
    <w:p w:rsidR="00894E42" w:rsidRDefault="009560AB" w:rsidP="00894E42">
      <w:pPr>
        <w:spacing w:after="12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 xml:space="preserve">The concept of production and costs are inseparable. Production </w:t>
      </w:r>
      <w:proofErr w:type="spellStart"/>
      <w:r w:rsidRPr="006150A6">
        <w:rPr>
          <w:rFonts w:ascii="Times New Roman" w:eastAsia="Calibri" w:hAnsi="Times New Roman" w:cs="Times New Roman"/>
          <w:sz w:val="24"/>
          <w:szCs w:val="24"/>
        </w:rPr>
        <w:t>can not</w:t>
      </w:r>
      <w:proofErr w:type="spellEnd"/>
      <w:r w:rsidRPr="006150A6">
        <w:rPr>
          <w:rFonts w:ascii="Times New Roman" w:eastAsia="Calibri" w:hAnsi="Times New Roman" w:cs="Times New Roman"/>
          <w:sz w:val="24"/>
          <w:szCs w:val="24"/>
        </w:rPr>
        <w:t xml:space="preserve"> take place </w:t>
      </w:r>
      <w:proofErr w:type="spellStart"/>
      <w:r w:rsidRPr="006150A6">
        <w:rPr>
          <w:rFonts w:ascii="Times New Roman" w:eastAsia="Calibri" w:hAnsi="Times New Roman" w:cs="Times New Roman"/>
          <w:sz w:val="24"/>
          <w:szCs w:val="24"/>
        </w:rPr>
        <w:t>with out</w:t>
      </w:r>
      <w:proofErr w:type="spellEnd"/>
      <w:r w:rsidRPr="006150A6">
        <w:rPr>
          <w:rFonts w:ascii="Times New Roman" w:eastAsia="Calibri" w:hAnsi="Times New Roman" w:cs="Times New Roman"/>
          <w:sz w:val="24"/>
          <w:szCs w:val="24"/>
        </w:rPr>
        <w:t xml:space="preserve"> incurring costs and costs without productio</w:t>
      </w:r>
      <w:r w:rsidR="00894E42">
        <w:rPr>
          <w:rFonts w:ascii="Times New Roman" w:eastAsia="Calibri" w:hAnsi="Times New Roman" w:cs="Times New Roman"/>
          <w:sz w:val="24"/>
          <w:szCs w:val="24"/>
        </w:rPr>
        <w:t xml:space="preserve">n are economically meaningless. </w:t>
      </w:r>
    </w:p>
    <w:p w:rsidR="009560AB" w:rsidRDefault="009560AB" w:rsidP="00894E42">
      <w:pPr>
        <w:spacing w:after="120" w:line="360" w:lineRule="auto"/>
        <w:jc w:val="both"/>
        <w:rPr>
          <w:rFonts w:ascii="Times New Roman" w:eastAsia="Calibri" w:hAnsi="Times New Roman" w:cs="Times New Roman"/>
          <w:sz w:val="24"/>
          <w:szCs w:val="24"/>
        </w:rPr>
      </w:pPr>
      <w:r w:rsidRPr="006150A6">
        <w:rPr>
          <w:rFonts w:ascii="Times New Roman" w:eastAsia="Calibri" w:hAnsi="Times New Roman" w:cs="Times New Roman"/>
          <w:b/>
          <w:bCs/>
          <w:sz w:val="24"/>
          <w:szCs w:val="24"/>
        </w:rPr>
        <w:t>Cost function:</w:t>
      </w:r>
      <w:r w:rsidRPr="006150A6">
        <w:rPr>
          <w:rFonts w:ascii="Times New Roman" w:eastAsia="Calibri" w:hAnsi="Times New Roman" w:cs="Times New Roman"/>
          <w:sz w:val="24"/>
          <w:szCs w:val="24"/>
        </w:rPr>
        <w:t xml:space="preserve"> show the relationship between a </w:t>
      </w:r>
      <w:proofErr w:type="gramStart"/>
      <w:r w:rsidR="006A472D" w:rsidRPr="006150A6">
        <w:rPr>
          <w:rFonts w:ascii="Times New Roman" w:eastAsia="Calibri" w:hAnsi="Times New Roman" w:cs="Times New Roman"/>
          <w:sz w:val="24"/>
          <w:szCs w:val="24"/>
        </w:rPr>
        <w:t>firm’s</w:t>
      </w:r>
      <w:proofErr w:type="gramEnd"/>
      <w:r w:rsidRPr="006150A6">
        <w:rPr>
          <w:rFonts w:ascii="Times New Roman" w:eastAsia="Calibri" w:hAnsi="Times New Roman" w:cs="Times New Roman"/>
          <w:sz w:val="24"/>
          <w:szCs w:val="24"/>
        </w:rPr>
        <w:t xml:space="preserve"> cost of production &amp; its output with the given technology and resource price. Cost functions </w:t>
      </w:r>
      <w:r w:rsidR="007B5902">
        <w:rPr>
          <w:rFonts w:ascii="Times New Roman" w:eastAsia="Calibri" w:hAnsi="Times New Roman" w:cs="Times New Roman"/>
          <w:sz w:val="24"/>
          <w:szCs w:val="24"/>
        </w:rPr>
        <w:t xml:space="preserve">are </w:t>
      </w:r>
      <w:r w:rsidRPr="006150A6">
        <w:rPr>
          <w:rFonts w:ascii="Times New Roman" w:eastAsia="Calibri" w:hAnsi="Times New Roman" w:cs="Times New Roman"/>
          <w:sz w:val="24"/>
          <w:szCs w:val="24"/>
        </w:rPr>
        <w:t>derived from production function, which describes the available efficient methods of production at any time.</w:t>
      </w:r>
    </w:p>
    <w:p w:rsidR="00B76D2C" w:rsidRDefault="00A549CD" w:rsidP="00B76D2C">
      <w:pPr>
        <w:tabs>
          <w:tab w:val="left" w:pos="2925"/>
          <w:tab w:val="left" w:pos="8145"/>
        </w:tabs>
        <w:spacing w:after="0" w:line="360" w:lineRule="auto"/>
        <w:jc w:val="both"/>
        <w:rPr>
          <w:rFonts w:ascii="Times New Roman" w:eastAsia="Times New Roman" w:hAnsi="Times New Roman" w:cs="Times New Roman"/>
          <w:sz w:val="24"/>
          <w:szCs w:val="24"/>
          <w:lang w:bidi="en-US"/>
        </w:rPr>
      </w:pPr>
      <w:r w:rsidRPr="00A549CD">
        <w:rPr>
          <w:rFonts w:ascii="Times New Roman" w:eastAsia="Times New Roman" w:hAnsi="Times New Roman" w:cs="Times New Roman"/>
          <w:b/>
          <w:bCs/>
          <w:noProof/>
          <w:sz w:val="24"/>
          <w:szCs w:val="24"/>
        </w:rPr>
        <w:pict>
          <v:shape id="_x0000_s1040" type="#_x0000_t75" style="position:absolute;left:0;text-align:left;margin-left:30pt;margin-top:18.5pt;width:74pt;height:17pt;z-index:251703296" fillcolor="#3891a7">
            <v:imagedata r:id="rId20" o:title=""/>
            <v:shadow color="#e7dec9"/>
          </v:shape>
          <o:OLEObject Type="Embed" ProgID="Equation.3" ShapeID="_x0000_s1040" DrawAspect="Content" ObjectID="_1646004489" r:id="rId21"/>
        </w:pict>
      </w:r>
      <w:r w:rsidR="00B76D2C" w:rsidRPr="00B76D2C">
        <w:rPr>
          <w:rFonts w:ascii="Times New Roman" w:eastAsia="Times New Roman" w:hAnsi="Times New Roman" w:cs="Times New Roman"/>
          <w:b/>
          <w:bCs/>
          <w:sz w:val="24"/>
          <w:szCs w:val="24"/>
          <w:lang w:bidi="en-US"/>
        </w:rPr>
        <w:t>Cost function</w:t>
      </w:r>
      <w:r w:rsidR="00B76D2C" w:rsidRPr="00B76D2C">
        <w:rPr>
          <w:rFonts w:ascii="Times New Roman" w:eastAsia="Times New Roman" w:hAnsi="Times New Roman" w:cs="Times New Roman"/>
          <w:sz w:val="24"/>
          <w:szCs w:val="24"/>
          <w:lang w:bidi="en-US"/>
        </w:rPr>
        <w:t xml:space="preserve"> is mathematical relationship between firm’s cost of production and its output level.                            </w:t>
      </w:r>
    </w:p>
    <w:p w:rsidR="00B76D2C" w:rsidRPr="00B76D2C" w:rsidRDefault="00B76D2C" w:rsidP="00B76D2C">
      <w:pPr>
        <w:tabs>
          <w:tab w:val="left" w:pos="2925"/>
          <w:tab w:val="left" w:pos="8145"/>
        </w:tabs>
        <w:spacing w:after="0" w:line="36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Where, Q= </w:t>
      </w:r>
      <w:r w:rsidRPr="00B76D2C">
        <w:rPr>
          <w:rFonts w:ascii="Times New Roman" w:eastAsia="Times New Roman" w:hAnsi="Times New Roman" w:cs="Times New Roman"/>
          <w:sz w:val="24"/>
          <w:szCs w:val="24"/>
          <w:lang w:bidi="en-US"/>
        </w:rPr>
        <w:t>output</w:t>
      </w:r>
      <w:r>
        <w:rPr>
          <w:rFonts w:ascii="Times New Roman" w:eastAsia="Times New Roman" w:hAnsi="Times New Roman" w:cs="Times New Roman"/>
          <w:sz w:val="24"/>
          <w:szCs w:val="24"/>
          <w:lang w:bidi="en-US"/>
        </w:rPr>
        <w:t>, T</w:t>
      </w:r>
      <w:r w:rsidRPr="00B76D2C">
        <w:rPr>
          <w:rFonts w:ascii="Times New Roman" w:eastAsia="Times New Roman" w:hAnsi="Times New Roman" w:cs="Times New Roman"/>
          <w:sz w:val="24"/>
          <w:szCs w:val="24"/>
          <w:lang w:bidi="en-US"/>
        </w:rPr>
        <w:t>=technology, RP=resource price</w:t>
      </w:r>
    </w:p>
    <w:p w:rsidR="009560AB" w:rsidRPr="006150A6" w:rsidRDefault="009560AB" w:rsidP="006150A6">
      <w:pPr>
        <w:numPr>
          <w:ilvl w:val="0"/>
          <w:numId w:val="38"/>
        </w:num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cost of production( relationship) can be expressed as</w:t>
      </w:r>
    </w:p>
    <w:p w:rsidR="009560AB" w:rsidRPr="006150A6" w:rsidRDefault="009560AB" w:rsidP="006150A6">
      <w:pPr>
        <w:numPr>
          <w:ilvl w:val="0"/>
          <w:numId w:val="39"/>
        </w:num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tabular</w:t>
      </w:r>
    </w:p>
    <w:p w:rsidR="009560AB" w:rsidRPr="006150A6" w:rsidRDefault="009560AB" w:rsidP="006150A6">
      <w:pPr>
        <w:numPr>
          <w:ilvl w:val="0"/>
          <w:numId w:val="39"/>
        </w:num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graphic</w:t>
      </w:r>
    </w:p>
    <w:p w:rsidR="009560AB" w:rsidRPr="006150A6" w:rsidRDefault="009560AB" w:rsidP="006150A6">
      <w:pPr>
        <w:numPr>
          <w:ilvl w:val="0"/>
          <w:numId w:val="39"/>
        </w:num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Mathematically</w:t>
      </w:r>
    </w:p>
    <w:p w:rsidR="00250557" w:rsidRPr="006150A6" w:rsidRDefault="00250557" w:rsidP="0025055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Mathematically: </w:t>
      </w:r>
      <w:r w:rsidRPr="006150A6">
        <w:rPr>
          <w:rFonts w:ascii="Times New Roman" w:eastAsia="Calibri" w:hAnsi="Times New Roman" w:cs="Times New Roman"/>
          <w:sz w:val="24"/>
          <w:szCs w:val="24"/>
        </w:rPr>
        <w:t xml:space="preserve"> the cost function is given as:</w:t>
      </w:r>
      <w:r w:rsidR="00665C52">
        <w:rPr>
          <w:rFonts w:ascii="Times New Roman" w:eastAsia="Calibri" w:hAnsi="Times New Roman" w:cs="Times New Roman"/>
          <w:sz w:val="24"/>
          <w:szCs w:val="24"/>
        </w:rPr>
        <w:t xml:space="preserve"> C=</w:t>
      </w:r>
      <w:proofErr w:type="spellStart"/>
      <w:r w:rsidR="00665C52">
        <w:rPr>
          <w:rFonts w:ascii="Times New Roman" w:eastAsia="Calibri" w:hAnsi="Times New Roman" w:cs="Times New Roman"/>
          <w:sz w:val="24"/>
          <w:szCs w:val="24"/>
        </w:rPr>
        <w:t>a+b</w:t>
      </w:r>
      <w:r w:rsidR="003A5D31">
        <w:rPr>
          <w:rFonts w:ascii="Times New Roman" w:eastAsia="Calibri" w:hAnsi="Times New Roman" w:cs="Times New Roman"/>
          <w:sz w:val="24"/>
          <w:szCs w:val="24"/>
        </w:rPr>
        <w:t>Q</w:t>
      </w:r>
      <w:proofErr w:type="spellEnd"/>
      <w:r w:rsidR="003A5D31">
        <w:rPr>
          <w:rFonts w:ascii="Times New Roman" w:eastAsia="Calibri" w:hAnsi="Times New Roman" w:cs="Times New Roman"/>
          <w:sz w:val="24"/>
          <w:szCs w:val="24"/>
        </w:rPr>
        <w:t xml:space="preserve"> + </w:t>
      </w:r>
      <w:r w:rsidR="00665C52">
        <w:rPr>
          <w:rFonts w:ascii="Times New Roman" w:eastAsia="Calibri" w:hAnsi="Times New Roman" w:cs="Times New Roman"/>
          <w:sz w:val="24"/>
          <w:szCs w:val="24"/>
        </w:rPr>
        <w:t>b</w:t>
      </w:r>
      <w:r>
        <w:rPr>
          <w:rFonts w:ascii="Times New Roman" w:eastAsia="Calibri" w:hAnsi="Times New Roman" w:cs="Times New Roman"/>
          <w:sz w:val="24"/>
          <w:szCs w:val="24"/>
        </w:rPr>
        <w:t>Q</w:t>
      </w:r>
      <w:r w:rsidRPr="00250557">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w:t>
      </w:r>
      <w:r w:rsidR="00665C52">
        <w:rPr>
          <w:rFonts w:ascii="Times New Roman" w:eastAsia="Calibri" w:hAnsi="Times New Roman" w:cs="Times New Roman"/>
          <w:sz w:val="24"/>
          <w:szCs w:val="24"/>
        </w:rPr>
        <w:t>b</w:t>
      </w:r>
      <w:r w:rsidRPr="006150A6">
        <w:rPr>
          <w:rFonts w:ascii="Times New Roman" w:eastAsia="Calibri" w:hAnsi="Times New Roman" w:cs="Times New Roman"/>
          <w:sz w:val="24"/>
          <w:szCs w:val="24"/>
        </w:rPr>
        <w:t>Q</w:t>
      </w:r>
      <w:r w:rsidRPr="00250557">
        <w:rPr>
          <w:rFonts w:ascii="Times New Roman" w:eastAsia="Calibri" w:hAnsi="Times New Roman" w:cs="Times New Roman"/>
          <w:sz w:val="24"/>
          <w:szCs w:val="24"/>
          <w:vertAlign w:val="superscript"/>
        </w:rPr>
        <w:t>3</w:t>
      </w:r>
    </w:p>
    <w:p w:rsidR="009560AB" w:rsidRPr="006150A6" w:rsidRDefault="009560AB" w:rsidP="006150A6">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 xml:space="preserve">          Where:</w:t>
      </w:r>
    </w:p>
    <w:p w:rsidR="009560AB" w:rsidRPr="006150A6" w:rsidRDefault="009560AB" w:rsidP="006150A6">
      <w:pPr>
        <w:numPr>
          <w:ilvl w:val="0"/>
          <w:numId w:val="41"/>
        </w:num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C= total cost</w:t>
      </w:r>
    </w:p>
    <w:p w:rsidR="009560AB" w:rsidRPr="006150A6" w:rsidRDefault="009560AB" w:rsidP="006150A6">
      <w:pPr>
        <w:numPr>
          <w:ilvl w:val="0"/>
          <w:numId w:val="41"/>
        </w:num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Q= the output level</w:t>
      </w:r>
    </w:p>
    <w:p w:rsidR="009560AB" w:rsidRPr="006150A6" w:rsidRDefault="009560AB" w:rsidP="006150A6">
      <w:pPr>
        <w:numPr>
          <w:ilvl w:val="0"/>
          <w:numId w:val="41"/>
        </w:num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a= the fixed cost</w:t>
      </w:r>
    </w:p>
    <w:p w:rsidR="009560AB" w:rsidRPr="006150A6" w:rsidRDefault="009560AB" w:rsidP="006150A6">
      <w:pPr>
        <w:numPr>
          <w:ilvl w:val="0"/>
          <w:numId w:val="41"/>
        </w:num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b= the marginal cost/average variable cost</w:t>
      </w:r>
    </w:p>
    <w:p w:rsidR="009560AB" w:rsidRPr="003C1B80" w:rsidRDefault="009560AB" w:rsidP="006150A6">
      <w:pPr>
        <w:numPr>
          <w:ilvl w:val="0"/>
          <w:numId w:val="41"/>
        </w:numPr>
        <w:spacing w:after="0" w:line="360" w:lineRule="auto"/>
        <w:jc w:val="both"/>
        <w:rPr>
          <w:rFonts w:ascii="Times New Roman" w:eastAsia="Calibri" w:hAnsi="Times New Roman" w:cs="Times New Roman"/>
          <w:sz w:val="24"/>
          <w:szCs w:val="24"/>
        </w:rPr>
      </w:pPr>
      <w:proofErr w:type="spellStart"/>
      <w:r w:rsidRPr="006150A6">
        <w:rPr>
          <w:rFonts w:ascii="Times New Roman" w:eastAsia="Calibri" w:hAnsi="Times New Roman" w:cs="Times New Roman"/>
          <w:sz w:val="24"/>
          <w:szCs w:val="24"/>
        </w:rPr>
        <w:t>bQ</w:t>
      </w:r>
      <w:proofErr w:type="spellEnd"/>
      <w:r w:rsidRPr="006150A6">
        <w:rPr>
          <w:rFonts w:ascii="Times New Roman" w:eastAsia="Calibri" w:hAnsi="Times New Roman" w:cs="Times New Roman"/>
          <w:sz w:val="24"/>
          <w:szCs w:val="24"/>
        </w:rPr>
        <w:t>= total variable cost</w:t>
      </w:r>
    </w:p>
    <w:p w:rsidR="009560AB" w:rsidRPr="006150A6" w:rsidRDefault="009560AB" w:rsidP="006150A6">
      <w:pPr>
        <w:spacing w:after="0" w:line="360" w:lineRule="auto"/>
        <w:jc w:val="both"/>
        <w:rPr>
          <w:rFonts w:ascii="Times New Roman" w:eastAsia="Calibri" w:hAnsi="Times New Roman" w:cs="Times New Roman"/>
          <w:sz w:val="24"/>
          <w:szCs w:val="24"/>
        </w:rPr>
      </w:pPr>
    </w:p>
    <w:p w:rsidR="009560AB" w:rsidRPr="00894E42" w:rsidRDefault="009560AB" w:rsidP="006150A6">
      <w:pPr>
        <w:keepNext/>
        <w:keepLines/>
        <w:spacing w:before="200" w:after="0" w:line="360" w:lineRule="auto"/>
        <w:outlineLvl w:val="1"/>
        <w:rPr>
          <w:rFonts w:ascii="Times New Roman" w:eastAsia="Times New Roman" w:hAnsi="Times New Roman" w:cs="Times New Roman"/>
          <w:b/>
          <w:bCs/>
          <w:sz w:val="28"/>
          <w:szCs w:val="28"/>
        </w:rPr>
      </w:pPr>
      <w:r w:rsidRPr="00894E42">
        <w:rPr>
          <w:rFonts w:ascii="Times New Roman" w:eastAsia="Times New Roman" w:hAnsi="Times New Roman" w:cs="Times New Roman"/>
          <w:b/>
          <w:bCs/>
          <w:sz w:val="28"/>
          <w:szCs w:val="28"/>
        </w:rPr>
        <w:lastRenderedPageBreak/>
        <w:t>3.10. The Relation Ship between Cost Function and Production Function:</w:t>
      </w:r>
    </w:p>
    <w:p w:rsidR="009560AB" w:rsidRPr="00400A64" w:rsidRDefault="00400A64" w:rsidP="00400A64">
      <w:pPr>
        <w:pStyle w:val="ListParagraph"/>
        <w:numPr>
          <w:ilvl w:val="0"/>
          <w:numId w:val="49"/>
        </w:numPr>
        <w:spacing w:line="360" w:lineRule="auto"/>
        <w:jc w:val="both"/>
        <w:rPr>
          <w:rFonts w:eastAsia="Calibri"/>
          <w:b/>
        </w:rPr>
      </w:pPr>
      <w:r w:rsidRPr="00400A64">
        <w:rPr>
          <w:rFonts w:eastAsia="Calibri"/>
          <w:b/>
        </w:rPr>
        <w:t>Average Physical Product(</w:t>
      </w:r>
      <w:r w:rsidR="009560AB" w:rsidRPr="00400A64">
        <w:rPr>
          <w:rFonts w:eastAsia="Calibri"/>
          <w:b/>
        </w:rPr>
        <w:t>APP</w:t>
      </w:r>
      <w:r w:rsidRPr="00400A64">
        <w:rPr>
          <w:rFonts w:eastAsia="Calibri"/>
          <w:b/>
        </w:rPr>
        <w:t>) &amp;</w:t>
      </w:r>
      <w:r w:rsidR="009560AB" w:rsidRPr="00400A64">
        <w:rPr>
          <w:rFonts w:eastAsia="Calibri"/>
          <w:b/>
        </w:rPr>
        <w:t xml:space="preserve">Average </w:t>
      </w:r>
      <w:r w:rsidRPr="00400A64">
        <w:rPr>
          <w:rFonts w:eastAsia="Calibri"/>
          <w:b/>
        </w:rPr>
        <w:t>Variable Cost(</w:t>
      </w:r>
      <w:r w:rsidR="009560AB" w:rsidRPr="00400A64">
        <w:rPr>
          <w:rFonts w:eastAsia="Calibri"/>
          <w:b/>
        </w:rPr>
        <w:t>AVC</w:t>
      </w:r>
      <w:r w:rsidRPr="00400A64">
        <w:rPr>
          <w:rFonts w:eastAsia="Calibri"/>
          <w:b/>
        </w:rPr>
        <w:t>)</w:t>
      </w:r>
    </w:p>
    <w:p w:rsidR="009560AB" w:rsidRPr="006150A6" w:rsidRDefault="009560AB" w:rsidP="006150A6">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position w:val="-28"/>
          <w:sz w:val="24"/>
          <w:szCs w:val="24"/>
        </w:rPr>
        <w:object w:dxaOrig="8340" w:dyaOrig="660">
          <v:shape id="_x0000_i1032" type="#_x0000_t75" style="width:417.6pt;height:33.4pt" o:ole="">
            <v:imagedata r:id="rId22" o:title=""/>
          </v:shape>
          <o:OLEObject Type="Embed" ProgID="Equation.3" ShapeID="_x0000_i1032" DrawAspect="Content" ObjectID="_1646004478" r:id="rId23"/>
        </w:object>
      </w:r>
    </w:p>
    <w:p w:rsidR="009560AB" w:rsidRPr="006150A6" w:rsidRDefault="009560AB" w:rsidP="006150A6">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position w:val="-28"/>
          <w:sz w:val="24"/>
          <w:szCs w:val="24"/>
        </w:rPr>
        <w:object w:dxaOrig="8148" w:dyaOrig="660">
          <v:shape id="_x0000_i1033" type="#_x0000_t75" style="width:407.25pt;height:33.4pt" o:ole="">
            <v:imagedata r:id="rId24" o:title=""/>
          </v:shape>
          <o:OLEObject Type="Embed" ProgID="Equation.3" ShapeID="_x0000_i1033" DrawAspect="Content" ObjectID="_1646004479" r:id="rId25"/>
        </w:object>
      </w:r>
    </w:p>
    <w:p w:rsidR="009560AB" w:rsidRPr="006150A6" w:rsidRDefault="009560AB" w:rsidP="006150A6">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 xml:space="preserve"> But   TVC=</w:t>
      </w:r>
      <w:proofErr w:type="spellStart"/>
      <w:r w:rsidRPr="006150A6">
        <w:rPr>
          <w:rFonts w:ascii="Times New Roman" w:eastAsia="Calibri" w:hAnsi="Times New Roman" w:cs="Times New Roman"/>
          <w:sz w:val="24"/>
          <w:szCs w:val="24"/>
        </w:rPr>
        <w:t>P</w:t>
      </w:r>
      <w:r w:rsidRPr="006150A6">
        <w:rPr>
          <w:rFonts w:ascii="Times New Roman" w:eastAsia="Calibri" w:hAnsi="Times New Roman" w:cs="Times New Roman"/>
          <w:sz w:val="24"/>
          <w:szCs w:val="24"/>
          <w:vertAlign w:val="subscript"/>
        </w:rPr>
        <w:t>x</w:t>
      </w:r>
      <w:proofErr w:type="spellEnd"/>
      <w:r w:rsidRPr="006150A6">
        <w:rPr>
          <w:rFonts w:ascii="Times New Roman" w:eastAsia="Calibri" w:hAnsi="Times New Roman" w:cs="Times New Roman"/>
          <w:sz w:val="24"/>
          <w:szCs w:val="24"/>
        </w:rPr>
        <w:t>*X</w:t>
      </w:r>
      <w:proofErr w:type="gramStart"/>
      <w:r w:rsidRPr="006150A6">
        <w:rPr>
          <w:rFonts w:ascii="Times New Roman" w:eastAsia="Calibri" w:hAnsi="Times New Roman" w:cs="Times New Roman"/>
          <w:sz w:val="24"/>
          <w:szCs w:val="24"/>
        </w:rPr>
        <w:t>------------------------------------------------------------------------------(</w:t>
      </w:r>
      <w:proofErr w:type="gramEnd"/>
      <w:r w:rsidRPr="006150A6">
        <w:rPr>
          <w:rFonts w:ascii="Times New Roman" w:eastAsia="Calibri" w:hAnsi="Times New Roman" w:cs="Times New Roman"/>
          <w:sz w:val="24"/>
          <w:szCs w:val="24"/>
        </w:rPr>
        <w:t>3)</w:t>
      </w:r>
    </w:p>
    <w:p w:rsidR="009560AB" w:rsidRPr="006150A6" w:rsidRDefault="009560AB" w:rsidP="006150A6">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Substitute equation (3) to equation (2) we get</w:t>
      </w:r>
    </w:p>
    <w:p w:rsidR="009560AB" w:rsidRPr="006150A6" w:rsidRDefault="009560AB" w:rsidP="006150A6">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position w:val="-28"/>
          <w:sz w:val="24"/>
          <w:szCs w:val="24"/>
        </w:rPr>
        <w:object w:dxaOrig="8172" w:dyaOrig="660">
          <v:shape id="_x0000_i1034" type="#_x0000_t75" style="width:408.4pt;height:33.4pt" o:ole="">
            <v:imagedata r:id="rId26" o:title=""/>
          </v:shape>
          <o:OLEObject Type="Embed" ProgID="Equation.3" ShapeID="_x0000_i1034" DrawAspect="Content" ObjectID="_1646004480" r:id="rId27"/>
        </w:object>
      </w:r>
    </w:p>
    <w:p w:rsidR="009560AB" w:rsidRPr="006150A6" w:rsidRDefault="009560AB" w:rsidP="006150A6">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But (X/Q=1/</w:t>
      </w:r>
      <w:proofErr w:type="spellStart"/>
      <w:r w:rsidRPr="006150A6">
        <w:rPr>
          <w:rFonts w:ascii="Times New Roman" w:eastAsia="Calibri" w:hAnsi="Times New Roman" w:cs="Times New Roman"/>
          <w:sz w:val="24"/>
          <w:szCs w:val="24"/>
        </w:rPr>
        <w:t>APPx</w:t>
      </w:r>
      <w:proofErr w:type="spellEnd"/>
      <w:r w:rsidRPr="006150A6">
        <w:rPr>
          <w:rFonts w:ascii="Times New Roman" w:eastAsia="Calibri" w:hAnsi="Times New Roman" w:cs="Times New Roman"/>
          <w:sz w:val="24"/>
          <w:szCs w:val="24"/>
        </w:rPr>
        <w:t>), there fore</w:t>
      </w:r>
    </w:p>
    <w:p w:rsidR="009560AB" w:rsidRPr="006150A6" w:rsidRDefault="009560AB" w:rsidP="006150A6">
      <w:pPr>
        <w:spacing w:after="0" w:line="360" w:lineRule="auto"/>
        <w:jc w:val="both"/>
        <w:rPr>
          <w:rFonts w:ascii="Times New Roman" w:eastAsia="Calibri" w:hAnsi="Times New Roman" w:cs="Times New Roman"/>
          <w:sz w:val="24"/>
          <w:szCs w:val="24"/>
        </w:rPr>
      </w:pPr>
    </w:p>
    <w:bookmarkStart w:id="8" w:name="_GoBack"/>
    <w:p w:rsidR="009560AB" w:rsidRPr="006150A6" w:rsidRDefault="00F31F05" w:rsidP="006150A6">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position w:val="-32"/>
          <w:sz w:val="24"/>
          <w:szCs w:val="24"/>
        </w:rPr>
        <w:object w:dxaOrig="8000" w:dyaOrig="700">
          <v:shape id="_x0000_i1035" type="#_x0000_t75" style="width:399.75pt;height:35.15pt" o:ole="">
            <v:imagedata r:id="rId28" o:title=""/>
          </v:shape>
          <o:OLEObject Type="Embed" ProgID="Equation.3" ShapeID="_x0000_i1035" DrawAspect="Content" ObjectID="_1646004481" r:id="rId29"/>
        </w:object>
      </w:r>
      <w:bookmarkEnd w:id="8"/>
    </w:p>
    <w:p w:rsidR="009560AB" w:rsidRPr="006150A6" w:rsidRDefault="009560AB" w:rsidP="006150A6">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 xml:space="preserve">This is the reason why the cots function is a derived function from production function. Thus, there is an inverse </w:t>
      </w:r>
      <w:r w:rsidR="00C0046C" w:rsidRPr="006150A6">
        <w:rPr>
          <w:rFonts w:ascii="Times New Roman" w:eastAsia="Calibri" w:hAnsi="Times New Roman" w:cs="Times New Roman"/>
          <w:sz w:val="24"/>
          <w:szCs w:val="24"/>
        </w:rPr>
        <w:t>rel</w:t>
      </w:r>
      <w:r w:rsidR="00C0046C">
        <w:rPr>
          <w:rFonts w:ascii="Times New Roman" w:eastAsia="Calibri" w:hAnsi="Times New Roman" w:cs="Times New Roman"/>
          <w:sz w:val="24"/>
          <w:szCs w:val="24"/>
        </w:rPr>
        <w:t>ationship between AVC and APP.</w:t>
      </w:r>
    </w:p>
    <w:p w:rsidR="009560AB" w:rsidRPr="006150A6" w:rsidRDefault="009560AB" w:rsidP="006150A6">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 xml:space="preserve"> From the graph we infer that:</w:t>
      </w:r>
    </w:p>
    <w:p w:rsidR="009560AB" w:rsidRPr="006150A6" w:rsidRDefault="009560AB" w:rsidP="006150A6">
      <w:pPr>
        <w:numPr>
          <w:ilvl w:val="0"/>
          <w:numId w:val="45"/>
        </w:num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As APP increases , the AVC declines</w:t>
      </w:r>
    </w:p>
    <w:p w:rsidR="009560AB" w:rsidRPr="006150A6" w:rsidRDefault="009560AB" w:rsidP="006150A6">
      <w:pPr>
        <w:numPr>
          <w:ilvl w:val="0"/>
          <w:numId w:val="45"/>
        </w:num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As APP gets its maximum, the AVC is at its minimum</w:t>
      </w:r>
    </w:p>
    <w:p w:rsidR="009560AB" w:rsidRPr="006150A6" w:rsidRDefault="009560AB" w:rsidP="006150A6">
      <w:pPr>
        <w:numPr>
          <w:ilvl w:val="0"/>
          <w:numId w:val="45"/>
        </w:num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AS APP declines, the AVC is rising</w:t>
      </w:r>
    </w:p>
    <w:p w:rsidR="009560AB" w:rsidRPr="006150A6" w:rsidRDefault="009560AB" w:rsidP="006150A6">
      <w:pPr>
        <w:spacing w:after="0" w:line="360" w:lineRule="auto"/>
        <w:jc w:val="both"/>
        <w:rPr>
          <w:rFonts w:ascii="Times New Roman" w:eastAsia="Calibri" w:hAnsi="Times New Roman" w:cs="Times New Roman"/>
          <w:sz w:val="24"/>
          <w:szCs w:val="24"/>
        </w:rPr>
      </w:pPr>
    </w:p>
    <w:p w:rsidR="009560AB" w:rsidRPr="006150A6" w:rsidRDefault="009560AB" w:rsidP="006150A6">
      <w:pPr>
        <w:spacing w:after="0" w:line="360" w:lineRule="auto"/>
        <w:jc w:val="both"/>
        <w:rPr>
          <w:rFonts w:ascii="Times New Roman" w:eastAsia="Calibri" w:hAnsi="Times New Roman" w:cs="Times New Roman"/>
          <w:sz w:val="24"/>
          <w:szCs w:val="24"/>
          <w:u w:val="single"/>
        </w:rPr>
      </w:pPr>
      <w:proofErr w:type="gramStart"/>
      <w:r w:rsidRPr="006150A6">
        <w:rPr>
          <w:rFonts w:ascii="Times New Roman" w:eastAsia="Calibri" w:hAnsi="Times New Roman" w:cs="Times New Roman"/>
          <w:sz w:val="24"/>
          <w:szCs w:val="24"/>
        </w:rPr>
        <w:t>a</w:t>
      </w:r>
      <w:proofErr w:type="gramEnd"/>
      <w:r w:rsidRPr="006150A6">
        <w:rPr>
          <w:rFonts w:ascii="Times New Roman" w:eastAsia="Calibri" w:hAnsi="Times New Roman" w:cs="Times New Roman"/>
          <w:sz w:val="24"/>
          <w:szCs w:val="24"/>
        </w:rPr>
        <w:t xml:space="preserve">). </w:t>
      </w:r>
      <w:r w:rsidRPr="006150A6">
        <w:rPr>
          <w:rFonts w:ascii="Times New Roman" w:eastAsia="Calibri" w:hAnsi="Times New Roman" w:cs="Times New Roman"/>
          <w:sz w:val="24"/>
          <w:szCs w:val="24"/>
          <w:u w:val="single"/>
        </w:rPr>
        <w:t>Marginal physical product(MPP) &amp; marginal cost(MC)</w:t>
      </w:r>
    </w:p>
    <w:p w:rsidR="009560AB" w:rsidRPr="006150A6" w:rsidRDefault="009560AB" w:rsidP="006150A6">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position w:val="-28"/>
          <w:sz w:val="24"/>
          <w:szCs w:val="24"/>
        </w:rPr>
        <w:object w:dxaOrig="8508" w:dyaOrig="660">
          <v:shape id="_x0000_i1036" type="#_x0000_t75" style="width:425.65pt;height:33.4pt" o:ole="">
            <v:imagedata r:id="rId30" o:title=""/>
          </v:shape>
          <o:OLEObject Type="Embed" ProgID="Equation.3" ShapeID="_x0000_i1036" DrawAspect="Content" ObjectID="_1646004482" r:id="rId31"/>
        </w:object>
      </w:r>
    </w:p>
    <w:p w:rsidR="009560AB" w:rsidRPr="006150A6" w:rsidRDefault="009560AB" w:rsidP="006150A6">
      <w:pPr>
        <w:spacing w:after="0" w:line="360" w:lineRule="auto"/>
        <w:jc w:val="both"/>
        <w:rPr>
          <w:rFonts w:ascii="Times New Roman" w:eastAsia="Calibri" w:hAnsi="Times New Roman" w:cs="Times New Roman"/>
          <w:sz w:val="24"/>
          <w:szCs w:val="24"/>
        </w:rPr>
      </w:pPr>
    </w:p>
    <w:p w:rsidR="009560AB" w:rsidRPr="006150A6" w:rsidRDefault="009560AB" w:rsidP="006150A6">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position w:val="-28"/>
          <w:sz w:val="24"/>
          <w:szCs w:val="24"/>
        </w:rPr>
        <w:object w:dxaOrig="8160" w:dyaOrig="660">
          <v:shape id="_x0000_i1037" type="#_x0000_t75" style="width:407.8pt;height:33.4pt" o:ole="">
            <v:imagedata r:id="rId32" o:title=""/>
          </v:shape>
          <o:OLEObject Type="Embed" ProgID="Equation.3" ShapeID="_x0000_i1037" DrawAspect="Content" ObjectID="_1646004483" r:id="rId33"/>
        </w:object>
      </w:r>
    </w:p>
    <w:p w:rsidR="009560AB" w:rsidRPr="006150A6" w:rsidRDefault="009560AB" w:rsidP="006150A6">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 xml:space="preserve"> But   TVC=</w:t>
      </w:r>
      <w:proofErr w:type="spellStart"/>
      <w:r w:rsidRPr="006150A6">
        <w:rPr>
          <w:rFonts w:ascii="Times New Roman" w:eastAsia="Calibri" w:hAnsi="Times New Roman" w:cs="Times New Roman"/>
          <w:sz w:val="24"/>
          <w:szCs w:val="24"/>
        </w:rPr>
        <w:t>P</w:t>
      </w:r>
      <w:r w:rsidRPr="006150A6">
        <w:rPr>
          <w:rFonts w:ascii="Times New Roman" w:eastAsia="Calibri" w:hAnsi="Times New Roman" w:cs="Times New Roman"/>
          <w:sz w:val="24"/>
          <w:szCs w:val="24"/>
          <w:vertAlign w:val="subscript"/>
        </w:rPr>
        <w:t>x</w:t>
      </w:r>
      <w:proofErr w:type="spellEnd"/>
      <w:r w:rsidRPr="006150A6">
        <w:rPr>
          <w:rFonts w:ascii="Times New Roman" w:eastAsia="Calibri" w:hAnsi="Times New Roman" w:cs="Times New Roman"/>
          <w:sz w:val="24"/>
          <w:szCs w:val="24"/>
        </w:rPr>
        <w:t>*X</w:t>
      </w:r>
      <w:proofErr w:type="gramStart"/>
      <w:r w:rsidRPr="006150A6">
        <w:rPr>
          <w:rFonts w:ascii="Times New Roman" w:eastAsia="Calibri" w:hAnsi="Times New Roman" w:cs="Times New Roman"/>
          <w:sz w:val="24"/>
          <w:szCs w:val="24"/>
        </w:rPr>
        <w:t>------------------------------------------------------------------------------(</w:t>
      </w:r>
      <w:proofErr w:type="gramEnd"/>
      <w:r w:rsidRPr="006150A6">
        <w:rPr>
          <w:rFonts w:ascii="Times New Roman" w:eastAsia="Calibri" w:hAnsi="Times New Roman" w:cs="Times New Roman"/>
          <w:sz w:val="24"/>
          <w:szCs w:val="24"/>
        </w:rPr>
        <w:t>3)</w:t>
      </w:r>
    </w:p>
    <w:p w:rsidR="009560AB" w:rsidRPr="006150A6" w:rsidRDefault="009560AB" w:rsidP="006150A6">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Substitute equation (3) to equation (2) we get</w:t>
      </w:r>
    </w:p>
    <w:p w:rsidR="009560AB" w:rsidRPr="006150A6" w:rsidRDefault="009560AB" w:rsidP="006150A6">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position w:val="-28"/>
          <w:sz w:val="24"/>
          <w:szCs w:val="24"/>
        </w:rPr>
        <w:object w:dxaOrig="8172" w:dyaOrig="660">
          <v:shape id="_x0000_i1038" type="#_x0000_t75" style="width:408.4pt;height:33.4pt" o:ole="">
            <v:imagedata r:id="rId34" o:title=""/>
          </v:shape>
          <o:OLEObject Type="Embed" ProgID="Equation.3" ShapeID="_x0000_i1038" DrawAspect="Content" ObjectID="_1646004484" r:id="rId35"/>
        </w:object>
      </w:r>
    </w:p>
    <w:p w:rsidR="009560AB" w:rsidRPr="006150A6" w:rsidRDefault="009560AB" w:rsidP="006150A6">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lastRenderedPageBreak/>
        <w:t xml:space="preserve">But </w:t>
      </w:r>
      <w:r w:rsidRPr="006150A6">
        <w:rPr>
          <w:rFonts w:ascii="Times New Roman" w:eastAsia="Calibri" w:hAnsi="Times New Roman" w:cs="Times New Roman"/>
          <w:position w:val="-32"/>
          <w:sz w:val="24"/>
          <w:szCs w:val="24"/>
        </w:rPr>
        <w:object w:dxaOrig="1512" w:dyaOrig="708">
          <v:shape id="_x0000_i1039" type="#_x0000_t75" style="width:75.45pt;height:35.7pt" o:ole="">
            <v:imagedata r:id="rId36" o:title=""/>
          </v:shape>
          <o:OLEObject Type="Embed" ProgID="Equation.3" ShapeID="_x0000_i1039" DrawAspect="Content" ObjectID="_1646004485" r:id="rId37"/>
        </w:object>
      </w:r>
      <w:r w:rsidRPr="006150A6">
        <w:rPr>
          <w:rFonts w:ascii="Times New Roman" w:eastAsia="Calibri" w:hAnsi="Times New Roman" w:cs="Times New Roman"/>
          <w:sz w:val="24"/>
          <w:szCs w:val="24"/>
        </w:rPr>
        <w:t>there fore</w:t>
      </w:r>
    </w:p>
    <w:p w:rsidR="009560AB" w:rsidRPr="006150A6" w:rsidRDefault="009560AB" w:rsidP="006150A6">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position w:val="-32"/>
          <w:sz w:val="24"/>
          <w:szCs w:val="24"/>
        </w:rPr>
        <w:object w:dxaOrig="8088" w:dyaOrig="708">
          <v:shape id="_x0000_i1040" type="#_x0000_t75" style="width:404.35pt;height:35.7pt" o:ole="">
            <v:imagedata r:id="rId38" o:title=""/>
          </v:shape>
          <o:OLEObject Type="Embed" ProgID="Equation.3" ShapeID="_x0000_i1040" DrawAspect="Content" ObjectID="_1646004486" r:id="rId39"/>
        </w:object>
      </w:r>
    </w:p>
    <w:p w:rsidR="00B4326E" w:rsidRDefault="009560AB" w:rsidP="006150A6">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Therefore</w:t>
      </w:r>
      <w:r w:rsidR="00B4326E" w:rsidRPr="006150A6">
        <w:rPr>
          <w:rFonts w:ascii="Times New Roman" w:eastAsia="Calibri" w:hAnsi="Times New Roman" w:cs="Times New Roman"/>
          <w:sz w:val="24"/>
          <w:szCs w:val="24"/>
        </w:rPr>
        <w:t>,</w:t>
      </w:r>
      <w:r w:rsidRPr="006150A6">
        <w:rPr>
          <w:rFonts w:ascii="Times New Roman" w:eastAsia="Calibri" w:hAnsi="Times New Roman" w:cs="Times New Roman"/>
          <w:sz w:val="24"/>
          <w:szCs w:val="24"/>
        </w:rPr>
        <w:t xml:space="preserve"> there is an inverse relationship between MC and MPP.</w:t>
      </w:r>
    </w:p>
    <w:p w:rsidR="009560AB" w:rsidRPr="006150A6" w:rsidRDefault="009560AB" w:rsidP="006150A6">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 xml:space="preserve"> From the graph we infer that:</w:t>
      </w:r>
    </w:p>
    <w:p w:rsidR="009560AB" w:rsidRPr="006150A6" w:rsidRDefault="009560AB" w:rsidP="006150A6">
      <w:pPr>
        <w:numPr>
          <w:ilvl w:val="0"/>
          <w:numId w:val="45"/>
        </w:num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As MPP increases , the MC declines</w:t>
      </w:r>
    </w:p>
    <w:p w:rsidR="009560AB" w:rsidRPr="006150A6" w:rsidRDefault="009560AB" w:rsidP="006150A6">
      <w:pPr>
        <w:numPr>
          <w:ilvl w:val="0"/>
          <w:numId w:val="45"/>
        </w:num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As MPP gets its maximum, the MC is at its minimum</w:t>
      </w:r>
    </w:p>
    <w:p w:rsidR="009560AB" w:rsidRDefault="009560AB" w:rsidP="006150A6">
      <w:pPr>
        <w:numPr>
          <w:ilvl w:val="0"/>
          <w:numId w:val="45"/>
        </w:num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AS MPP declines, the MC is rising</w:t>
      </w:r>
    </w:p>
    <w:p w:rsidR="007701E8" w:rsidRDefault="009C325C" w:rsidP="008C20B8">
      <w:pPr>
        <w:spacing w:after="0"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Graphically</w:t>
      </w:r>
    </w:p>
    <w:p w:rsidR="009C325C" w:rsidRPr="009C325C" w:rsidRDefault="009C325C" w:rsidP="009C325C">
      <w:pPr>
        <w:autoSpaceDE w:val="0"/>
        <w:autoSpaceDN w:val="0"/>
        <w:adjustRightInd w:val="0"/>
        <w:spacing w:after="0" w:line="360" w:lineRule="auto"/>
        <w:jc w:val="both"/>
        <w:rPr>
          <w:rFonts w:ascii="Times New Roman" w:eastAsia="Times New Roman" w:hAnsi="Times New Roman" w:cs="Times New Roman"/>
          <w:sz w:val="24"/>
          <w:szCs w:val="24"/>
          <w:lang w:bidi="en-US"/>
        </w:rPr>
      </w:pPr>
      <w:r w:rsidRPr="009C325C">
        <w:rPr>
          <w:rFonts w:ascii="Times New Roman" w:eastAsia="Times New Roman" w:hAnsi="Times New Roman" w:cs="Times New Roman"/>
          <w:sz w:val="24"/>
          <w:szCs w:val="24"/>
          <w:lang w:bidi="en-US"/>
        </w:rPr>
        <w:t xml:space="preserve">This also implies that MC and MP are inversely related. As MP first increases, reaches a maximum and then declines, MC first decreases, reaches a minimum and then increases. </w:t>
      </w:r>
    </w:p>
    <w:p w:rsidR="009C325C" w:rsidRPr="009C325C" w:rsidRDefault="00A549CD" w:rsidP="009C325C">
      <w:pPr>
        <w:tabs>
          <w:tab w:val="left" w:pos="3628"/>
        </w:tabs>
        <w:spacing w:after="0" w:line="360" w:lineRule="auto"/>
        <w:jc w:val="both"/>
        <w:rPr>
          <w:rFonts w:ascii="Times New Roman" w:eastAsia="Times New Roman" w:hAnsi="Times New Roman" w:cs="Times New Roman"/>
          <w:b/>
          <w:sz w:val="24"/>
          <w:szCs w:val="24"/>
          <w:lang w:bidi="en-US"/>
        </w:rPr>
      </w:pPr>
      <w:r>
        <w:rPr>
          <w:rFonts w:ascii="Times New Roman" w:eastAsia="Times New Roman" w:hAnsi="Times New Roman" w:cs="Times New Roman"/>
          <w:b/>
          <w:noProof/>
          <w:sz w:val="24"/>
          <w:szCs w:val="24"/>
        </w:rPr>
        <w:pict>
          <v:group id="Group 1" o:spid="_x0000_s1038" style="position:absolute;left:0;text-align:left;margin-left:41.55pt;margin-top:20pt;width:315pt;height:193.35pt;z-index:251701248" coordorigin="1800,9720" coordsize="684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NKvxAAAIFwAAAOAAAAZHJzL2Uyb0RvYy54bWzsXW1vG7kR/l6g/0HQxwI+L/d9hXOKOzs+&#10;FLi2hzv3B2wk2RIqaVVJiZ0W/e99ZviypJZcy4mlJD3lQ2R7h0NySM48D4dLff/np+Vi8GG62c6b&#10;1dVQfBcNB9PVuJnMVw9Xw3/c3V6Uw8F2V68m9aJZTa+GH6fb4Z/f/PEP3z+uR9O4mTWLyXQzgJLV&#10;dvS4vhrOdrv16PJyO55Nl/X2u2Y9XeHhfbNZ1jv8unm4nGzqR2hfLi7jKMovH5vNZL1pxtPtFn+9&#10;kQ+Hb1j//f10vPv7/f12uhssroZo247/3/D/7+j/yzff16OHTb2ezceqGfUntGJZz1eo1Ki6qXf1&#10;4P1m3lG1nI83zba53303bpaXzf39fDzlPqA3ItrrzU+b5v2a+/IwenxYGzPBtHt2+mS14799+GUz&#10;mE8wdsPBql5iiLjWgSDTPK4fRpD4abP+bf3LRvYPP/7cjP+5xePL/ef0+4MUHrx7/Gszgbr6/a5h&#10;0zzdb5akAp0ePPEIfDQjMH3aDcb4YxpFURZhoMZ4FqdZlqWZHKPxDANJ5URJz/G4KmI1fuPZW1U+&#10;L1NVOEnl08t6JCvmxqrGyZ7xL6aTygyxa4a4OLYdPP3R1rB6E6NfPFdfbAdV8sV2SPcMUX6thsDC&#10;waBhQmRRom2k50MiokxOpiQTFT0N2gH+Z9suse3nLbHfZvV6yit3SwtIzy20Ra6xX+GY6tXDYjqI&#10;uVWPa5bTq2wrl9hg1VzPIDb9YbNpHmfTeoJm8cLEZLYK0C9bLNBn11xSlRWbKk4Ej2c90nMtIyPS&#10;qktytqKxUz1ab7a7n6bNckA/XA03aDsv6PrDz9udNKkWofW9am7niwVP1sXK+QN0yr+gUhSlZ1Q9&#10;+8n/VFH1tnxbphdpnL+9SKObm4sfbq/Ti/xWFNlNcnN9fSP+S/WKdDSbTybTFVWjfbZIDxswFT2k&#10;tzVee9ss5hNSR03abh7eXS82gw81xYzo+rrSE8cSu3SbwfMKfdnrksDi+zGuLm7zsrhIb9Psoiqi&#10;8iIS1Y9VHqVVenPrdunn+Wr6+V0aPGKaxAX8JPenp3Nwt+xXMDJW5+rRcr5DWF7Ml1dDuFslVI9o&#10;Cr5dTXhsd/V8IX+2bEHtb20BrXqkecLSHCV/ux3tnt49cdRRXmU7etdMPmIGbxrMMLhwQAr8MGs2&#10;/x4OHhGer4bbf72vN9PhYPGXFVZBFaUloMWOf0nTNEOZjf3knf2kXo2h6mq4Gw7kj9c7iQHerzfz&#10;hxlqEmyqVfMDotX9nGc1tVO2iiMd+wfZ+uM7irzrKBIeKGfdY9CO5CjSNJc+Nc6qXDpVWqkUovNM&#10;e9Szozg7ipM5ChMmvx1HobBwB2EWenFLpJ0cHWp3EZJezHFR6LCv8FE9MgizW6wF2t2CBjDsA+1T&#10;ACuEgn1glcQSsFo46Xj+MqlQHWFQUaR7/jKt0LgzsDoDKwaXJ/OXwsCFb8dhnsJTgP90PAUTnlMh&#10;q0SAWZOnSDP2UC0FSwu9d3FGVmdkdTpPofCHZjvfAgcLQCtwJGcTM0klBjjeLmYXIxlolSaJu/V0&#10;KLTqFAxCq5AZ9vZyE95D3d+spc3q19rMjfNU4p8qY5O3Tg3bm8oMcVKoZy3CzHMwXThDU6xFmN2C&#10;QTOcIG6ABauZdbuZTikfMUgY6PnDBu2KOU/ol4O26OJCgF/bJtETSuQRGkFIEltHzlYmJtZ7uUVH&#10;+z16Ww7jO1G7bA8T1fg7LJD75QIpjj9dDqAwGzzSh4KsrRgmkBHLo2QwG6g6SanWhRE3QiJLqoAu&#10;DL8RS/PSrwsx0QghMoZ0wTRGLEkrvy5YyQiJpIgC7QINM2JxWvh1AbsbIWypiYAuoIpWLI/9ugDJ&#10;LCmR5wFlwrZ+lQeUOdaPsiSkzDF/oJcESUz7yzhkMZqZRkwE2mVbv8hDBhO29aOAKtv4RRSHemgb&#10;P/WrQi6obXlWhqZ9bFs+Dlg+ti2fBqdEbBs+zwLtsg2f5CHDx47h49B6tE0fZ2XAXkhptbYQVWBB&#10;xrbxRXAckb5olcVVoGUUl83EKULzHhshrVQaBYaSiLbRFTIYhV4jlCXWSCKIGLdYz2QCA/7zaaVc&#10;JX7CHjEyrHLzfN1sKelIfhOO904mX1ieXG1AGC0kYZ1HgVSPsGQDdxyi0bh+YYwwaeak5LPCGEES&#10;1tmLfs3knLiHh3VRpdzuxGGdVJznDh5EJoyeaYzqJ7zEQeKqpybD16+dnAF1Fav9EO203ln8sK7G&#10;akCxZg/SrroqE83PjiktS27MYaNKC4/E5R7js9rVJtYdlo/VdllMrQ/K/u0fptgMBzhM8Y7KIFtY&#10;72hZ6R85F8XIZSaBCz1YNh+mdw2L7DinDyTCDQXWUDW3IouVIwqgwaKAEkpUC+jPtdQJFMGCwAn9&#10;goAILAgQ0C+I+M+CAskRaR9dpf5UVSO2s6DMncB++rn+VHII2yz3TMWIyLLe3loRbFlKJ/R0XfpT&#10;1ok4Kqvs1YUQyVIxI8NgBxD9WCzXc13XpT9lnQhsLCYQE/vshpgl5bBl2ieHcCRbV/XrK+QoIJT0&#10;qpONQ5RwpNBpmsqczTRzmpaCBbVlNjuUFXWS3dQfTQJkFnG7+7hAspQmx6/Te2RDEWcSmbGl009T&#10;k4Oux+PpatdOOUhTsXvkq01BlertK6jkqeiUT0aZwvHztZoSXHOz2pnCy/mq2fgU7J60f72X8toC&#10;st9kjJduTYqUjveopG9G53900lc+UUlf+eRbS/pWJi/UUkx1+siXw9ATCsdL5LERPbuePQUSa9Yd&#10;FykPkY+tZ6V2hvrclj3xD+eYpcTttAuAFtv0EWvYQDRiAKpGWwSuyoiIImZE69Fkgz2REPvy6LKR&#10;tsiTkC4baccpgWOPLviVtl1ZUJcNtJOUQKhHF1xeqyuNC0Ltnj7aODuFJby6XIaZRKFOOgwzrQIW&#10;I4zXNk2UTDE9TQMGbOWyNDCWDsesJMf0KbMHgJiav6P2CJRZGjCawzKzMjACOArVtr8og0azhyAr&#10;A0Yjn2SMlmfMdTzddJhmBnrl7aZLNcGI/HPDoZppTiTfM9EImJqWxSVvsfhaZg9AUhEL8ymzB0CU&#10;TPN9ypwlAFfgV2YPgCTnPl22/QVTTU/DHKrJ9NCjymGa2IcxrUJ8P7NDD/09s8Mg15dw+s5A22e4&#10;59fPDgnjmu2QT6J7tOIGoHu0PCnmt1xO8R6AAgbwmqq0Ai5xoJgvGYE8zYGmaQH9qTQioEtKkD5D&#10;HRCtWRDx2IH7rWalEaGYBRFs+wURZqVg1UJ0yVj32ogIyoIIkb0aERylHEhYHw1C3FNy/V1BSFNy&#10;/Q1EtJJyoFd99RKfol0FRJpeOcQYlkMQ6ZVD+JBymBV99SpOCtffKyaNBwZu68LMObM5wyF/32yu&#10;PaAmj+Z53wOhU1v2+zBwG5hPR82hdt5j0Jk/nNbHyuQzZC88pdcpiHXwotdhcPbdNYM6h3nEjHqu&#10;wEYGvwqTW+Q0KRE22Ayx3LtFpNKvBcWdYlYquVMwaIYTpJIFvb8kp5Yh+jIiEIM3dN4cViQ35jx5&#10;AdEPmzKDzyVTihgkQ3rKzyL6DLXxko0csjZJbLP8Aux2NtA1Bom+YGri0eXwzIg4k0+XTXMUBfbo&#10;slmOKIhP+3TZLCdB7hr8y6PLJjlMmHyq4E8M+0pjTmZ6VNkcJybu5VPl0PwUjfc3y2X5IV02yc+Q&#10;8wzosm1PDN/bLtv0GXKeAV2O7YOdtG2fY7QDymzjhy1mWz/PgpPVNn8WnKw2xS9wOsLfMofiCxGa&#10;rg7HLyQt90wMh+PD/QWGwCH5FU41BNpmD0FaEC/3DSi2/9tJK2hrLaDOHoQyIkLtVWePAhZSaBic&#10;pDIU2Z2F5z4z9DND5xyopinPUO6vn6FjUn8m5SaPQZSbl52Pc0tWhAisgn2QciOJTuQui7R1NYvV&#10;n5Ifa9aL2Kk06uf6U8khTUv6nuGAiIgsBv8lwYjWoj+lNgQ7FuuXQhhjqX6ajQDFUtiY7qsSoeeQ&#10;liGosFimDawbrj9lBxAuZKUIzn21IhDIWs0hBa1Hf0p9cPEsBx/eq4+cNwvCO/cLwi3LFiqMjbkp&#10;q8QPXxWFbvvxwoSoLvhJCVFd+PdNoYmCHP0tWEErb58o8bJx6NCrECXKK8NLxRmYNtalTTrxmoZi&#10;Suaw02swJV6vNgeymVLK6Q0RyxptKTTG0Aghs2iJfpGkZV02WkeanPFYV5cN1w1T6rTLhooiSumI&#10;n69hNlRMSk5VeRpmA0WBpH1AmQ0UUw07Oy2z0boQqNPfMocuZZFCnR1tDl2CaSUn7FrNSYtmmcLE&#10;XXX2GMBgEmN71NmjkIdb5wyD4GPBvmGgnSIzQfJM0aZu69yByIO2s0fCcJ2uOncoRGjGOdlRQ3Y6&#10;6lzqhOsHAiPrcCfDdrrq7KEoOKnvM53DnRAwFbHrqrOHIhWUovaqs0eCtg0keeqqs4fC7umZ6vjP&#10;4qpNrTsDofrx//moajB3CdfDRErnmfoNqVD1neEQLP4a3AVBjbkLvGOYuyAmKuQa5C4qcaYuhjLI&#10;VSNYAFg+Gmq4C6JZLxhGHJNYGJGqVxAxSgmiRB+uR/iRgogv/YIEOzA4FDl6BREyVNXPnDZFMFCC&#10;eX8bLY7Sz6A0ScGOdr+gZinwvb19IafLbYRX7RdkvgvzuPWeKQqdFD1TlO2acybO65HeLJ+ggwh2&#10;mg+vMWL5/u7SfIK2JRw7sGP8MnbAgUSd5sPJAGZjbZovUuHcc9lbpxzcgT/ZeQrySkBcWvRXc9mb&#10;jCJ+9vo6l73Jl7fxggJd2iUPhav7FuNIHWhJKPw5HJfeulDpZe1PNcPVF7ud735rb1Gz7juTd8Zh&#10;niFVr3cN1HV257vfYBN+EWjvvQdz95sENrQaXvoewP/15W+CTi13PAfjoS/jOYRBtxFOsDmeQ2R0&#10;TxydI0jN4a2z6zhfG3nsayPlNtq35DoOOnSGTUy99OXdcPKQ6lFhWKZOc+Ku5b21XdKGGB+3Uic9&#10;7eNWnWLWcatOwSAQcxB6e1GuoCSkA0c5q3YSO+DKVqbHVgqgpObwYalcX5trAKmo1BHltpxtif2S&#10;QUucApLS9oi0Kt8zK8m4iinXK3nBN/Z01AXfBpDyZcZ3H9e4zFsmLZ0i9MtBN5uICrstnGTpWBjt&#10;UubV3DUQRBa4X5a3iPQLaLCnhqiEv5y7h+nVY5xuw4vY9Mi533bvjl/Gyghs0OaI4f51ddvtQe94&#10;7iHAL3ihsbFDEKuiqwF8JsEYWYOGFlk++brq8dN9tOtvT0911JTPRJ5ieqqFDCSj9uj1+VscUFcO&#10;4Bl6dJ6e+19t4L9v+5Wn52GxlZJFdkzBOQdM8iPHFMwbgGNPbNUzCu+yKzZuhRS9C4obDBhuf70R&#10;xWwbcUSRx3+d8MAnm44XUdRxIG0ovWLPAeWVb8h/5RWrIov5RpOjfN0CdmD0ipezU+3tniygqGUc&#10;RwXDVx+iPAcU+d0/+DqFz/kCh1eennZAea2fTzTlcTZBBrk78oU/Nk8D3DHDcc68WzLYPeHvBOYZ&#10;Fx/pKwTyErdvcgYT57j2t41w56CilviBoKbeqW/h/IE7zg5ed2D9Lf9T2h2xF30tyRfcx62yz+Au&#10;p7s/lukyTe+XbuN+qetc7CV9omVpkkHtsjRmU698nWZZ4v4nLD0+WFCUvPassBThL3LH57ws6YvZ&#10;uuyF9hS+kWVpMgbf1LLE99xxOFDfyUdfpGf/zrsS7TcHvvmfAAAAAP//AwBQSwMEFAAGAAgAAAAh&#10;AF+M82PfAAAACQEAAA8AAABkcnMvZG93bnJldi54bWxMj8FuwjAQRO+V+g/WVuqtOIYWUBoHIdT2&#10;hCoVKlW9mXhJIuJ1FJsk/H2XUznuzGj2TbYaXSN67ELtSYOaJCCQCm9rKjV879+fliBCNGRN4wk1&#10;XDDAKr+/y0xq/UBf2O9iKbiEQmo0VDG2qZShqNCZMPEtEntH3zkT+exKaTszcLlr5DRJ5tKZmvhD&#10;ZVrcVFicdmen4WMww3qm3vrt6bi5/O5fPn+2CrV+fBjXryAijvE/DFd8RoecmQ7+TDaIRsNypjip&#10;4TnhSewv1FU4sDCdL0DmmbxdkP8BAAD//wMAUEsBAi0AFAAGAAgAAAAhALaDOJL+AAAA4QEAABMA&#10;AAAAAAAAAAAAAAAAAAAAAFtDb250ZW50X1R5cGVzXS54bWxQSwECLQAUAAYACAAAACEAOP0h/9YA&#10;AACUAQAACwAAAAAAAAAAAAAAAAAvAQAAX3JlbHMvLnJlbHNQSwECLQAUAAYACAAAACEAenUjSr8Q&#10;AACBcAAADgAAAAAAAAAAAAAAAAAuAgAAZHJzL2Uyb0RvYy54bWxQSwECLQAUAAYACAAAACEAX4zz&#10;Y98AAAAJAQAADwAAAAAAAAAAAAAAAAAZEwAAZHJzL2Rvd25yZXYueG1sUEsFBgAAAAAEAAQA8wAA&#10;ACUUAAAAAA==&#10;">
            <v:group id="Group 27" o:spid="_x0000_s1039" style="position:absolute;left:1800;top:9720;width:6840;height:3240" coordorigin="1800,9720" coordsize="684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28" o:spid="_x0000_s1067" style="position:absolute;left:1800;top:9720;width:6840;height:3240" coordorigin="2012,503" coordsize="3105,3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9" o:spid="_x0000_s1041" style="position:absolute;left:3989;top:2318;width:512;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Zbr4A&#10;AADbAAAADwAAAGRycy9kb3ducmV2LnhtbESPywrCMBBF94L/EEZwp6lCRapRVBDEheCjrodmbIvN&#10;pDRR698bQXB5uY/DnS9bU4knNa60rGA0jEAQZ1aXnCu4nLeDKQjnkTVWlknBmxwsF93OHBNtX3yk&#10;58nnIoywS1BB4X2dSOmyggy6oa2Jg3ezjUEfZJNL3eArjJtKjqNoIg2WHAgF1rQpKLufHiZATLxH&#10;s77lXh7ebXod1bRNY6X6vXY1A+Gp9f/wr73TCsYxfL+EH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Fb2W6+AAAA2wAAAA8AAAAAAAAAAAAAAAAAmAIAAGRycy9kb3ducmV2&#10;LnhtbFBLBQYAAAAABAAEAPUAAACDAwAAAAA=&#10;" filled="f" fillcolor="#0c9" stroked="f" strokeweight="1pt">
                  <v:textbox inset="2.51356mm,3.5pt,2.51356mm,3.5pt">
                    <w:txbxContent>
                      <w:p w:rsidR="00DD2AC2" w:rsidRPr="00084385" w:rsidRDefault="00DD2AC2" w:rsidP="009C325C">
                        <w:pPr>
                          <w:autoSpaceDE w:val="0"/>
                          <w:autoSpaceDN w:val="0"/>
                          <w:adjustRightInd w:val="0"/>
                          <w:rPr>
                            <w:rFonts w:ascii="Times New Roman" w:hAnsi="Times New Roman" w:cs="Times New Roman"/>
                            <w:bCs/>
                            <w:color w:val="000000"/>
                            <w:sz w:val="24"/>
                            <w:szCs w:val="24"/>
                          </w:rPr>
                        </w:pPr>
                        <w:r w:rsidRPr="00084385">
                          <w:rPr>
                            <w:rFonts w:ascii="Times New Roman" w:hAnsi="Times New Roman" w:cs="Times New Roman"/>
                            <w:bCs/>
                            <w:color w:val="000000"/>
                            <w:sz w:val="24"/>
                            <w:szCs w:val="24"/>
                          </w:rPr>
                          <w:t>MC</w:t>
                        </w:r>
                      </w:p>
                    </w:txbxContent>
                  </v:textbox>
                </v:rect>
                <v:rect id="Rectangle 30" o:spid="_x0000_s1069" style="position:absolute;left:4462;top:2596;width:655;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HGb0A&#10;AADbAAAADwAAAGRycy9kb3ducmV2LnhtbESPywrCMBBF94L/EEZwp6mCIrVRVBDEheBzPTTTBzaT&#10;0kStf28EweXlPg43WbamEk9qXGlZwWgYgSBOrS45V3A5bwczEM4ja6wsk4I3OVguup0EY21ffKTn&#10;yecijLCLUUHhfR1L6dKCDLqhrYmDl9nGoA+yyaVu8BXGTSXHUTSVBksOhAJr2hSU3k8PEyBmskez&#10;znIvD+/2ehvVtL1OlOr32tUchKfW/8O/9k4rGE/h+yX8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YlHGb0AAADbAAAADwAAAAAAAAAAAAAAAACYAgAAZHJzL2Rvd25yZXYu&#10;eG1sUEsFBgAAAAAEAAQA9QAAAIIDAAAAAA==&#10;" filled="f" fillcolor="#0c9" stroked="f" strokeweight="1pt">
                  <v:textbox inset="2.51356mm,3.5pt,2.51356mm,3.5pt">
                    <w:txbxContent>
                      <w:p w:rsidR="00DD2AC2" w:rsidRPr="00084385" w:rsidRDefault="00DD2AC2" w:rsidP="009C325C">
                        <w:pPr>
                          <w:autoSpaceDE w:val="0"/>
                          <w:autoSpaceDN w:val="0"/>
                          <w:adjustRightInd w:val="0"/>
                          <w:rPr>
                            <w:rFonts w:ascii="Times New Roman" w:hAnsi="Times New Roman" w:cs="Times New Roman"/>
                            <w:bCs/>
                            <w:color w:val="000000"/>
                            <w:sz w:val="24"/>
                            <w:szCs w:val="24"/>
                          </w:rPr>
                        </w:pPr>
                        <w:r w:rsidRPr="00084385">
                          <w:rPr>
                            <w:rFonts w:ascii="Times New Roman" w:hAnsi="Times New Roman" w:cs="Times New Roman"/>
                            <w:bCs/>
                            <w:color w:val="000000"/>
                            <w:sz w:val="24"/>
                            <w:szCs w:val="24"/>
                          </w:rPr>
                          <w:t>AVC</w:t>
                        </w:r>
                      </w:p>
                    </w:txbxContent>
                  </v:textbox>
                </v:rect>
                <v:group id="Group 31" o:spid="_x0000_s1043" style="position:absolute;left:2012;top:503;width:2772;height:3519" coordorigin="2012,503" coordsize="2772,3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32" o:spid="_x0000_s1068" style="position:absolute;left:3932;top:1746;width:498;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p28L8A&#10;AADbAAAADwAAAGRycy9kb3ducmV2LnhtbERPS2vCQBC+C/6HZQq96UYhUlJXaQVBehC0puchOyah&#10;2dmQXfP4986h0OPH997uR9eonrpQezawWiagiAtvay4N3L6PizdQISJbbDyTgYkC7Hfz2RYz6we+&#10;UH+NpZIQDhkaqGJsM61DUZHDsPQtsXB33zmMArtS2w4HCXeNXifJRjusWRoqbOlQUfF7fTgpcekX&#10;us97GfV5GvOfVUvHPDXm9WX8eAcVaYz/4j/3yRpYy1j5Ij9A7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nbwvwAAANsAAAAPAAAAAAAAAAAAAAAAAJgCAABkcnMvZG93bnJl&#10;di54bWxQSwUGAAAAAAQABAD1AAAAhAMAAAAA&#10;" filled="f" fillcolor="#0c9" stroked="f" strokeweight="1pt">
                    <v:textbox inset="2.51356mm,3.5pt,2.51356mm,3.5pt">
                      <w:txbxContent>
                        <w:p w:rsidR="00DD2AC2" w:rsidRPr="00084385" w:rsidRDefault="00DD2AC2" w:rsidP="009C325C">
                          <w:pPr>
                            <w:autoSpaceDE w:val="0"/>
                            <w:autoSpaceDN w:val="0"/>
                            <w:adjustRightInd w:val="0"/>
                            <w:rPr>
                              <w:rFonts w:ascii="Times New Roman" w:hAnsi="Times New Roman" w:cs="Times New Roman"/>
                              <w:bCs/>
                              <w:color w:val="000000"/>
                              <w:sz w:val="24"/>
                              <w:szCs w:val="24"/>
                            </w:rPr>
                          </w:pPr>
                          <w:r w:rsidRPr="00084385">
                            <w:rPr>
                              <w:rFonts w:ascii="Times New Roman" w:hAnsi="Times New Roman" w:cs="Times New Roman"/>
                              <w:bCs/>
                              <w:color w:val="000000"/>
                              <w:sz w:val="24"/>
                              <w:szCs w:val="24"/>
                            </w:rPr>
                            <w:t>MP</w:t>
                          </w:r>
                        </w:p>
                      </w:txbxContent>
                    </v:textbox>
                  </v:rect>
                  <v:rect id="Rectangle 33" o:spid="_x0000_s1045" style="position:absolute;left:4314;top:1452;width:47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Ta74A&#10;AADbAAAADwAAAGRycy9kb3ducmV2LnhtbESPywrCMBBF94L/EEZwp6mCotUoKgjiQvBR10MztsVm&#10;Upqo9e+NILi83MfhzpeNKcWTaldYVjDoRyCIU6sLzhRcztveBITzyBpLy6TgTQ6Wi3ZrjrG2Lz7S&#10;8+QzEUbYxagg976KpXRpTgZd31bEwbvZ2qAPss6krvEVxk0ph1E0lgYLDoQcK9rklN5PDxMgZrRH&#10;s75lXh7eTXIdVLRNRkp1O81qBsJT4//hX3unFQyn8P0Sfo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AW02u+AAAA2wAAAA8AAAAAAAAAAAAAAAAAmAIAAGRycy9kb3ducmV2&#10;LnhtbFBLBQYAAAAABAAEAPUAAACDAwAAAAA=&#10;" filled="f" fillcolor="#0c9" stroked="f" strokeweight="1pt">
                    <v:textbox inset="2.51356mm,3.5pt,2.51356mm,3.5pt">
                      <w:txbxContent>
                        <w:p w:rsidR="00DD2AC2" w:rsidRPr="00084385" w:rsidRDefault="00DD2AC2" w:rsidP="009C325C">
                          <w:pPr>
                            <w:autoSpaceDE w:val="0"/>
                            <w:autoSpaceDN w:val="0"/>
                            <w:adjustRightInd w:val="0"/>
                            <w:rPr>
                              <w:rFonts w:ascii="Times New Roman" w:hAnsi="Times New Roman" w:cs="Times New Roman"/>
                              <w:bCs/>
                              <w:color w:val="000000"/>
                              <w:sz w:val="24"/>
                              <w:szCs w:val="24"/>
                            </w:rPr>
                          </w:pPr>
                          <w:r w:rsidRPr="00084385">
                            <w:rPr>
                              <w:rFonts w:ascii="Times New Roman" w:hAnsi="Times New Roman" w:cs="Times New Roman"/>
                              <w:bCs/>
                              <w:color w:val="000000"/>
                              <w:sz w:val="24"/>
                              <w:szCs w:val="24"/>
                            </w:rPr>
                            <w:t>AP</w:t>
                          </w:r>
                        </w:p>
                      </w:txbxContent>
                    </v:textbox>
                  </v:rect>
                  <v:group id="Group 34" o:spid="_x0000_s1046" style="position:absolute;left:2012;top:503;width:2433;height:3519" coordorigin="2012,503" coordsize="2433,3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5" o:spid="_x0000_s1047" style="position:absolute;left:2642;top:954;width:1803;height:2374" coordorigin="2666,954" coordsize="1803,2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6" o:spid="_x0000_s1048" style="position:absolute;left:2715;top:954;width:1606;height:604;visibility:visible;mso-wrap-style:square;v-text-anchor:top" coordsize="1606,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0KccMA&#10;AADbAAAADwAAAGRycy9kb3ducmV2LnhtbESPQWvCQBSE70L/w/IK3nTTHESjq4hQWygIpr14e2Sf&#10;STD7NuyuSfTXdwXB4zAz3zCrzWAa0ZHztWUFH9MEBHFhdc2lgr/fz8kchA/IGhvLpOBGHjbrt9EK&#10;M217PlKXh1JECPsMFVQhtJmUvqjIoJ/aljh6Z+sMhihdKbXDPsJNI9MkmUmDNceFClvaVVRc8qtR&#10;cMgT2R3Ssyv60852w096v33tlRq/D9sliEBDeIWf7W+tYDGDx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0KccMAAADbAAAADwAAAAAAAAAAAAAAAACYAgAAZHJzL2Rv&#10;d25yZXYueG1sUEsFBgAAAAAEAAQA9QAAAIgDAAAAAA==&#10;" path="m1605,603l1539,468,1459,349,1370,247r-99,-85l1166,96,1053,47,820,1,761,,702,4,585,26,471,65,360,123,258,198r-97,95l76,404,,536e" filled="f" strokecolor="#ed7d31 [3205]" strokeweight="1.5pt">
                        <v:stroke joinstyle="miter"/>
                        <v:path arrowok="t" o:connecttype="custom" o:connectlocs="1605,603;1539,468;1459,349;1370,247;1271,162;1166,96;1053,47;820,1;761,0;702,4;585,26;471,65;360,123;258,198;161,293;76,404;0,536" o:connectangles="0,0,0,0,0,0,0,0,0,0,0,0,0,0,0,0,0"/>
                      </v:shape>
                      <v:shape id="Freeform 37" o:spid="_x0000_s1049" style="position:absolute;left:2666;top:2741;width:1803;height:587;visibility:visible;mso-wrap-style:square;v-text-anchor:top" coordsize="180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2e8YA&#10;AADbAAAADwAAAGRycy9kb3ducmV2LnhtbESPQWvCQBSE74L/YXlCb7ppD1ZTVylKsZdG1Gp7fM0+&#10;s8Hs25Ddmthf3y0IPQ4z8w0zW3S2EhdqfOlYwf0oAUGcO11yoeB9/zKcgPABWWPlmBRcycNi3u/N&#10;MNWu5S1ddqEQEcI+RQUmhDqV0ueGLPqRq4mjd3KNxRBlU0jdYBvhtpIPSTKWFkuOCwZrWhrKz7tv&#10;q2Cf/JjslGXr1ef1+PWxeavaMx2Uuht0z08gAnXhP3xrv2oF00f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s2e8YAAADbAAAADwAAAAAAAAAAAAAAAACYAgAAZHJz&#10;L2Rvd25yZXYueG1sUEsFBgAAAAAEAAQA9QAAAIsDAAAAAA==&#10;" path="m1802,r-74,132l1638,248r-100,98l1427,428r-119,64l1183,540,920,585r-66,1l788,582,656,561,404,467,289,394,181,302,85,193,,66e" filled="f" strokecolor="#ed7d31 [3205]" strokeweight="1.5pt">
                        <v:stroke joinstyle="miter"/>
                        <v:path arrowok="t" o:connecttype="custom" o:connectlocs="1802,0;1728,132;1638,248;1538,346;1427,428;1308,492;1183,540;920,585;854,586;788,582;656,561;404,467;289,394;181,302;85,193;0,66" o:connectangles="0,0,0,0,0,0,0,0,0,0,0,0,0,0,0,0"/>
                      </v:shape>
                    </v:group>
                    <v:group id="Group 38" o:spid="_x0000_s1050" style="position:absolute;left:2012;top:503;width:2316;height:3519" coordorigin="2012,503" coordsize="2316,3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Group 39" o:spid="_x0000_s1051" style="position:absolute;left:2610;top:508;width:1382;height:3221" coordorigin="2610,508" coordsize="1382,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40" o:spid="_x0000_s1052" style="position:absolute;left:2610;top:508;width:1351;height:1222;visibility:visible;mso-wrap-style:square;v-text-anchor:top" coordsize="1351,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i2MMA&#10;AADcAAAADwAAAGRycy9kb3ducmV2LnhtbESPQW/CMAyF75P4D5GRdhsJPaCpEBBCUO0yIWCHHa3G&#10;tIXGqZoA3b/Hh0ncbL3n9z4vVoNv1Z362AS2MJ0YUMRlcA1XFn5Ou49PUDEhO2wDk4U/irBajt4W&#10;mLvw4APdj6lSEsIxRwt1Sl2udSxr8hgnoSMW7Rx6j0nWvtKux4eE+1Znxsy0x4alocaONjWV1+PN&#10;W0hZNjuXl6KLv99UhH1xNYetsfZ9PKznoBIN6WX+v/5ygm8EX56RCf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Ei2MMAAADcAAAADwAAAAAAAAAAAAAAAACYAgAAZHJzL2Rv&#10;d25yZXYueG1sUEsFBgAAAAAEAAQA9QAAAIgDAAAAAA==&#10;" path="m,727l119,501,308,178,368,94,422,24,478,4,526,r39,14l601,24r49,33l703,111r86,110l947,472r185,334l1350,1221e" filled="f" strokecolor="#70ad47 [3209]" strokeweight="1.5pt">
                          <v:stroke joinstyle="miter"/>
                          <v:path arrowok="t" o:connecttype="custom" o:connectlocs="0,727;119,501;308,178;368,94;422,24;478,4;526,0;565,14;601,24;650,57;703,111;789,221;947,472;1132,806;1350,1221" o:connectangles="0,0,0,0,0,0,0,0,0,0,0,0,0,0,0"/>
                        </v:shape>
                        <v:shape id="Freeform 41" o:spid="_x0000_s1053" style="position:absolute;left:2640;top:2516;width:1352;height:1213;visibility:visible;mso-wrap-style:square;v-text-anchor:top" coordsize="1352,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mSMMA&#10;AADcAAAADwAAAGRycy9kb3ducmV2LnhtbERPTWsCMRC9F/wPYQQvRbN6EFmNUgSx24Og9tLbsJlu&#10;tt1MliRd0/76Rij0No/3OZtdsp0YyIfWsYL5rABBXDvdcqPg9XqYrkCEiKyxc0wKvinAbjt62GCp&#10;3Y3PNFxiI3IIhxIVmBj7UspQG7IYZq4nzty78xZjhr6R2uMth9tOLopiKS22nBsM9rQ3VH9evqyC&#10;l9j8pI9jMMNwekxv1aq6+n2l1GScntYgIqX4L/5zP+s8v5jD/Zl8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smSMMAAADcAAAADwAAAAAAAAAAAAAAAACYAgAAZHJzL2Rv&#10;d25yZXYueG1sUEsFBgAAAAAEAAQA9QAAAIgDAAAAAA==&#10;" path="m,493l120,720r188,323l384,1144r48,40l500,1208r52,4l600,1196r51,-32l703,1110r86,-110l947,748,1133,415,1351,e" filled="f" strokecolor="#70ad47 [3209]" strokeweight="1.5pt">
                          <v:stroke joinstyle="miter"/>
                          <v:path arrowok="t" o:connecttype="custom" o:connectlocs="0,493;120,720;308,1043;384,1144;432,1184;500,1208;552,1212;600,1196;651,1164;703,1110;789,1000;947,748;1133,415;1351,0" o:connectangles="0,0,0,0,0,0,0,0,0,0,0,0,0,0"/>
                        </v:shape>
                      </v:group>
                      <v:group id="Group 42" o:spid="_x0000_s1054" style="position:absolute;left:2012;top:503;width:2316;height:3519" coordorigin="2012,503" coordsize="2316,3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group id="Group 43" o:spid="_x0000_s1055" style="position:absolute;left:2012;top:503;width:492;height:3281" coordorigin="2012,503" coordsize="492,3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ect id="Rectangle 44" o:spid="_x0000_s1056" style="position:absolute;left:2027;top:3308;width:603;height:3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2VQMIA&#10;AADcAAAADwAAAGRycy9kb3ducmV2LnhtbESPzarCMBCF94LvEEZwI5oqXJFqFBUE6ebizwMMydgW&#10;m0lpoq1vbwTB3QznzPnOrDadrcSTGl86VjCdJCCItTMl5wqul8N4AcIHZIOVY1LwIg+bdb+3wtS4&#10;lk/0PIdcxBD2KSooQqhTKb0uyKKfuJo4ajfXWAxxbXJpGmxjuK3kLEnm0mLJkVBgTfuC9P38sBHy&#10;OOy6o9XXsM2yv/+7ztqRzJQaDrrtEkSgLvzM3+ujifWnc/g8Eye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ZVAwgAAANwAAAAPAAAAAAAAAAAAAAAAAJgCAABkcnMvZG93&#10;bnJldi54bWxQSwUGAAAAAAQABAD1AAAAhwMAAAAA&#10;" filled="f" fillcolor="#0c9" stroked="f" strokeweight="1pt">
                            <v:textbox inset="2.51356mm,3.5pt,2.51356mm,3.5pt">
                              <w:txbxContent>
                                <w:p w:rsidR="00DD2AC2" w:rsidRPr="00084385" w:rsidRDefault="00DD2AC2" w:rsidP="009C325C">
                                  <w:pPr>
                                    <w:autoSpaceDE w:val="0"/>
                                    <w:autoSpaceDN w:val="0"/>
                                    <w:adjustRightInd w:val="0"/>
                                    <w:rPr>
                                      <w:rFonts w:ascii="Times New Roman" w:hAnsi="Times New Roman" w:cs="Times New Roman"/>
                                      <w:bCs/>
                                      <w:iCs/>
                                      <w:color w:val="000000"/>
                                      <w:sz w:val="24"/>
                                      <w:szCs w:val="24"/>
                                    </w:rPr>
                                  </w:pPr>
                                  <w:r w:rsidRPr="00084385">
                                    <w:rPr>
                                      <w:rFonts w:ascii="Times New Roman" w:hAnsi="Times New Roman" w:cs="Times New Roman"/>
                                      <w:bCs/>
                                      <w:iCs/>
                                      <w:color w:val="000000"/>
                                      <w:sz w:val="24"/>
                                      <w:szCs w:val="24"/>
                                    </w:rPr>
                                    <w:t xml:space="preserve">Cost </w:t>
                                  </w:r>
                                </w:p>
                              </w:txbxContent>
                            </v:textbox>
                          </v:rect>
                          <v:rect id="Rectangle 45" o:spid="_x0000_s1057" style="position:absolute;left:1432;top:1083;width:1562;height:40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w28QA&#10;AADcAAAADwAAAGRycy9kb3ducmV2LnhtbESP3WrCQBCF74W+wzJCb4puUrAt0VVsISC5KVUfYNgd&#10;k2B2NmQ3P317VxC8m+GcOd+ZzW6yjRio87VjBekyAUGsnam5VHA+5YsvED4gG2wck4J/8rDbvsw2&#10;mBk38h8Nx1CKGMI+QwVVCG0mpdcVWfRL1xJH7eI6iyGuXSlNh2MMt418T5IPabHmSKiwpZ+K9PXY&#10;2wjp8+/pYPU57Iti9XvVxfgmC6Ve59N+DSLQFJ7mx/XBxPrpJ9yfiRP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MNvEAAAA3AAAAA8AAAAAAAAAAAAAAAAAmAIAAGRycy9k&#10;b3ducmV2LnhtbFBLBQYAAAAABAAEAPUAAACJAwAAAAA=&#10;" filled="f" fillcolor="#0c9" stroked="f" strokeweight="1pt">
                            <v:textbox inset="2.51356mm,3.5pt,2.51356mm,3.5pt">
                              <w:txbxContent>
                                <w:p w:rsidR="00DD2AC2" w:rsidRPr="00084385" w:rsidRDefault="00DD2AC2" w:rsidP="009C325C">
                                  <w:pPr>
                                    <w:autoSpaceDE w:val="0"/>
                                    <w:autoSpaceDN w:val="0"/>
                                    <w:adjustRightInd w:val="0"/>
                                    <w:jc w:val="center"/>
                                    <w:rPr>
                                      <w:rFonts w:ascii="Times New Roman" w:hAnsi="Times New Roman" w:cs="Times New Roman"/>
                                      <w:bCs/>
                                      <w:iCs/>
                                      <w:color w:val="000000"/>
                                      <w:sz w:val="24"/>
                                      <w:szCs w:val="24"/>
                                    </w:rPr>
                                  </w:pPr>
                                  <w:r w:rsidRPr="00084385">
                                    <w:rPr>
                                      <w:rFonts w:ascii="Times New Roman" w:hAnsi="Times New Roman" w:cs="Times New Roman"/>
                                      <w:bCs/>
                                      <w:iCs/>
                                      <w:color w:val="000000"/>
                                      <w:sz w:val="24"/>
                                      <w:szCs w:val="24"/>
                                    </w:rPr>
                                    <w:t xml:space="preserve">AP and </w:t>
                                  </w:r>
                                </w:p>
                                <w:p w:rsidR="00DD2AC2" w:rsidRPr="00084385" w:rsidRDefault="00DD2AC2" w:rsidP="009C325C">
                                  <w:pPr>
                                    <w:autoSpaceDE w:val="0"/>
                                    <w:autoSpaceDN w:val="0"/>
                                    <w:adjustRightInd w:val="0"/>
                                    <w:jc w:val="center"/>
                                    <w:rPr>
                                      <w:rFonts w:ascii="Times New Roman" w:hAnsi="Times New Roman" w:cs="Times New Roman"/>
                                      <w:bCs/>
                                      <w:iCs/>
                                      <w:color w:val="000000"/>
                                      <w:sz w:val="24"/>
                                      <w:szCs w:val="24"/>
                                    </w:rPr>
                                  </w:pPr>
                                  <w:r w:rsidRPr="00084385">
                                    <w:rPr>
                                      <w:rFonts w:ascii="Times New Roman" w:hAnsi="Times New Roman" w:cs="Times New Roman"/>
                                      <w:bCs/>
                                      <w:iCs/>
                                      <w:color w:val="000000"/>
                                      <w:sz w:val="24"/>
                                      <w:szCs w:val="24"/>
                                    </w:rPr>
                                    <w:t>MP</w:t>
                                  </w:r>
                                </w:p>
                              </w:txbxContent>
                            </v:textbox>
                          </v:rect>
                        </v:group>
                        <v:group id="Group 46" o:spid="_x0000_s1058" style="position:absolute;left:2504;top:555;width:1824;height:3467" coordorigin="2504,555" coordsize="1824,3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47" o:spid="_x0000_s1059" style="position:absolute;left:2504;top:2404;width:1819;height:1618" coordorigin="1928,2404" coordsize="1819,1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line id="Line 48" o:spid="_x0000_s1060" style="position:absolute;visibility:visible;mso-wrap-style:square" from="1943,2404" to="1943,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fngccAAADcAAAADwAAAGRycy9kb3ducmV2LnhtbESPT2vCQBDF7wW/wzKF3uqmORRJXUVE&#10;UWiLf6oHb0N2TKLZ2ZDdavTTO4dCbzO8N+/9ZjjuXK0u1IbKs4G3fgKKOPe24sLA7mf+OgAVIrLF&#10;2jMZuFGA8aj3NMTM+itv6LKNhZIQDhkaKGNsMq1DXpLD0PcNsWhH3zqMsraFti1eJdzVOk2Sd+2w&#10;YmkosaFpSfl5++sMfC/zL/95GKy1T1ez+2m6v4fF3JiX527yASpSF//Nf9dLK/ip4MszMoEeP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p+eBxwAAANwAAAAPAAAAAAAA&#10;AAAAAAAAAKECAABkcnMvZG93bnJldi54bWxQSwUGAAAAAAQABAD5AAAAlQMAAAAA&#10;" strokeweight="1.75pt"/>
                            <v:line id="Line 49" o:spid="_x0000_s1061" style="position:absolute;visibility:visible;mso-wrap-style:square" from="1928,4022" to="3747,4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tCGsQAAADcAAAADwAAAGRycy9kb3ducmV2LnhtbERPS2vCQBC+F/oflhF6qxtzKJK6ShFD&#10;A1Xq8+BtyE6TaHY2ZLdJ6q/vFoTe5uN7zmwxmFp01LrKsoLJOAJBnFtdcaHgeEifpyCcR9ZYWyYF&#10;P+RgMX98mGGibc876va+ECGEXYIKSu+bREqXl2TQjW1DHLgv2xr0AbaF1C32IdzUMo6iF2mw4tBQ&#10;YkPLkvLr/tso2GT52n6cp1tp48/V7bI83dx7qtTTaHh7BeFp8P/iuzvTYX48gb9nwgV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60IaxAAAANwAAAAPAAAAAAAAAAAA&#10;AAAAAKECAABkcnMvZG93bnJldi54bWxQSwUGAAAAAAQABAD5AAAAkgMAAAAA&#10;" strokeweight="1.75pt"/>
                          </v:group>
                          <v:group id="Group 50" o:spid="_x0000_s1062" style="position:absolute;left:2509;top:555;width:1819;height:1618" coordorigin="1933,459" coordsize="1819,1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line id="Line 51" o:spid="_x0000_s1063" style="position:absolute;visibility:visible;mso-wrap-style:square" from="1948,459" to="1948,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V59sMAAADcAAAADwAAAGRycy9kb3ducmV2LnhtbERPS2vCQBC+F/wPywje6sYIRaKriFQq&#10;tMX3wduQHZNodjZkt5r6611B8DYf33NGk8aU4kK1Kywr6HUjEMSp1QVnCnbb+fsAhPPIGkvLpOCf&#10;HEzGrbcRJtpeeU2Xjc9ECGGXoILc+yqR0qU5GXRdWxEH7mhrgz7AOpO6xmsIN6WMo+hDGiw4NORY&#10;0Syn9Lz5Mwp+F+mP/T4MVtLGy8/baba/ua+5Up12Mx2C8NT4l/jpXugwP+7D45lwgR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1efbDAAAA3AAAAA8AAAAAAAAAAAAA&#10;AAAAoQIAAGRycy9kb3ducmV2LnhtbFBLBQYAAAAABAAEAPkAAACRAwAAAAA=&#10;" strokeweight="1.75pt"/>
                            <v:line id="Line 52" o:spid="_x0000_s1064" style="position:absolute;visibility:visible;mso-wrap-style:square" from="1933,2077" to="3752,2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zhgsMAAADcAAAADwAAAGRycy9kb3ducmV2LnhtbERPS2vCQBC+F/wPywje6sYgRaKriFQq&#10;tMX3wduQHZNodjZkt5r6611B8DYf33NGk8aU4kK1Kywr6HUjEMSp1QVnCnbb+fsAhPPIGkvLpOCf&#10;HEzGrbcRJtpeeU2Xjc9ECGGXoILc+yqR0qU5GXRdWxEH7mhrgz7AOpO6xmsIN6WMo+hDGiw4NORY&#10;0Syn9Lz5Mwp+F+mP/T4MVtLGy8/baba/ua+5Up12Mx2C8NT4l/jpXugwP+7D45lwgR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c4YLDAAAA3AAAAA8AAAAAAAAAAAAA&#10;AAAAoQIAAGRycy9kb3ducmV2LnhtbFBLBQYAAAAABAAEAPkAAACRAwAAAAA=&#10;" strokeweight="1.75pt"/>
                          </v:group>
                        </v:group>
                      </v:group>
                    </v:group>
                  </v:group>
                </v:group>
              </v:group>
              <v:shape id="Text Box 53" o:spid="_x0000_s1065" type="#_x0000_t202" style="position:absolute;left:6834;top:11013;width:1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w6cIA&#10;AADcAAAADwAAAGRycy9kb3ducmV2LnhtbERP22rCQBB9L/gPywh9KbpR6i26CbbQkteoHzBmxySY&#10;nQ3Z1SR/3y0U+jaHc51DOphGPKlztWUFi3kEgriwuuZSweX8NduCcB5ZY2OZFIzkIE0mLweMte05&#10;p+fJlyKEsItRQeV9G0vpiooMurltiQN3s51BH2BXSt1hH8JNI5dRtJYGaw4NFbb0WVFxPz2MglvW&#10;v612/fXbXzb5+/oD683Vjkq9TofjHoSnwf+L/9yZDvOXK/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rDpwgAAANwAAAAPAAAAAAAAAAAAAAAAAJgCAABkcnMvZG93&#10;bnJldi54bWxQSwUGAAAAAAQABAD1AAAAhwMAAAAA&#10;" stroked="f">
                <v:textbox>
                  <w:txbxContent>
                    <w:p w:rsidR="00DD2AC2" w:rsidRPr="00084385" w:rsidRDefault="00DD2AC2" w:rsidP="009C325C">
                      <w:pPr>
                        <w:rPr>
                          <w:rFonts w:ascii="Times New Roman" w:hAnsi="Times New Roman" w:cs="Times New Roman"/>
                          <w:sz w:val="24"/>
                          <w:szCs w:val="24"/>
                        </w:rPr>
                      </w:pPr>
                      <w:r w:rsidRPr="00084385">
                        <w:rPr>
                          <w:rFonts w:ascii="Times New Roman" w:hAnsi="Times New Roman" w:cs="Times New Roman"/>
                          <w:sz w:val="24"/>
                          <w:szCs w:val="24"/>
                        </w:rPr>
                        <w:t>Labor</w:t>
                      </w:r>
                    </w:p>
                  </w:txbxContent>
                </v:textbox>
              </v:shape>
            </v:group>
            <v:shape id="Text Box 54" o:spid="_x0000_s1066" type="#_x0000_t202" style="position:absolute;left:7020;top:12780;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unr8A&#10;AADcAAAADwAAAGRycy9kb3ducmV2LnhtbERPzYrCMBC+C75DGMGLrKniVq1GUUHxqusDjM3YFptJ&#10;aaKtb28EYW/z8f3Oct2aUjypdoVlBaNhBII4tbrgTMHlb/8zA+E8ssbSMil4kYP1qttZYqJtwyd6&#10;nn0mQgi7BBXk3leJlC7NyaAb2oo4cDdbG/QB1pnUNTYh3JRyHEWxNFhwaMixol1O6f38MApux2bw&#10;O2+uB3+ZnibxFovp1b6U6vfazQKEp9b/i7/uow7zx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jC6evwAAANwAAAAPAAAAAAAAAAAAAAAAAJgCAABkcnMvZG93bnJl&#10;di54bWxQSwUGAAAAAAQABAD1AAAAhAMAAAAA&#10;" stroked="f">
              <v:textbox>
                <w:txbxContent>
                  <w:p w:rsidR="00DD2AC2" w:rsidRPr="00084385" w:rsidRDefault="00DD2AC2" w:rsidP="009C325C">
                    <w:pPr>
                      <w:rPr>
                        <w:rFonts w:ascii="Times New Roman" w:hAnsi="Times New Roman" w:cs="Times New Roman"/>
                        <w:sz w:val="24"/>
                        <w:szCs w:val="24"/>
                      </w:rPr>
                    </w:pPr>
                    <w:r w:rsidRPr="00084385">
                      <w:rPr>
                        <w:rFonts w:ascii="Times New Roman" w:hAnsi="Times New Roman" w:cs="Times New Roman"/>
                        <w:sz w:val="24"/>
                        <w:szCs w:val="24"/>
                      </w:rPr>
                      <w:t>Output</w:t>
                    </w:r>
                  </w:p>
                </w:txbxContent>
              </v:textbox>
            </v:shape>
          </v:group>
        </w:pict>
      </w:r>
      <w:r w:rsidR="009C325C" w:rsidRPr="009C325C">
        <w:rPr>
          <w:rFonts w:ascii="Times New Roman" w:eastAsia="Times New Roman" w:hAnsi="Times New Roman" w:cs="Times New Roman"/>
          <w:b/>
          <w:sz w:val="24"/>
          <w:szCs w:val="24"/>
          <w:lang w:bidi="en-US"/>
        </w:rPr>
        <w:tab/>
      </w:r>
    </w:p>
    <w:p w:rsidR="009C325C" w:rsidRPr="009C325C" w:rsidRDefault="009C325C" w:rsidP="009C325C">
      <w:pPr>
        <w:spacing w:after="200" w:line="276" w:lineRule="auto"/>
        <w:jc w:val="both"/>
        <w:rPr>
          <w:rFonts w:ascii="Times New Roman" w:eastAsia="Times New Roman" w:hAnsi="Times New Roman" w:cs="Times New Roman"/>
          <w:sz w:val="24"/>
          <w:szCs w:val="24"/>
          <w:lang w:bidi="en-US"/>
        </w:rPr>
      </w:pPr>
    </w:p>
    <w:p w:rsidR="009C325C" w:rsidRPr="009C325C" w:rsidRDefault="009C325C" w:rsidP="009C325C">
      <w:pPr>
        <w:spacing w:after="200" w:line="276" w:lineRule="auto"/>
        <w:jc w:val="both"/>
        <w:rPr>
          <w:rFonts w:ascii="Times New Roman" w:eastAsia="Times New Roman" w:hAnsi="Times New Roman" w:cs="Times New Roman"/>
          <w:sz w:val="24"/>
          <w:szCs w:val="24"/>
          <w:lang w:bidi="en-US"/>
        </w:rPr>
      </w:pPr>
    </w:p>
    <w:p w:rsidR="009C325C" w:rsidRPr="009C325C" w:rsidRDefault="009C325C" w:rsidP="009C325C">
      <w:pPr>
        <w:tabs>
          <w:tab w:val="left" w:pos="3775"/>
        </w:tabs>
        <w:spacing w:after="200" w:line="276" w:lineRule="auto"/>
        <w:jc w:val="both"/>
        <w:rPr>
          <w:rFonts w:ascii="Times New Roman" w:eastAsia="Times New Roman" w:hAnsi="Times New Roman" w:cs="Times New Roman"/>
          <w:sz w:val="24"/>
          <w:szCs w:val="24"/>
          <w:lang w:bidi="en-US"/>
        </w:rPr>
      </w:pPr>
      <w:r w:rsidRPr="009C325C">
        <w:rPr>
          <w:rFonts w:ascii="Times New Roman" w:eastAsia="Times New Roman" w:hAnsi="Times New Roman" w:cs="Times New Roman"/>
          <w:sz w:val="24"/>
          <w:szCs w:val="24"/>
          <w:lang w:bidi="en-US"/>
        </w:rPr>
        <w:tab/>
      </w:r>
    </w:p>
    <w:p w:rsidR="009C325C" w:rsidRPr="009C325C" w:rsidRDefault="009C325C" w:rsidP="009C325C">
      <w:pPr>
        <w:spacing w:after="200" w:line="276" w:lineRule="auto"/>
        <w:jc w:val="both"/>
        <w:rPr>
          <w:rFonts w:ascii="Times New Roman" w:eastAsia="Times New Roman" w:hAnsi="Times New Roman" w:cs="Times New Roman"/>
          <w:sz w:val="24"/>
          <w:szCs w:val="24"/>
          <w:lang w:bidi="en-US"/>
        </w:rPr>
      </w:pPr>
    </w:p>
    <w:p w:rsidR="009C325C" w:rsidRPr="009C325C" w:rsidRDefault="009C325C" w:rsidP="009C325C">
      <w:pPr>
        <w:spacing w:after="200" w:line="276" w:lineRule="auto"/>
        <w:jc w:val="both"/>
        <w:rPr>
          <w:rFonts w:ascii="Times New Roman" w:eastAsia="Times New Roman" w:hAnsi="Times New Roman" w:cs="Times New Roman"/>
          <w:sz w:val="24"/>
          <w:szCs w:val="24"/>
          <w:lang w:bidi="en-US"/>
        </w:rPr>
      </w:pPr>
    </w:p>
    <w:p w:rsidR="009C325C" w:rsidRPr="009C325C" w:rsidRDefault="009C325C" w:rsidP="009C325C">
      <w:pPr>
        <w:spacing w:after="200" w:line="276" w:lineRule="auto"/>
        <w:jc w:val="both"/>
        <w:rPr>
          <w:rFonts w:ascii="Times New Roman" w:eastAsia="Times New Roman" w:hAnsi="Times New Roman" w:cs="Times New Roman"/>
          <w:sz w:val="24"/>
          <w:szCs w:val="24"/>
          <w:lang w:bidi="en-US"/>
        </w:rPr>
      </w:pPr>
    </w:p>
    <w:p w:rsidR="009C325C" w:rsidRPr="009C325C" w:rsidRDefault="00665C52" w:rsidP="00665C52">
      <w:pPr>
        <w:tabs>
          <w:tab w:val="left" w:pos="5298"/>
        </w:tabs>
        <w:autoSpaceDE w:val="0"/>
        <w:autoSpaceDN w:val="0"/>
        <w:adjustRightInd w:val="0"/>
        <w:spacing w:before="120" w:after="120" w:line="36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b/>
      </w:r>
    </w:p>
    <w:p w:rsidR="002E3227" w:rsidRDefault="002E3227" w:rsidP="00DA758B">
      <w:pPr>
        <w:autoSpaceDE w:val="0"/>
        <w:autoSpaceDN w:val="0"/>
        <w:adjustRightInd w:val="0"/>
        <w:spacing w:after="200" w:line="360" w:lineRule="auto"/>
        <w:jc w:val="both"/>
        <w:rPr>
          <w:rFonts w:ascii="Times New Roman" w:eastAsia="Times New Roman" w:hAnsi="Times New Roman" w:cs="Times New Roman"/>
          <w:sz w:val="24"/>
          <w:szCs w:val="24"/>
          <w:lang w:bidi="en-US"/>
        </w:rPr>
      </w:pPr>
    </w:p>
    <w:p w:rsidR="009C325C" w:rsidRPr="00DA758B" w:rsidRDefault="009C325C" w:rsidP="00DA758B">
      <w:pPr>
        <w:autoSpaceDE w:val="0"/>
        <w:autoSpaceDN w:val="0"/>
        <w:adjustRightInd w:val="0"/>
        <w:spacing w:after="200" w:line="360" w:lineRule="auto"/>
        <w:jc w:val="both"/>
        <w:rPr>
          <w:rFonts w:ascii="Times New Roman" w:eastAsia="Times New Roman" w:hAnsi="Times New Roman" w:cs="Times New Roman"/>
          <w:sz w:val="24"/>
          <w:szCs w:val="24"/>
          <w:lang w:bidi="en-US"/>
        </w:rPr>
      </w:pPr>
      <w:r w:rsidRPr="002E3227">
        <w:rPr>
          <w:rFonts w:ascii="Times New Roman" w:eastAsia="Times New Roman" w:hAnsi="Times New Roman" w:cs="Times New Roman"/>
          <w:sz w:val="24"/>
          <w:szCs w:val="24"/>
          <w:lang w:bidi="en-US"/>
        </w:rPr>
        <w:t>Generally, falling marginal cost reflects rising marginal product and rising MC reflects falling MP. Falling AVC indicates rising AP, and rising AVC indicates falling AP. AP equal to MP at the point where MC is equal to AVC. At these equality points, average product is at its maximum and AVC is at its minimum. The marginal product curve lies above the average product curve in the region, where the MC lies below AVC. The marginal product curve lies below average product curve in the region, where the AVC</w:t>
      </w:r>
      <w:r w:rsidR="00DA758B" w:rsidRPr="002E3227">
        <w:rPr>
          <w:rFonts w:ascii="Times New Roman" w:eastAsia="Times New Roman" w:hAnsi="Times New Roman" w:cs="Times New Roman"/>
          <w:sz w:val="24"/>
          <w:szCs w:val="24"/>
          <w:lang w:bidi="en-US"/>
        </w:rPr>
        <w:t xml:space="preserve"> curve lies below the MC curve.</w:t>
      </w:r>
    </w:p>
    <w:p w:rsidR="009560AB" w:rsidRPr="00B4326E" w:rsidRDefault="009560AB" w:rsidP="00B4326E">
      <w:pPr>
        <w:keepNext/>
        <w:keepLines/>
        <w:numPr>
          <w:ilvl w:val="1"/>
          <w:numId w:val="40"/>
        </w:numPr>
        <w:spacing w:before="200" w:after="0" w:line="360" w:lineRule="auto"/>
        <w:ind w:left="426" w:hanging="426"/>
        <w:outlineLvl w:val="1"/>
        <w:rPr>
          <w:rFonts w:ascii="Times New Roman" w:eastAsia="Times New Roman" w:hAnsi="Times New Roman" w:cs="Times New Roman"/>
          <w:b/>
          <w:bCs/>
          <w:sz w:val="24"/>
          <w:szCs w:val="24"/>
        </w:rPr>
      </w:pPr>
      <w:r w:rsidRPr="006150A6">
        <w:rPr>
          <w:rFonts w:ascii="Times New Roman" w:eastAsia="Times New Roman" w:hAnsi="Times New Roman" w:cs="Times New Roman"/>
          <w:b/>
          <w:bCs/>
          <w:sz w:val="24"/>
          <w:szCs w:val="24"/>
        </w:rPr>
        <w:lastRenderedPageBreak/>
        <w:t>Economic Optimum</w:t>
      </w:r>
    </w:p>
    <w:p w:rsidR="009560AB" w:rsidRPr="006150A6" w:rsidRDefault="009560AB" w:rsidP="006150A6">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 xml:space="preserve"> When economic optimum is Lies? Economic optimum is found when added return is equal to added cost. (</w:t>
      </w:r>
      <w:proofErr w:type="gramStart"/>
      <w:r w:rsidRPr="006150A6">
        <w:rPr>
          <w:rFonts w:ascii="Times New Roman" w:eastAsia="Calibri" w:hAnsi="Times New Roman" w:cs="Times New Roman"/>
          <w:sz w:val="24"/>
          <w:szCs w:val="24"/>
        </w:rPr>
        <w:t>i.e</w:t>
      </w:r>
      <w:proofErr w:type="gramEnd"/>
      <w:r w:rsidRPr="006150A6">
        <w:rPr>
          <w:rFonts w:ascii="Times New Roman" w:eastAsia="Calibri" w:hAnsi="Times New Roman" w:cs="Times New Roman"/>
          <w:sz w:val="24"/>
          <w:szCs w:val="24"/>
        </w:rPr>
        <w:t xml:space="preserve">. MR=MC) this  a point where a firm maximizes its profit. </w:t>
      </w:r>
      <w:proofErr w:type="gramStart"/>
      <w:r w:rsidRPr="006150A6">
        <w:rPr>
          <w:rFonts w:ascii="Times New Roman" w:eastAsia="Calibri" w:hAnsi="Times New Roman" w:cs="Times New Roman"/>
          <w:sz w:val="24"/>
          <w:szCs w:val="24"/>
        </w:rPr>
        <w:t>we</w:t>
      </w:r>
      <w:proofErr w:type="gramEnd"/>
      <w:r w:rsidRPr="006150A6">
        <w:rPr>
          <w:rFonts w:ascii="Times New Roman" w:eastAsia="Calibri" w:hAnsi="Times New Roman" w:cs="Times New Roman"/>
          <w:sz w:val="24"/>
          <w:szCs w:val="24"/>
        </w:rPr>
        <w:t xml:space="preserve"> can also calculate economic optimum, at which the total gross margin(TGM)is at its maximum in its production process.</w:t>
      </w:r>
    </w:p>
    <w:p w:rsidR="009560AB" w:rsidRPr="006150A6" w:rsidRDefault="009560AB" w:rsidP="006150A6">
      <w:pPr>
        <w:spacing w:after="0" w:line="360" w:lineRule="auto"/>
        <w:jc w:val="both"/>
        <w:rPr>
          <w:rFonts w:ascii="Times New Roman" w:eastAsia="Calibri" w:hAnsi="Times New Roman" w:cs="Times New Roman"/>
          <w:sz w:val="24"/>
          <w:szCs w:val="24"/>
        </w:rPr>
      </w:pPr>
      <w:r w:rsidRPr="006150A6">
        <w:rPr>
          <w:rFonts w:ascii="Times New Roman" w:eastAsia="Calibri" w:hAnsi="Times New Roman" w:cs="Times New Roman"/>
          <w:sz w:val="24"/>
          <w:szCs w:val="24"/>
        </w:rPr>
        <w:t xml:space="preserve">          TGM= TR-TVC--- when this difference is at maximum, there is an economic optimum.</w:t>
      </w:r>
    </w:p>
    <w:p w:rsidR="008515B8" w:rsidRPr="006150A6" w:rsidRDefault="00860527" w:rsidP="006150A6">
      <w:pPr>
        <w:tabs>
          <w:tab w:val="left" w:pos="6683"/>
        </w:tabs>
        <w:spacing w:after="120" w:line="360" w:lineRule="auto"/>
        <w:jc w:val="both"/>
        <w:rPr>
          <w:rFonts w:ascii="Times New Roman" w:hAnsi="Times New Roman" w:cs="Times New Roman"/>
          <w:sz w:val="24"/>
          <w:szCs w:val="24"/>
        </w:rPr>
      </w:pPr>
      <w:r w:rsidRPr="006150A6">
        <w:rPr>
          <w:rFonts w:ascii="Times New Roman" w:hAnsi="Times New Roman" w:cs="Times New Roman"/>
          <w:sz w:val="24"/>
          <w:szCs w:val="24"/>
        </w:rPr>
        <w:tab/>
      </w:r>
    </w:p>
    <w:p w:rsidR="005A751F" w:rsidRPr="006150A6" w:rsidRDefault="005A751F" w:rsidP="006150A6">
      <w:pPr>
        <w:spacing w:after="120" w:line="360" w:lineRule="auto"/>
        <w:jc w:val="both"/>
        <w:rPr>
          <w:rFonts w:ascii="Times New Roman" w:hAnsi="Times New Roman" w:cs="Times New Roman"/>
          <w:sz w:val="24"/>
          <w:szCs w:val="24"/>
        </w:rPr>
      </w:pPr>
    </w:p>
    <w:p w:rsidR="00636226" w:rsidRPr="006150A6" w:rsidRDefault="00636226" w:rsidP="006150A6">
      <w:pPr>
        <w:spacing w:after="120" w:line="360" w:lineRule="auto"/>
        <w:jc w:val="both"/>
        <w:rPr>
          <w:rFonts w:ascii="Times New Roman" w:hAnsi="Times New Roman" w:cs="Times New Roman"/>
          <w:sz w:val="24"/>
          <w:szCs w:val="24"/>
        </w:rPr>
      </w:pPr>
    </w:p>
    <w:sectPr w:rsidR="00636226" w:rsidRPr="006150A6" w:rsidSect="00A549CD">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A15" w:rsidRDefault="00234A15" w:rsidP="00D812C7">
      <w:pPr>
        <w:spacing w:after="0" w:line="240" w:lineRule="auto"/>
      </w:pPr>
      <w:r>
        <w:separator/>
      </w:r>
    </w:p>
  </w:endnote>
  <w:endnote w:type="continuationSeparator" w:id="1">
    <w:p w:rsidR="00234A15" w:rsidRDefault="00234A15" w:rsidP="00D81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610487"/>
      <w:docPartObj>
        <w:docPartGallery w:val="Page Numbers (Bottom of Page)"/>
        <w:docPartUnique/>
      </w:docPartObj>
    </w:sdtPr>
    <w:sdtEndPr>
      <w:rPr>
        <w:noProof/>
      </w:rPr>
    </w:sdtEndPr>
    <w:sdtContent>
      <w:p w:rsidR="00471716" w:rsidRDefault="00A549CD">
        <w:pPr>
          <w:pStyle w:val="Footer"/>
          <w:jc w:val="right"/>
        </w:pPr>
        <w:r>
          <w:fldChar w:fldCharType="begin"/>
        </w:r>
        <w:r w:rsidR="00471716">
          <w:instrText xml:space="preserve"> PAGE   \* MERGEFORMAT </w:instrText>
        </w:r>
        <w:r>
          <w:fldChar w:fldCharType="separate"/>
        </w:r>
        <w:r w:rsidR="0005046A">
          <w:rPr>
            <w:noProof/>
          </w:rPr>
          <w:t>9</w:t>
        </w:r>
        <w:r>
          <w:rPr>
            <w:noProof/>
          </w:rPr>
          <w:fldChar w:fldCharType="end"/>
        </w:r>
      </w:p>
    </w:sdtContent>
  </w:sdt>
  <w:p w:rsidR="00471716" w:rsidRPr="00471716" w:rsidRDefault="0005046A">
    <w:pPr>
      <w:pStyle w:val="Footer"/>
      <w:rPr>
        <w:rFonts w:ascii="Times New Roman" w:hAnsi="Times New Roman" w:cs="Times New Roman"/>
        <w:sz w:val="24"/>
        <w:szCs w:val="24"/>
      </w:rPr>
    </w:pPr>
    <w:proofErr w:type="gramStart"/>
    <w:r>
      <w:rPr>
        <w:rFonts w:ascii="Times New Roman" w:hAnsi="Times New Roman" w:cs="Times New Roman"/>
        <w:sz w:val="24"/>
        <w:szCs w:val="24"/>
      </w:rPr>
      <w:t>By  Adeladlew</w:t>
    </w:r>
    <w:proofErr w:type="gramEnd"/>
    <w:r>
      <w:rPr>
        <w:rFonts w:ascii="Times New Roman" w:hAnsi="Times New Roman" w:cs="Times New Roman"/>
        <w:sz w:val="24"/>
        <w:szCs w:val="24"/>
      </w:rPr>
      <w:t xml:space="preserve"> 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A15" w:rsidRDefault="00234A15" w:rsidP="00D812C7">
      <w:pPr>
        <w:spacing w:after="0" w:line="240" w:lineRule="auto"/>
      </w:pPr>
      <w:r>
        <w:separator/>
      </w:r>
    </w:p>
  </w:footnote>
  <w:footnote w:type="continuationSeparator" w:id="1">
    <w:p w:rsidR="00234A15" w:rsidRDefault="00234A15" w:rsidP="00D81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55" w:type="pct"/>
      <w:tblInd w:w="-609" w:type="dxa"/>
      <w:tblCellMar>
        <w:top w:w="144" w:type="dxa"/>
        <w:left w:w="115" w:type="dxa"/>
        <w:bottom w:w="144" w:type="dxa"/>
        <w:right w:w="115" w:type="dxa"/>
      </w:tblCellMar>
      <w:tblLook w:val="04A0"/>
    </w:tblPr>
    <w:tblGrid>
      <w:gridCol w:w="9500"/>
      <w:gridCol w:w="1346"/>
    </w:tblGrid>
    <w:tr w:rsidR="00DD2AC2" w:rsidTr="00D812C7">
      <w:trPr>
        <w:trHeight w:val="90"/>
      </w:trPr>
      <w:sdt>
        <w:sdtPr>
          <w:rPr>
            <w:rFonts w:ascii="Times New Roman" w:hAnsi="Times New Roman" w:cs="Times New Roman"/>
            <w:b/>
            <w:caps/>
            <w:sz w:val="28"/>
            <w:szCs w:val="28"/>
          </w:rPr>
          <w:alias w:val="Title"/>
          <w:tag w:val=""/>
          <w:id w:val="126446070"/>
          <w:placeholder>
            <w:docPart w:val="B1612B1E964C45E5ACA3E9FCF4A3C70E"/>
          </w:placeholder>
          <w:dataBinding w:prefixMappings="xmlns:ns0='http://purl.org/dc/elements/1.1/' xmlns:ns1='http://schemas.openxmlformats.org/package/2006/metadata/core-properties' " w:xpath="/ns1:coreProperties[1]/ns0:title[1]" w:storeItemID="{6C3C8BC8-F283-45AE-878A-BAB7291924A1}"/>
          <w:text/>
        </w:sdtPr>
        <w:sdtContent>
          <w:tc>
            <w:tcPr>
              <w:tcW w:w="9272" w:type="dxa"/>
              <w:shd w:val="clear" w:color="auto" w:fill="ED7D31" w:themeFill="accent2"/>
              <w:vAlign w:val="center"/>
            </w:tcPr>
            <w:p w:rsidR="00DD2AC2" w:rsidRPr="00636226" w:rsidRDefault="00DD2AC2" w:rsidP="0005046A">
              <w:pPr>
                <w:pStyle w:val="Header"/>
                <w:tabs>
                  <w:tab w:val="clear" w:pos="4680"/>
                  <w:tab w:val="clear" w:pos="9360"/>
                </w:tabs>
                <w:jc w:val="center"/>
                <w:rPr>
                  <w:rFonts w:ascii="Times New Roman" w:hAnsi="Times New Roman" w:cs="Times New Roman"/>
                  <w:b/>
                  <w:caps/>
                  <w:sz w:val="28"/>
                  <w:szCs w:val="28"/>
                </w:rPr>
              </w:pPr>
              <w:r w:rsidRPr="00636226">
                <w:rPr>
                  <w:rFonts w:ascii="Times New Roman" w:hAnsi="Times New Roman" w:cs="Times New Roman"/>
                  <w:b/>
                  <w:sz w:val="28"/>
                  <w:szCs w:val="28"/>
                </w:rPr>
                <w:t xml:space="preserve">Farm Management In </w:t>
              </w:r>
              <w:r w:rsidR="0005046A">
                <w:rPr>
                  <w:rFonts w:ascii="Times New Roman" w:hAnsi="Times New Roman" w:cs="Times New Roman"/>
                  <w:b/>
                  <w:sz w:val="28"/>
                  <w:szCs w:val="28"/>
                </w:rPr>
                <w:t xml:space="preserve">Plant Science </w:t>
              </w:r>
              <w:r w:rsidRPr="00636226">
                <w:rPr>
                  <w:rFonts w:ascii="Times New Roman" w:hAnsi="Times New Roman" w:cs="Times New Roman"/>
                  <w:b/>
                  <w:sz w:val="28"/>
                  <w:szCs w:val="28"/>
                </w:rPr>
                <w:t>Hand Out           2012</w:t>
              </w:r>
            </w:p>
          </w:tc>
        </w:sdtContent>
      </w:sdt>
      <w:tc>
        <w:tcPr>
          <w:tcW w:w="1314" w:type="dxa"/>
          <w:shd w:val="clear" w:color="auto" w:fill="ED7D31" w:themeFill="accent2"/>
          <w:vAlign w:val="center"/>
        </w:tcPr>
        <w:p w:rsidR="00DD2AC2" w:rsidRDefault="00DD2AC2" w:rsidP="00D812C7">
          <w:pPr>
            <w:pStyle w:val="Header"/>
            <w:tabs>
              <w:tab w:val="clear" w:pos="4680"/>
              <w:tab w:val="clear" w:pos="9360"/>
            </w:tabs>
            <w:rPr>
              <w:caps/>
              <w:color w:val="FFFFFF" w:themeColor="background1"/>
              <w:sz w:val="18"/>
              <w:szCs w:val="18"/>
            </w:rPr>
          </w:pPr>
        </w:p>
      </w:tc>
    </w:tr>
    <w:tr w:rsidR="00DD2AC2" w:rsidTr="00D812C7">
      <w:trPr>
        <w:trHeight w:hRule="exact" w:val="49"/>
      </w:trPr>
      <w:tc>
        <w:tcPr>
          <w:tcW w:w="9272" w:type="dxa"/>
          <w:shd w:val="clear" w:color="auto" w:fill="5B9BD5" w:themeFill="accent1"/>
          <w:tcMar>
            <w:top w:w="0" w:type="dxa"/>
            <w:bottom w:w="0" w:type="dxa"/>
          </w:tcMar>
        </w:tcPr>
        <w:p w:rsidR="00DD2AC2" w:rsidRDefault="00DD2AC2">
          <w:pPr>
            <w:pStyle w:val="Header"/>
            <w:tabs>
              <w:tab w:val="clear" w:pos="4680"/>
              <w:tab w:val="clear" w:pos="9360"/>
            </w:tabs>
            <w:rPr>
              <w:caps/>
              <w:color w:val="FFFFFF" w:themeColor="background1"/>
              <w:sz w:val="18"/>
              <w:szCs w:val="18"/>
            </w:rPr>
          </w:pPr>
        </w:p>
      </w:tc>
      <w:tc>
        <w:tcPr>
          <w:tcW w:w="1314" w:type="dxa"/>
          <w:shd w:val="clear" w:color="auto" w:fill="5B9BD5" w:themeFill="accent1"/>
          <w:tcMar>
            <w:top w:w="0" w:type="dxa"/>
            <w:bottom w:w="0" w:type="dxa"/>
          </w:tcMar>
        </w:tcPr>
        <w:p w:rsidR="00DD2AC2" w:rsidRDefault="00DD2AC2">
          <w:pPr>
            <w:pStyle w:val="Header"/>
            <w:tabs>
              <w:tab w:val="clear" w:pos="4680"/>
              <w:tab w:val="clear" w:pos="9360"/>
            </w:tabs>
            <w:rPr>
              <w:caps/>
              <w:color w:val="FFFFFF" w:themeColor="background1"/>
              <w:sz w:val="18"/>
              <w:szCs w:val="18"/>
            </w:rPr>
          </w:pPr>
        </w:p>
      </w:tc>
    </w:tr>
  </w:tbl>
  <w:p w:rsidR="00DD2AC2" w:rsidRDefault="00DD2A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8EC"/>
    <w:multiLevelType w:val="hybridMultilevel"/>
    <w:tmpl w:val="53E04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AD0BDD"/>
    <w:multiLevelType w:val="hybridMultilevel"/>
    <w:tmpl w:val="51E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3915E2"/>
    <w:multiLevelType w:val="hybridMultilevel"/>
    <w:tmpl w:val="74BA70C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C47B5D"/>
    <w:multiLevelType w:val="hybridMultilevel"/>
    <w:tmpl w:val="CCC4F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8F55A7D"/>
    <w:multiLevelType w:val="hybridMultilevel"/>
    <w:tmpl w:val="D0969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9F05E05"/>
    <w:multiLevelType w:val="hybridMultilevel"/>
    <w:tmpl w:val="7912453C"/>
    <w:lvl w:ilvl="0" w:tplc="0409000D">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6">
    <w:nsid w:val="0A005D98"/>
    <w:multiLevelType w:val="hybridMultilevel"/>
    <w:tmpl w:val="B1EEA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92A1F89"/>
    <w:multiLevelType w:val="hybridMultilevel"/>
    <w:tmpl w:val="F954C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A73510D"/>
    <w:multiLevelType w:val="multilevel"/>
    <w:tmpl w:val="370077B2"/>
    <w:lvl w:ilvl="0">
      <w:start w:val="3"/>
      <w:numFmt w:val="decimal"/>
      <w:lvlText w:val="%1"/>
      <w:lvlJc w:val="left"/>
      <w:pPr>
        <w:ind w:left="360" w:hanging="36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nsid w:val="20DD77B1"/>
    <w:multiLevelType w:val="hybridMultilevel"/>
    <w:tmpl w:val="0BE46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16D7B09"/>
    <w:multiLevelType w:val="hybridMultilevel"/>
    <w:tmpl w:val="65C6E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137A8"/>
    <w:multiLevelType w:val="hybridMultilevel"/>
    <w:tmpl w:val="C0540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70B1CB9"/>
    <w:multiLevelType w:val="hybridMultilevel"/>
    <w:tmpl w:val="5120A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60F2740"/>
    <w:multiLevelType w:val="hybridMultilevel"/>
    <w:tmpl w:val="E5966C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376B32D6"/>
    <w:multiLevelType w:val="hybridMultilevel"/>
    <w:tmpl w:val="E4D2F52A"/>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abstractNum w:abstractNumId="15">
    <w:nsid w:val="3BA161C5"/>
    <w:multiLevelType w:val="hybridMultilevel"/>
    <w:tmpl w:val="09C6307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D603AD8"/>
    <w:multiLevelType w:val="hybridMultilevel"/>
    <w:tmpl w:val="3E2A4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DA34731"/>
    <w:multiLevelType w:val="hybridMultilevel"/>
    <w:tmpl w:val="DC58C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E7C5F73"/>
    <w:multiLevelType w:val="hybridMultilevel"/>
    <w:tmpl w:val="2C366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2142909"/>
    <w:multiLevelType w:val="hybridMultilevel"/>
    <w:tmpl w:val="DD7C98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3D215D9"/>
    <w:multiLevelType w:val="hybridMultilevel"/>
    <w:tmpl w:val="BD9A6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48F5B72"/>
    <w:multiLevelType w:val="hybridMultilevel"/>
    <w:tmpl w:val="5406D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80A72A4"/>
    <w:multiLevelType w:val="hybridMultilevel"/>
    <w:tmpl w:val="BB809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AC82AA6"/>
    <w:multiLevelType w:val="hybridMultilevel"/>
    <w:tmpl w:val="B62664B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4DBE3414"/>
    <w:multiLevelType w:val="hybridMultilevel"/>
    <w:tmpl w:val="612C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F744D49"/>
    <w:multiLevelType w:val="hybridMultilevel"/>
    <w:tmpl w:val="4C7ED160"/>
    <w:lvl w:ilvl="0" w:tplc="0409001B">
      <w:start w:val="1"/>
      <w:numFmt w:val="lowerRoman"/>
      <w:lvlText w:val="%1."/>
      <w:lvlJc w:val="right"/>
      <w:pPr>
        <w:ind w:left="1680" w:hanging="360"/>
      </w:pPr>
    </w:lvl>
    <w:lvl w:ilvl="1" w:tplc="04090019">
      <w:start w:val="1"/>
      <w:numFmt w:val="lowerLetter"/>
      <w:lvlText w:val="%2."/>
      <w:lvlJc w:val="left"/>
      <w:pPr>
        <w:ind w:left="2400" w:hanging="360"/>
      </w:pPr>
    </w:lvl>
    <w:lvl w:ilvl="2" w:tplc="0409001B">
      <w:start w:val="1"/>
      <w:numFmt w:val="lowerRoman"/>
      <w:lvlText w:val="%3."/>
      <w:lvlJc w:val="right"/>
      <w:pPr>
        <w:ind w:left="3120" w:hanging="180"/>
      </w:pPr>
    </w:lvl>
    <w:lvl w:ilvl="3" w:tplc="0409000F">
      <w:start w:val="1"/>
      <w:numFmt w:val="decimal"/>
      <w:lvlText w:val="%4."/>
      <w:lvlJc w:val="left"/>
      <w:pPr>
        <w:ind w:left="3840" w:hanging="360"/>
      </w:pPr>
    </w:lvl>
    <w:lvl w:ilvl="4" w:tplc="04090019">
      <w:start w:val="1"/>
      <w:numFmt w:val="lowerLetter"/>
      <w:lvlText w:val="%5."/>
      <w:lvlJc w:val="left"/>
      <w:pPr>
        <w:ind w:left="4560" w:hanging="360"/>
      </w:pPr>
    </w:lvl>
    <w:lvl w:ilvl="5" w:tplc="0409001B">
      <w:start w:val="1"/>
      <w:numFmt w:val="lowerRoman"/>
      <w:lvlText w:val="%6."/>
      <w:lvlJc w:val="right"/>
      <w:pPr>
        <w:ind w:left="5280" w:hanging="180"/>
      </w:pPr>
    </w:lvl>
    <w:lvl w:ilvl="6" w:tplc="0409000F">
      <w:start w:val="1"/>
      <w:numFmt w:val="decimal"/>
      <w:lvlText w:val="%7."/>
      <w:lvlJc w:val="left"/>
      <w:pPr>
        <w:ind w:left="6000" w:hanging="360"/>
      </w:pPr>
    </w:lvl>
    <w:lvl w:ilvl="7" w:tplc="04090019">
      <w:start w:val="1"/>
      <w:numFmt w:val="lowerLetter"/>
      <w:lvlText w:val="%8."/>
      <w:lvlJc w:val="left"/>
      <w:pPr>
        <w:ind w:left="6720" w:hanging="360"/>
      </w:pPr>
    </w:lvl>
    <w:lvl w:ilvl="8" w:tplc="0409001B">
      <w:start w:val="1"/>
      <w:numFmt w:val="lowerRoman"/>
      <w:lvlText w:val="%9."/>
      <w:lvlJc w:val="right"/>
      <w:pPr>
        <w:ind w:left="7440" w:hanging="180"/>
      </w:pPr>
    </w:lvl>
  </w:abstractNum>
  <w:abstractNum w:abstractNumId="26">
    <w:nsid w:val="4F802DAB"/>
    <w:multiLevelType w:val="hybridMultilevel"/>
    <w:tmpl w:val="71C405B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4FA10AD9"/>
    <w:multiLevelType w:val="hybridMultilevel"/>
    <w:tmpl w:val="CA50074C"/>
    <w:lvl w:ilvl="0" w:tplc="04090019">
      <w:start w:val="1"/>
      <w:numFmt w:val="lowerLetter"/>
      <w:lvlText w:val="%1."/>
      <w:lvlJc w:val="left"/>
      <w:pPr>
        <w:ind w:left="2280" w:hanging="360"/>
      </w:p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0F">
      <w:start w:val="1"/>
      <w:numFmt w:val="decimal"/>
      <w:lvlText w:val="%7."/>
      <w:lvlJc w:val="left"/>
      <w:pPr>
        <w:ind w:left="6600" w:hanging="360"/>
      </w:p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28">
    <w:nsid w:val="4FCD35E2"/>
    <w:multiLevelType w:val="hybridMultilevel"/>
    <w:tmpl w:val="9D020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13E04B2"/>
    <w:multiLevelType w:val="hybridMultilevel"/>
    <w:tmpl w:val="A6582B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3FF30D6"/>
    <w:multiLevelType w:val="hybridMultilevel"/>
    <w:tmpl w:val="6A8A90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50F58D9"/>
    <w:multiLevelType w:val="hybridMultilevel"/>
    <w:tmpl w:val="AC9682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652425D"/>
    <w:multiLevelType w:val="multilevel"/>
    <w:tmpl w:val="1F5EA21E"/>
    <w:lvl w:ilvl="0">
      <w:start w:val="1"/>
      <w:numFmt w:val="upperRoman"/>
      <w:lvlText w:val="%1."/>
      <w:lvlJc w:val="right"/>
      <w:pPr>
        <w:ind w:left="780" w:hanging="360"/>
      </w:pPr>
    </w:lvl>
    <w:lvl w:ilvl="1">
      <w:start w:val="11"/>
      <w:numFmt w:val="decimal"/>
      <w:isLgl/>
      <w:lvlText w:val="%1.%2."/>
      <w:lvlJc w:val="left"/>
      <w:pPr>
        <w:ind w:left="1140" w:hanging="720"/>
      </w:pPr>
    </w:lvl>
    <w:lvl w:ilvl="2">
      <w:start w:val="1"/>
      <w:numFmt w:val="decimal"/>
      <w:isLgl/>
      <w:lvlText w:val="%1.%2.%3."/>
      <w:lvlJc w:val="left"/>
      <w:pPr>
        <w:ind w:left="1140" w:hanging="720"/>
      </w:pPr>
    </w:lvl>
    <w:lvl w:ilvl="3">
      <w:start w:val="1"/>
      <w:numFmt w:val="decimal"/>
      <w:isLgl/>
      <w:lvlText w:val="%1.%2.%3.%4."/>
      <w:lvlJc w:val="left"/>
      <w:pPr>
        <w:ind w:left="1500" w:hanging="1080"/>
      </w:pPr>
    </w:lvl>
    <w:lvl w:ilvl="4">
      <w:start w:val="1"/>
      <w:numFmt w:val="decimal"/>
      <w:isLgl/>
      <w:lvlText w:val="%1.%2.%3.%4.%5."/>
      <w:lvlJc w:val="left"/>
      <w:pPr>
        <w:ind w:left="1500" w:hanging="1080"/>
      </w:pPr>
    </w:lvl>
    <w:lvl w:ilvl="5">
      <w:start w:val="1"/>
      <w:numFmt w:val="decimal"/>
      <w:isLgl/>
      <w:lvlText w:val="%1.%2.%3.%4.%5.%6."/>
      <w:lvlJc w:val="left"/>
      <w:pPr>
        <w:ind w:left="1860" w:hanging="1440"/>
      </w:pPr>
    </w:lvl>
    <w:lvl w:ilvl="6">
      <w:start w:val="1"/>
      <w:numFmt w:val="decimal"/>
      <w:isLgl/>
      <w:lvlText w:val="%1.%2.%3.%4.%5.%6.%7."/>
      <w:lvlJc w:val="left"/>
      <w:pPr>
        <w:ind w:left="1860" w:hanging="1440"/>
      </w:pPr>
    </w:lvl>
    <w:lvl w:ilvl="7">
      <w:start w:val="1"/>
      <w:numFmt w:val="decimal"/>
      <w:isLgl/>
      <w:lvlText w:val="%1.%2.%3.%4.%5.%6.%7.%8."/>
      <w:lvlJc w:val="left"/>
      <w:pPr>
        <w:ind w:left="2220" w:hanging="1800"/>
      </w:pPr>
    </w:lvl>
    <w:lvl w:ilvl="8">
      <w:start w:val="1"/>
      <w:numFmt w:val="decimal"/>
      <w:isLgl/>
      <w:lvlText w:val="%1.%2.%3.%4.%5.%6.%7.%8.%9."/>
      <w:lvlJc w:val="left"/>
      <w:pPr>
        <w:ind w:left="2580" w:hanging="2160"/>
      </w:pPr>
    </w:lvl>
  </w:abstractNum>
  <w:abstractNum w:abstractNumId="33">
    <w:nsid w:val="57841C2F"/>
    <w:multiLevelType w:val="hybridMultilevel"/>
    <w:tmpl w:val="F8CC5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7AC3830"/>
    <w:multiLevelType w:val="hybridMultilevel"/>
    <w:tmpl w:val="BDE0C4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B976C2F"/>
    <w:multiLevelType w:val="hybridMultilevel"/>
    <w:tmpl w:val="237C8D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nsid w:val="5DB40055"/>
    <w:multiLevelType w:val="hybridMultilevel"/>
    <w:tmpl w:val="E22E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E6516FF"/>
    <w:multiLevelType w:val="hybridMultilevel"/>
    <w:tmpl w:val="D590A6D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nsid w:val="63BE4AAC"/>
    <w:multiLevelType w:val="hybridMultilevel"/>
    <w:tmpl w:val="F7DEBD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nsid w:val="68073429"/>
    <w:multiLevelType w:val="hybridMultilevel"/>
    <w:tmpl w:val="87904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CCD35E4"/>
    <w:multiLevelType w:val="hybridMultilevel"/>
    <w:tmpl w:val="2EA2517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6D6344BA"/>
    <w:multiLevelType w:val="hybridMultilevel"/>
    <w:tmpl w:val="C436C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EFB57B2"/>
    <w:multiLevelType w:val="multilevel"/>
    <w:tmpl w:val="F89CFFA0"/>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3">
    <w:nsid w:val="71411C97"/>
    <w:multiLevelType w:val="hybridMultilevel"/>
    <w:tmpl w:val="E5D6E40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44">
    <w:nsid w:val="76586F3D"/>
    <w:multiLevelType w:val="hybridMultilevel"/>
    <w:tmpl w:val="A82AE22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nsid w:val="7BEA2260"/>
    <w:multiLevelType w:val="hybridMultilevel"/>
    <w:tmpl w:val="F7367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3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num>
  <w:num w:numId="16">
    <w:abstractNumId w:val="20"/>
  </w:num>
  <w:num w:numId="17">
    <w:abstractNumId w:val="16"/>
  </w:num>
  <w:num w:numId="18">
    <w:abstractNumId w:val="1"/>
  </w:num>
  <w:num w:numId="19">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36"/>
  </w:num>
  <w:num w:numId="22">
    <w:abstractNumId w:val="5"/>
  </w:num>
  <w:num w:numId="23">
    <w:abstractNumId w:val="7"/>
  </w:num>
  <w:num w:numId="24">
    <w:abstractNumId w:val="28"/>
  </w:num>
  <w:num w:numId="25">
    <w:abstractNumId w:val="6"/>
  </w:num>
  <w:num w:numId="26">
    <w:abstractNumId w:val="0"/>
  </w:num>
  <w:num w:numId="27">
    <w:abstractNumId w:val="45"/>
  </w:num>
  <w:num w:numId="28">
    <w:abstractNumId w:val="39"/>
  </w:num>
  <w:num w:numId="29">
    <w:abstractNumId w:val="33"/>
  </w:num>
  <w:num w:numId="30">
    <w:abstractNumId w:val="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4"/>
  </w:num>
  <w:num w:numId="35">
    <w:abstractNumId w:val="21"/>
  </w:num>
  <w:num w:numId="36">
    <w:abstractNumId w:val="22"/>
  </w:num>
  <w:num w:numId="37">
    <w:abstractNumId w:val="3"/>
  </w:num>
  <w:num w:numId="38">
    <w:abstractNumId w:val="34"/>
  </w:num>
  <w:num w:numId="39">
    <w:abstractNumId w:val="35"/>
  </w:num>
  <w:num w:numId="40">
    <w:abstractNumId w:val="3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
  </w:num>
  <w:num w:numId="47">
    <w:abstractNumId w:val="13"/>
  </w:num>
  <w:num w:numId="48">
    <w:abstractNumId w:val="31"/>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D812C7"/>
    <w:rsid w:val="00013385"/>
    <w:rsid w:val="00017CB4"/>
    <w:rsid w:val="0005046A"/>
    <w:rsid w:val="00076874"/>
    <w:rsid w:val="00082741"/>
    <w:rsid w:val="00084385"/>
    <w:rsid w:val="00090E15"/>
    <w:rsid w:val="000B1851"/>
    <w:rsid w:val="000C5376"/>
    <w:rsid w:val="000C5605"/>
    <w:rsid w:val="000D5805"/>
    <w:rsid w:val="0010083E"/>
    <w:rsid w:val="001104BF"/>
    <w:rsid w:val="001171D7"/>
    <w:rsid w:val="00123241"/>
    <w:rsid w:val="0013660A"/>
    <w:rsid w:val="00186CE5"/>
    <w:rsid w:val="001A6898"/>
    <w:rsid w:val="00220BCD"/>
    <w:rsid w:val="00234A15"/>
    <w:rsid w:val="00250557"/>
    <w:rsid w:val="002E3227"/>
    <w:rsid w:val="002E6DA9"/>
    <w:rsid w:val="00337DFD"/>
    <w:rsid w:val="00353D18"/>
    <w:rsid w:val="00373C40"/>
    <w:rsid w:val="0037583C"/>
    <w:rsid w:val="0038744E"/>
    <w:rsid w:val="003A5D31"/>
    <w:rsid w:val="003C1B80"/>
    <w:rsid w:val="003D2A69"/>
    <w:rsid w:val="00400A64"/>
    <w:rsid w:val="00420D89"/>
    <w:rsid w:val="00455D71"/>
    <w:rsid w:val="00471716"/>
    <w:rsid w:val="004766C6"/>
    <w:rsid w:val="0049386D"/>
    <w:rsid w:val="00496EE1"/>
    <w:rsid w:val="004B0E7C"/>
    <w:rsid w:val="004B74B3"/>
    <w:rsid w:val="004C1425"/>
    <w:rsid w:val="004E3845"/>
    <w:rsid w:val="004F0D5E"/>
    <w:rsid w:val="0050430E"/>
    <w:rsid w:val="005944DD"/>
    <w:rsid w:val="005A751F"/>
    <w:rsid w:val="005E5381"/>
    <w:rsid w:val="005F1CB7"/>
    <w:rsid w:val="0060346A"/>
    <w:rsid w:val="006150A6"/>
    <w:rsid w:val="00626480"/>
    <w:rsid w:val="00636226"/>
    <w:rsid w:val="00665C52"/>
    <w:rsid w:val="0068405A"/>
    <w:rsid w:val="006A3B5C"/>
    <w:rsid w:val="006A472D"/>
    <w:rsid w:val="006A7E11"/>
    <w:rsid w:val="006D2136"/>
    <w:rsid w:val="006E48E2"/>
    <w:rsid w:val="00735EC3"/>
    <w:rsid w:val="00744822"/>
    <w:rsid w:val="007701E8"/>
    <w:rsid w:val="007743BA"/>
    <w:rsid w:val="007B5902"/>
    <w:rsid w:val="007D0B49"/>
    <w:rsid w:val="00810C34"/>
    <w:rsid w:val="0081527A"/>
    <w:rsid w:val="008515B8"/>
    <w:rsid w:val="00860527"/>
    <w:rsid w:val="00894E42"/>
    <w:rsid w:val="008C20B8"/>
    <w:rsid w:val="008E67C5"/>
    <w:rsid w:val="008F1C53"/>
    <w:rsid w:val="00910DB1"/>
    <w:rsid w:val="00911663"/>
    <w:rsid w:val="009560AB"/>
    <w:rsid w:val="009C325C"/>
    <w:rsid w:val="00A549CD"/>
    <w:rsid w:val="00AF10ED"/>
    <w:rsid w:val="00B4326E"/>
    <w:rsid w:val="00B76D2C"/>
    <w:rsid w:val="00B9143B"/>
    <w:rsid w:val="00C0046C"/>
    <w:rsid w:val="00C0244C"/>
    <w:rsid w:val="00C55DFB"/>
    <w:rsid w:val="00CC7BFC"/>
    <w:rsid w:val="00D01D7E"/>
    <w:rsid w:val="00D20ED5"/>
    <w:rsid w:val="00D21B45"/>
    <w:rsid w:val="00D710B5"/>
    <w:rsid w:val="00D812C7"/>
    <w:rsid w:val="00DA1173"/>
    <w:rsid w:val="00DA758B"/>
    <w:rsid w:val="00DB0DD4"/>
    <w:rsid w:val="00DC207D"/>
    <w:rsid w:val="00DC502F"/>
    <w:rsid w:val="00DD2AC2"/>
    <w:rsid w:val="00DF1AEE"/>
    <w:rsid w:val="00EA0F40"/>
    <w:rsid w:val="00EE6E9D"/>
    <w:rsid w:val="00EF3E8E"/>
    <w:rsid w:val="00F31F05"/>
    <w:rsid w:val="00F347B9"/>
    <w:rsid w:val="00FB1319"/>
    <w:rsid w:val="00FC299E"/>
    <w:rsid w:val="00FC5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7"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CD"/>
  </w:style>
  <w:style w:type="paragraph" w:styleId="Heading1">
    <w:name w:val="heading 1"/>
    <w:basedOn w:val="Normal"/>
    <w:next w:val="Normal"/>
    <w:link w:val="Heading1Char"/>
    <w:qFormat/>
    <w:rsid w:val="008515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15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8605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560AB"/>
    <w:pPr>
      <w:keepNext/>
      <w:keepLines/>
      <w:spacing w:before="200" w:after="0" w:line="276" w:lineRule="auto"/>
      <w:outlineLvl w:val="3"/>
    </w:pPr>
    <w:rPr>
      <w:rFonts w:ascii="Cambria" w:eastAsia="Times New Roman" w:hAnsi="Cambria" w:cs="Times New Roman"/>
      <w:b/>
      <w:bCs/>
      <w:i/>
      <w:iCs/>
      <w:color w:val="4F81BD"/>
    </w:rPr>
  </w:style>
  <w:style w:type="paragraph" w:styleId="Heading5">
    <w:name w:val="heading 5"/>
    <w:basedOn w:val="Normal"/>
    <w:link w:val="Heading5Char"/>
    <w:semiHidden/>
    <w:unhideWhenUsed/>
    <w:qFormat/>
    <w:rsid w:val="009560A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12C7"/>
    <w:pPr>
      <w:tabs>
        <w:tab w:val="center" w:pos="4680"/>
        <w:tab w:val="right" w:pos="9360"/>
      </w:tabs>
      <w:spacing w:after="0" w:line="240" w:lineRule="auto"/>
    </w:pPr>
  </w:style>
  <w:style w:type="character" w:customStyle="1" w:styleId="HeaderChar">
    <w:name w:val="Header Char"/>
    <w:basedOn w:val="DefaultParagraphFont"/>
    <w:link w:val="Header"/>
    <w:rsid w:val="00D812C7"/>
  </w:style>
  <w:style w:type="paragraph" w:styleId="Footer">
    <w:name w:val="footer"/>
    <w:basedOn w:val="Normal"/>
    <w:link w:val="FooterChar"/>
    <w:uiPriority w:val="99"/>
    <w:unhideWhenUsed/>
    <w:rsid w:val="00D81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2C7"/>
  </w:style>
  <w:style w:type="character" w:styleId="PlaceholderText">
    <w:name w:val="Placeholder Text"/>
    <w:basedOn w:val="DefaultParagraphFont"/>
    <w:uiPriority w:val="99"/>
    <w:semiHidden/>
    <w:rsid w:val="00D812C7"/>
    <w:rPr>
      <w:color w:val="808080"/>
    </w:rPr>
  </w:style>
  <w:style w:type="character" w:customStyle="1" w:styleId="Heading1Char">
    <w:name w:val="Heading 1 Char"/>
    <w:basedOn w:val="DefaultParagraphFont"/>
    <w:link w:val="Heading1"/>
    <w:rsid w:val="008515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15B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8605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560AB"/>
    <w:rPr>
      <w:rFonts w:ascii="Cambria" w:eastAsia="Times New Roman" w:hAnsi="Cambria" w:cs="Times New Roman"/>
      <w:b/>
      <w:bCs/>
      <w:i/>
      <w:iCs/>
      <w:color w:val="4F81BD"/>
    </w:rPr>
  </w:style>
  <w:style w:type="character" w:customStyle="1" w:styleId="Heading5Char">
    <w:name w:val="Heading 5 Char"/>
    <w:basedOn w:val="DefaultParagraphFont"/>
    <w:link w:val="Heading5"/>
    <w:semiHidden/>
    <w:rsid w:val="009560AB"/>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9560AB"/>
  </w:style>
  <w:style w:type="character" w:styleId="Hyperlink">
    <w:name w:val="Hyperlink"/>
    <w:basedOn w:val="DefaultParagraphFont"/>
    <w:uiPriority w:val="99"/>
    <w:semiHidden/>
    <w:unhideWhenUsed/>
    <w:rsid w:val="009560AB"/>
    <w:rPr>
      <w:strike w:val="0"/>
      <w:dstrike w:val="0"/>
      <w:color w:val="006400"/>
      <w:u w:val="none"/>
      <w:effect w:val="none"/>
    </w:rPr>
  </w:style>
  <w:style w:type="character" w:styleId="FollowedHyperlink">
    <w:name w:val="FollowedHyperlink"/>
    <w:basedOn w:val="DefaultParagraphFont"/>
    <w:uiPriority w:val="99"/>
    <w:semiHidden/>
    <w:unhideWhenUsed/>
    <w:rsid w:val="009560AB"/>
    <w:rPr>
      <w:color w:val="954F72" w:themeColor="followedHyperlink"/>
      <w:u w:val="single"/>
    </w:rPr>
  </w:style>
  <w:style w:type="paragraph" w:styleId="NormalWeb">
    <w:name w:val="Normal (Web)"/>
    <w:basedOn w:val="Normal"/>
    <w:semiHidden/>
    <w:unhideWhenUsed/>
    <w:rsid w:val="009560AB"/>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semiHidden/>
    <w:unhideWhenUsed/>
    <w:rsid w:val="009560AB"/>
    <w:pPr>
      <w:spacing w:after="100" w:line="276" w:lineRule="auto"/>
    </w:pPr>
    <w:rPr>
      <w:rFonts w:ascii="Calibri" w:eastAsia="Calibri" w:hAnsi="Calibri" w:cs="Times New Roman"/>
    </w:rPr>
  </w:style>
  <w:style w:type="paragraph" w:styleId="TOC2">
    <w:name w:val="toc 2"/>
    <w:basedOn w:val="Normal"/>
    <w:next w:val="Normal"/>
    <w:autoRedefine/>
    <w:uiPriority w:val="39"/>
    <w:semiHidden/>
    <w:unhideWhenUsed/>
    <w:rsid w:val="009560AB"/>
    <w:pPr>
      <w:spacing w:after="100" w:line="276" w:lineRule="auto"/>
      <w:ind w:left="220"/>
    </w:pPr>
    <w:rPr>
      <w:rFonts w:ascii="Calibri" w:eastAsia="Calibri" w:hAnsi="Calibri" w:cs="Times New Roman"/>
    </w:rPr>
  </w:style>
  <w:style w:type="paragraph" w:styleId="TOC3">
    <w:name w:val="toc 3"/>
    <w:basedOn w:val="Normal"/>
    <w:next w:val="Normal"/>
    <w:autoRedefine/>
    <w:uiPriority w:val="39"/>
    <w:semiHidden/>
    <w:unhideWhenUsed/>
    <w:rsid w:val="009560AB"/>
    <w:pPr>
      <w:spacing w:after="100" w:line="276" w:lineRule="auto"/>
      <w:ind w:left="440"/>
    </w:pPr>
    <w:rPr>
      <w:rFonts w:ascii="Calibri" w:eastAsia="Calibri" w:hAnsi="Calibri" w:cs="Times New Roman"/>
    </w:rPr>
  </w:style>
  <w:style w:type="paragraph" w:styleId="TOC4">
    <w:name w:val="toc 4"/>
    <w:basedOn w:val="Normal"/>
    <w:next w:val="Normal"/>
    <w:autoRedefine/>
    <w:uiPriority w:val="39"/>
    <w:semiHidden/>
    <w:unhideWhenUsed/>
    <w:rsid w:val="009560AB"/>
    <w:pPr>
      <w:spacing w:after="100" w:line="276" w:lineRule="auto"/>
      <w:ind w:left="660"/>
    </w:pPr>
    <w:rPr>
      <w:rFonts w:ascii="Calibri" w:eastAsia="Calibri" w:hAnsi="Calibri" w:cs="Times New Roman"/>
    </w:rPr>
  </w:style>
  <w:style w:type="paragraph" w:styleId="DocumentMap">
    <w:name w:val="Document Map"/>
    <w:basedOn w:val="Normal"/>
    <w:link w:val="DocumentMapChar"/>
    <w:semiHidden/>
    <w:unhideWhenUsed/>
    <w:rsid w:val="009560A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560AB"/>
    <w:rPr>
      <w:rFonts w:ascii="Tahoma" w:eastAsia="Times New Roman" w:hAnsi="Tahoma" w:cs="Tahoma"/>
      <w:sz w:val="20"/>
      <w:szCs w:val="20"/>
      <w:shd w:val="clear" w:color="auto" w:fill="000080"/>
    </w:rPr>
  </w:style>
  <w:style w:type="paragraph" w:styleId="BalloonText">
    <w:name w:val="Balloon Text"/>
    <w:basedOn w:val="Normal"/>
    <w:link w:val="BalloonTextChar"/>
    <w:semiHidden/>
    <w:unhideWhenUsed/>
    <w:rsid w:val="009560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560AB"/>
    <w:rPr>
      <w:rFonts w:ascii="Tahoma" w:eastAsia="Times New Roman" w:hAnsi="Tahoma" w:cs="Tahoma"/>
      <w:sz w:val="16"/>
      <w:szCs w:val="16"/>
    </w:rPr>
  </w:style>
  <w:style w:type="paragraph" w:styleId="ListParagraph">
    <w:name w:val="List Paragraph"/>
    <w:basedOn w:val="Normal"/>
    <w:uiPriority w:val="34"/>
    <w:qFormat/>
    <w:rsid w:val="009560AB"/>
    <w:pPr>
      <w:spacing w:after="0" w:line="240" w:lineRule="auto"/>
      <w:ind w:left="720"/>
      <w:contextualSpacing/>
    </w:pPr>
    <w:rPr>
      <w:rFonts w:ascii="Times New Roman" w:eastAsia="Times New Roman" w:hAnsi="Times New Roman" w:cs="Times New Roman"/>
      <w:sz w:val="24"/>
      <w:szCs w:val="24"/>
    </w:rPr>
  </w:style>
  <w:style w:type="table" w:styleId="TableGrid7">
    <w:name w:val="Table Grid 7"/>
    <w:basedOn w:val="TableNormal"/>
    <w:semiHidden/>
    <w:unhideWhenUsed/>
    <w:rsid w:val="009560A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9560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semiHidden/>
    <w:unhideWhenUsed/>
    <w:rsid w:val="009560A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s>
</file>

<file path=word/webSettings.xml><?xml version="1.0" encoding="utf-8"?>
<w:webSettings xmlns:r="http://schemas.openxmlformats.org/officeDocument/2006/relationships" xmlns:w="http://schemas.openxmlformats.org/wordprocessingml/2006/main">
  <w:divs>
    <w:div w:id="610360177">
      <w:bodyDiv w:val="1"/>
      <w:marLeft w:val="0"/>
      <w:marRight w:val="0"/>
      <w:marTop w:val="0"/>
      <w:marBottom w:val="0"/>
      <w:divBdr>
        <w:top w:val="none" w:sz="0" w:space="0" w:color="auto"/>
        <w:left w:val="none" w:sz="0" w:space="0" w:color="auto"/>
        <w:bottom w:val="none" w:sz="0" w:space="0" w:color="auto"/>
        <w:right w:val="none" w:sz="0" w:space="0" w:color="auto"/>
      </w:divBdr>
    </w:div>
    <w:div w:id="1059134077">
      <w:bodyDiv w:val="1"/>
      <w:marLeft w:val="0"/>
      <w:marRight w:val="0"/>
      <w:marTop w:val="0"/>
      <w:marBottom w:val="0"/>
      <w:divBdr>
        <w:top w:val="none" w:sz="0" w:space="0" w:color="auto"/>
        <w:left w:val="none" w:sz="0" w:space="0" w:color="auto"/>
        <w:bottom w:val="none" w:sz="0" w:space="0" w:color="auto"/>
        <w:right w:val="none" w:sz="0" w:space="0" w:color="auto"/>
      </w:divBdr>
    </w:div>
    <w:div w:id="1640187370">
      <w:bodyDiv w:val="1"/>
      <w:marLeft w:val="0"/>
      <w:marRight w:val="0"/>
      <w:marTop w:val="0"/>
      <w:marBottom w:val="0"/>
      <w:divBdr>
        <w:top w:val="none" w:sz="0" w:space="0" w:color="auto"/>
        <w:left w:val="none" w:sz="0" w:space="0" w:color="auto"/>
        <w:bottom w:val="none" w:sz="0" w:space="0" w:color="auto"/>
        <w:right w:val="none" w:sz="0" w:space="0" w:color="auto"/>
      </w:divBdr>
    </w:div>
    <w:div w:id="20386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package" Target="embeddings/Microsoft_Office_PowerPoint_Slide2.sldx"/><Relationship Id="rId26" Type="http://schemas.openxmlformats.org/officeDocument/2006/relationships/image" Target="media/image10.wmf"/><Relationship Id="rId39"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4.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e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package" Target="embeddings/Microsoft_Office_PowerPoint_Slide1.sldx"/><Relationship Id="rId20" Type="http://schemas.openxmlformats.org/officeDocument/2006/relationships/image" Target="media/image7.wmf"/><Relationship Id="rId29" Type="http://schemas.openxmlformats.org/officeDocument/2006/relationships/oleObject" Target="embeddings/oleObject8.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2.bin"/><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hyperlink" Target="https://www.toppr.com/guides/+maths/relations-and-functions/relations/" TargetMode="External"/><Relationship Id="rId31" Type="http://schemas.openxmlformats.org/officeDocument/2006/relationships/oleObject" Target="embeddings/oleObject9.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image" Target="media/image12.wmf"/><Relationship Id="rId35" Type="http://schemas.openxmlformats.org/officeDocument/2006/relationships/oleObject" Target="embeddings/oleObject11.bin"/><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612B1E964C45E5ACA3E9FCF4A3C70E"/>
        <w:category>
          <w:name w:val="General"/>
          <w:gallery w:val="placeholder"/>
        </w:category>
        <w:types>
          <w:type w:val="bbPlcHdr"/>
        </w:types>
        <w:behaviors>
          <w:behavior w:val="content"/>
        </w:behaviors>
        <w:guid w:val="{99CC4146-F3EB-4B86-8C42-81C55B9797A5}"/>
      </w:docPartPr>
      <w:docPartBody>
        <w:p w:rsidR="009A5661" w:rsidRDefault="00360B0B" w:rsidP="00360B0B">
          <w:pPr>
            <w:pStyle w:val="B1612B1E964C45E5ACA3E9FCF4A3C70E"/>
          </w:pPr>
          <w:r>
            <w:rPr>
              <w:caps/>
              <w:color w:val="FFFFFF" w:themeColor="background1"/>
              <w:sz w:val="18"/>
              <w:szCs w:val="18"/>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0B0B"/>
    <w:rsid w:val="001578C5"/>
    <w:rsid w:val="001C44A2"/>
    <w:rsid w:val="003134BE"/>
    <w:rsid w:val="00360B0B"/>
    <w:rsid w:val="0048455B"/>
    <w:rsid w:val="005007E2"/>
    <w:rsid w:val="00505AB7"/>
    <w:rsid w:val="006E0368"/>
    <w:rsid w:val="007F2BA2"/>
    <w:rsid w:val="009A5661"/>
    <w:rsid w:val="00AB3AA1"/>
    <w:rsid w:val="00B20B1C"/>
    <w:rsid w:val="00BE6FF0"/>
    <w:rsid w:val="00CF2872"/>
    <w:rsid w:val="00E159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612B1E964C45E5ACA3E9FCF4A3C70E">
    <w:name w:val="B1612B1E964C45E5ACA3E9FCF4A3C70E"/>
    <w:rsid w:val="00360B0B"/>
  </w:style>
  <w:style w:type="character" w:styleId="PlaceholderText">
    <w:name w:val="Placeholder Text"/>
    <w:basedOn w:val="DefaultParagraphFont"/>
    <w:uiPriority w:val="99"/>
    <w:semiHidden/>
    <w:rsid w:val="00360B0B"/>
    <w:rPr>
      <w:color w:val="808080"/>
    </w:rPr>
  </w:style>
  <w:style w:type="paragraph" w:customStyle="1" w:styleId="0D2222F05D6741BD8050FB966D8FBED3">
    <w:name w:val="0D2222F05D6741BD8050FB966D8FBED3"/>
    <w:rsid w:val="00360B0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9</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Farm Management In Agricultural Economics Hand Out           2012</vt:lpstr>
    </vt:vector>
  </TitlesOfParts>
  <Company/>
  <LinksUpToDate>false</LinksUpToDate>
  <CharactersWithSpaces>11289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Management In Plant Science Hand Out           2012</dc:title>
  <dc:subject/>
  <dc:creator>Mekidela University</dc:creator>
  <cp:keywords/>
  <dc:description/>
  <cp:lastModifiedBy>user</cp:lastModifiedBy>
  <cp:revision>62</cp:revision>
  <dcterms:created xsi:type="dcterms:W3CDTF">2019-10-27T07:08:00Z</dcterms:created>
  <dcterms:modified xsi:type="dcterms:W3CDTF">2020-03-18T09:41:00Z</dcterms:modified>
</cp:coreProperties>
</file>