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06CC" w:rsidRPr="006D3036" w:rsidRDefault="009406CC" w:rsidP="006D3036">
      <w:pPr>
        <w:pStyle w:val="Default"/>
        <w:spacing w:after="240" w:line="360" w:lineRule="auto"/>
        <w:jc w:val="center"/>
        <w:rPr>
          <w:b/>
        </w:rPr>
      </w:pPr>
      <w:r w:rsidRPr="006D3036">
        <w:rPr>
          <w:b/>
          <w:bCs/>
        </w:rPr>
        <w:t>CHAPTER SIX</w:t>
      </w:r>
    </w:p>
    <w:p w:rsidR="009406CC" w:rsidRPr="006D3036" w:rsidRDefault="009406CC" w:rsidP="006D3036">
      <w:pPr>
        <w:pStyle w:val="Default"/>
        <w:spacing w:after="240" w:line="360" w:lineRule="auto"/>
        <w:jc w:val="center"/>
        <w:rPr>
          <w:b/>
        </w:rPr>
      </w:pPr>
      <w:r w:rsidRPr="006D3036">
        <w:rPr>
          <w:b/>
          <w:bCs/>
        </w:rPr>
        <w:t>STRESS MANAGEMENT</w:t>
      </w:r>
    </w:p>
    <w:p w:rsidR="009406CC" w:rsidRPr="006D3036" w:rsidRDefault="009406CC" w:rsidP="006D3036">
      <w:pPr>
        <w:pStyle w:val="Default"/>
        <w:spacing w:after="240" w:line="360" w:lineRule="auto"/>
        <w:jc w:val="both"/>
      </w:pPr>
      <w:r w:rsidRPr="006D3036">
        <w:t xml:space="preserve">6.1. </w:t>
      </w:r>
      <w:r w:rsidRPr="006D3036">
        <w:rPr>
          <w:b/>
        </w:rPr>
        <w:t>What is stress?</w:t>
      </w:r>
      <w:r w:rsidRPr="006D3036">
        <w:t xml:space="preserve"> </w:t>
      </w:r>
    </w:p>
    <w:p w:rsidR="00F9620A" w:rsidRPr="006D3036" w:rsidRDefault="00F9620A" w:rsidP="006D3036">
      <w:pPr>
        <w:autoSpaceDE w:val="0"/>
        <w:autoSpaceDN w:val="0"/>
        <w:adjustRightInd w:val="0"/>
        <w:spacing w:after="240" w:line="360" w:lineRule="auto"/>
        <w:rPr>
          <w:rFonts w:ascii="Times New Roman" w:eastAsiaTheme="minorHAnsi" w:hAnsi="Times New Roman" w:cs="Times New Roman"/>
          <w:color w:val="000000"/>
          <w:sz w:val="24"/>
          <w:szCs w:val="24"/>
        </w:rPr>
      </w:pPr>
      <w:r w:rsidRPr="006D3036">
        <w:rPr>
          <w:rFonts w:ascii="Times New Roman" w:eastAsiaTheme="minorHAnsi" w:hAnsi="Times New Roman" w:cs="Times New Roman"/>
          <w:b/>
          <w:bCs/>
          <w:color w:val="000000"/>
          <w:sz w:val="24"/>
          <w:szCs w:val="24"/>
        </w:rPr>
        <w:t xml:space="preserve">Stress </w:t>
      </w:r>
      <w:r w:rsidRPr="006D3036">
        <w:rPr>
          <w:rFonts w:ascii="Times New Roman" w:eastAsiaTheme="minorHAnsi" w:hAnsi="Times New Roman" w:cs="Times New Roman"/>
          <w:i/>
          <w:iCs/>
          <w:color w:val="000000"/>
          <w:sz w:val="24"/>
          <w:szCs w:val="24"/>
        </w:rPr>
        <w:t xml:space="preserve">is a dynamic condition in which an individual is confronted with </w:t>
      </w:r>
      <w:r w:rsidR="00A86108" w:rsidRPr="006D3036">
        <w:rPr>
          <w:rFonts w:ascii="Times New Roman" w:eastAsiaTheme="minorHAnsi" w:hAnsi="Times New Roman" w:cs="Times New Roman"/>
          <w:i/>
          <w:iCs/>
          <w:color w:val="000000"/>
          <w:sz w:val="24"/>
          <w:szCs w:val="24"/>
        </w:rPr>
        <w:t>an opportunity</w:t>
      </w:r>
      <w:r w:rsidRPr="006D3036">
        <w:rPr>
          <w:rFonts w:ascii="Times New Roman" w:eastAsiaTheme="minorHAnsi" w:hAnsi="Times New Roman" w:cs="Times New Roman"/>
          <w:i/>
          <w:iCs/>
          <w:color w:val="000000"/>
          <w:sz w:val="24"/>
          <w:szCs w:val="24"/>
        </w:rPr>
        <w:t>, constraint, or demand related to what he or she desires and for</w:t>
      </w:r>
      <w:r w:rsidR="00A86108" w:rsidRPr="006D3036">
        <w:rPr>
          <w:rFonts w:ascii="Times New Roman" w:eastAsiaTheme="minorHAnsi" w:hAnsi="Times New Roman" w:cs="Times New Roman"/>
          <w:i/>
          <w:iCs/>
          <w:color w:val="000000"/>
          <w:sz w:val="24"/>
          <w:szCs w:val="24"/>
        </w:rPr>
        <w:t xml:space="preserve"> </w:t>
      </w:r>
      <w:r w:rsidRPr="006D3036">
        <w:rPr>
          <w:rFonts w:ascii="Times New Roman" w:eastAsiaTheme="minorHAnsi" w:hAnsi="Times New Roman" w:cs="Times New Roman"/>
          <w:i/>
          <w:iCs/>
          <w:color w:val="000000"/>
          <w:sz w:val="24"/>
          <w:szCs w:val="24"/>
        </w:rPr>
        <w:t>which the outcome is perceived to be both uncertain and important</w:t>
      </w:r>
      <w:r w:rsidRPr="006D3036">
        <w:rPr>
          <w:rFonts w:ascii="Times New Roman" w:eastAsiaTheme="minorHAnsi" w:hAnsi="Times New Roman" w:cs="Times New Roman"/>
          <w:color w:val="000000"/>
          <w:sz w:val="24"/>
          <w:szCs w:val="24"/>
        </w:rPr>
        <w:t>.</w:t>
      </w:r>
      <w:bookmarkStart w:id="0" w:name="_GoBack"/>
      <w:bookmarkEnd w:id="0"/>
    </w:p>
    <w:p w:rsidR="00F9620A" w:rsidRPr="006D3036" w:rsidRDefault="00F9620A" w:rsidP="006D3036">
      <w:pPr>
        <w:autoSpaceDE w:val="0"/>
        <w:autoSpaceDN w:val="0"/>
        <w:adjustRightInd w:val="0"/>
        <w:spacing w:after="240" w:line="360" w:lineRule="auto"/>
        <w:rPr>
          <w:rFonts w:ascii="Times New Roman" w:eastAsiaTheme="minorHAnsi" w:hAnsi="Times New Roman" w:cs="Times New Roman"/>
          <w:color w:val="000000"/>
          <w:sz w:val="24"/>
          <w:szCs w:val="24"/>
        </w:rPr>
      </w:pPr>
      <w:r w:rsidRPr="006D3036">
        <w:rPr>
          <w:rFonts w:ascii="Times New Roman" w:eastAsiaTheme="minorHAnsi" w:hAnsi="Times New Roman" w:cs="Times New Roman"/>
          <w:color w:val="000000"/>
          <w:sz w:val="24"/>
          <w:szCs w:val="24"/>
        </w:rPr>
        <w:t xml:space="preserve">Stress is not necessarily bad in and of itself. While stress is </w:t>
      </w:r>
      <w:r w:rsidR="00A86108" w:rsidRPr="006D3036">
        <w:rPr>
          <w:rFonts w:ascii="Times New Roman" w:eastAsiaTheme="minorHAnsi" w:hAnsi="Times New Roman" w:cs="Times New Roman"/>
          <w:color w:val="000000"/>
          <w:sz w:val="24"/>
          <w:szCs w:val="24"/>
        </w:rPr>
        <w:t>typically discussed</w:t>
      </w:r>
      <w:r w:rsidRPr="006D3036">
        <w:rPr>
          <w:rFonts w:ascii="Times New Roman" w:eastAsiaTheme="minorHAnsi" w:hAnsi="Times New Roman" w:cs="Times New Roman"/>
          <w:color w:val="000000"/>
          <w:sz w:val="24"/>
          <w:szCs w:val="24"/>
        </w:rPr>
        <w:t xml:space="preserve"> in a negative context, it also has a positive value. </w:t>
      </w:r>
      <w:r w:rsidR="00A86108" w:rsidRPr="006D3036">
        <w:rPr>
          <w:rFonts w:ascii="Times New Roman" w:eastAsiaTheme="minorHAnsi" w:hAnsi="Times New Roman" w:cs="Times New Roman"/>
          <w:color w:val="000000"/>
          <w:sz w:val="24"/>
          <w:szCs w:val="24"/>
        </w:rPr>
        <w:t>It is</w:t>
      </w:r>
      <w:r w:rsidRPr="006D3036">
        <w:rPr>
          <w:rFonts w:ascii="Times New Roman" w:eastAsiaTheme="minorHAnsi" w:hAnsi="Times New Roman" w:cs="Times New Roman"/>
          <w:color w:val="000000"/>
          <w:sz w:val="24"/>
          <w:szCs w:val="24"/>
        </w:rPr>
        <w:t xml:space="preserve"> an opportunity when it offers potential gain. Consider, for </w:t>
      </w:r>
      <w:r w:rsidR="00A86108" w:rsidRPr="006D3036">
        <w:rPr>
          <w:rFonts w:ascii="Times New Roman" w:eastAsiaTheme="minorHAnsi" w:hAnsi="Times New Roman" w:cs="Times New Roman"/>
          <w:color w:val="000000"/>
          <w:sz w:val="24"/>
          <w:szCs w:val="24"/>
        </w:rPr>
        <w:t>example, the</w:t>
      </w:r>
      <w:r w:rsidRPr="006D3036">
        <w:rPr>
          <w:rFonts w:ascii="Times New Roman" w:eastAsiaTheme="minorHAnsi" w:hAnsi="Times New Roman" w:cs="Times New Roman"/>
          <w:color w:val="000000"/>
          <w:sz w:val="24"/>
          <w:szCs w:val="24"/>
        </w:rPr>
        <w:t xml:space="preserve"> superior performance that an athlete or stage </w:t>
      </w:r>
      <w:r w:rsidR="00A86108" w:rsidRPr="006D3036">
        <w:rPr>
          <w:rFonts w:ascii="Times New Roman" w:eastAsiaTheme="minorHAnsi" w:hAnsi="Times New Roman" w:cs="Times New Roman"/>
          <w:color w:val="000000"/>
          <w:sz w:val="24"/>
          <w:szCs w:val="24"/>
        </w:rPr>
        <w:t>performer gives</w:t>
      </w:r>
      <w:r w:rsidRPr="006D3036">
        <w:rPr>
          <w:rFonts w:ascii="Times New Roman" w:eastAsiaTheme="minorHAnsi" w:hAnsi="Times New Roman" w:cs="Times New Roman"/>
          <w:color w:val="000000"/>
          <w:sz w:val="24"/>
          <w:szCs w:val="24"/>
        </w:rPr>
        <w:t xml:space="preserve"> in “clutch” situations. Such individuals often use stress </w:t>
      </w:r>
      <w:r w:rsidR="00A86108" w:rsidRPr="006D3036">
        <w:rPr>
          <w:rFonts w:ascii="Times New Roman" w:eastAsiaTheme="minorHAnsi" w:hAnsi="Times New Roman" w:cs="Times New Roman"/>
          <w:color w:val="000000"/>
          <w:sz w:val="24"/>
          <w:szCs w:val="24"/>
        </w:rPr>
        <w:t>positively to</w:t>
      </w:r>
      <w:r w:rsidRPr="006D3036">
        <w:rPr>
          <w:rFonts w:ascii="Times New Roman" w:eastAsiaTheme="minorHAnsi" w:hAnsi="Times New Roman" w:cs="Times New Roman"/>
          <w:color w:val="000000"/>
          <w:sz w:val="24"/>
          <w:szCs w:val="24"/>
        </w:rPr>
        <w:t xml:space="preserve"> rise to the occasion and perform at or near their maximum.</w:t>
      </w:r>
    </w:p>
    <w:p w:rsidR="00F9620A" w:rsidRPr="006D3036" w:rsidRDefault="00F9620A" w:rsidP="006D3036">
      <w:pPr>
        <w:autoSpaceDE w:val="0"/>
        <w:autoSpaceDN w:val="0"/>
        <w:adjustRightInd w:val="0"/>
        <w:spacing w:after="240" w:line="360" w:lineRule="auto"/>
        <w:rPr>
          <w:rFonts w:ascii="Times New Roman" w:eastAsiaTheme="minorHAnsi" w:hAnsi="Times New Roman" w:cs="Times New Roman"/>
          <w:sz w:val="24"/>
          <w:szCs w:val="24"/>
        </w:rPr>
      </w:pPr>
      <w:r w:rsidRPr="006D3036">
        <w:rPr>
          <w:rFonts w:ascii="Times New Roman" w:eastAsiaTheme="minorHAnsi" w:hAnsi="Times New Roman" w:cs="Times New Roman"/>
          <w:sz w:val="24"/>
          <w:szCs w:val="24"/>
        </w:rPr>
        <w:t xml:space="preserve">More typically, stress is associated with </w:t>
      </w:r>
      <w:r w:rsidRPr="006D3036">
        <w:rPr>
          <w:rFonts w:ascii="Times New Roman" w:eastAsiaTheme="minorHAnsi" w:hAnsi="Times New Roman" w:cs="Times New Roman"/>
          <w:b/>
          <w:bCs/>
          <w:sz w:val="24"/>
          <w:szCs w:val="24"/>
        </w:rPr>
        <w:t xml:space="preserve">constraints </w:t>
      </w:r>
      <w:r w:rsidRPr="006D3036">
        <w:rPr>
          <w:rFonts w:ascii="Times New Roman" w:eastAsiaTheme="minorHAnsi" w:hAnsi="Times New Roman" w:cs="Times New Roman"/>
          <w:sz w:val="24"/>
          <w:szCs w:val="24"/>
        </w:rPr>
        <w:t xml:space="preserve">and </w:t>
      </w:r>
      <w:r w:rsidRPr="006D3036">
        <w:rPr>
          <w:rFonts w:ascii="Times New Roman" w:eastAsiaTheme="minorHAnsi" w:hAnsi="Times New Roman" w:cs="Times New Roman"/>
          <w:b/>
          <w:bCs/>
          <w:sz w:val="24"/>
          <w:szCs w:val="24"/>
        </w:rPr>
        <w:t>demands</w:t>
      </w:r>
      <w:r w:rsidRPr="006D3036">
        <w:rPr>
          <w:rFonts w:ascii="Times New Roman" w:eastAsiaTheme="minorHAnsi" w:hAnsi="Times New Roman" w:cs="Times New Roman"/>
          <w:sz w:val="24"/>
          <w:szCs w:val="24"/>
        </w:rPr>
        <w:t xml:space="preserve">. The former prevent you from doing what you desire. The latter refers to the loss of something desired. So when you take a test at school or you undergo your annual performance review at work, you feel stress because you confront opportunities, constraints, and demands. A good performance review may lead to a promotion, greater responsibilities, and a higher salary. But a poor review may prevent you from getting the promotion. An extremely poor review might even result in your being fired. </w:t>
      </w:r>
    </w:p>
    <w:p w:rsidR="00F9620A" w:rsidRPr="006D3036" w:rsidRDefault="00F9620A" w:rsidP="006D3036">
      <w:pPr>
        <w:autoSpaceDE w:val="0"/>
        <w:autoSpaceDN w:val="0"/>
        <w:adjustRightInd w:val="0"/>
        <w:spacing w:after="240" w:line="360" w:lineRule="auto"/>
        <w:rPr>
          <w:rFonts w:ascii="Times New Roman" w:eastAsiaTheme="minorHAnsi" w:hAnsi="Times New Roman" w:cs="Times New Roman"/>
          <w:sz w:val="24"/>
          <w:szCs w:val="24"/>
        </w:rPr>
      </w:pPr>
      <w:r w:rsidRPr="006D3036">
        <w:rPr>
          <w:rFonts w:ascii="Times New Roman" w:eastAsiaTheme="minorHAnsi" w:hAnsi="Times New Roman" w:cs="Times New Roman"/>
          <w:sz w:val="24"/>
          <w:szCs w:val="24"/>
        </w:rPr>
        <w:t>Two conditions are necessary for potential stress to become actual stress. There must be uncertainty over the outcome and the outcome must be important. Regardless of the conditions, it is only when there is doubt or uncertainty regarding whether the opportunity will be seized, the constraint removed, or the loss avoided that there is stress. That is, stress is highest for those individuals who perceive that they are uncertain as to whether they will win or lose and lowest for those individuals who think that winning or losing is a certainty. But importance is also critical. If winning or losing is an unimportant outcome, there is no stress. If keeping your job or earning a promotion doesn’t hold any importance to you, you have no reason to feel stress over having to undergo a performance review.</w:t>
      </w:r>
    </w:p>
    <w:p w:rsidR="00F9620A" w:rsidRPr="006D3036" w:rsidRDefault="00F9620A" w:rsidP="006D3036">
      <w:pPr>
        <w:spacing w:after="240" w:line="360" w:lineRule="auto"/>
        <w:ind w:left="270"/>
        <w:jc w:val="both"/>
        <w:rPr>
          <w:rFonts w:ascii="Times New Roman" w:hAnsi="Times New Roman" w:cs="Times New Roman"/>
          <w:sz w:val="24"/>
          <w:szCs w:val="24"/>
        </w:rPr>
      </w:pPr>
      <w:r w:rsidRPr="006D3036">
        <w:rPr>
          <w:rFonts w:ascii="Times New Roman" w:hAnsi="Times New Roman" w:cs="Times New Roman"/>
          <w:sz w:val="24"/>
          <w:szCs w:val="24"/>
        </w:rPr>
        <w:t xml:space="preserve">Stress carries a negative connotation for some people, as though it were something to be </w:t>
      </w:r>
      <w:r w:rsidRPr="006D3036">
        <w:rPr>
          <w:rFonts w:ascii="Times New Roman" w:hAnsi="Times New Roman" w:cs="Times New Roman"/>
          <w:sz w:val="24"/>
          <w:szCs w:val="24"/>
        </w:rPr>
        <w:lastRenderedPageBreak/>
        <w:t xml:space="preserve">avoided. This is unfortunate, because stress is important in managing legitimate emergencies and achieving peak performance. </w:t>
      </w:r>
      <w:r w:rsidRPr="006D3036">
        <w:rPr>
          <w:rFonts w:ascii="Times New Roman" w:hAnsi="Times New Roman" w:cs="Times New Roman"/>
          <w:b/>
          <w:bCs/>
          <w:i/>
          <w:iCs/>
          <w:sz w:val="24"/>
          <w:szCs w:val="24"/>
        </w:rPr>
        <w:t>Stress</w:t>
      </w:r>
      <w:r w:rsidRPr="006D3036">
        <w:rPr>
          <w:rFonts w:ascii="Times New Roman" w:hAnsi="Times New Roman" w:cs="Times New Roman"/>
          <w:sz w:val="24"/>
          <w:szCs w:val="24"/>
        </w:rPr>
        <w:t>, or the stress response, is the unconscious preparation to</w:t>
      </w:r>
      <w:r w:rsidRPr="006D3036">
        <w:rPr>
          <w:rFonts w:ascii="Times New Roman" w:hAnsi="Times New Roman" w:cs="Times New Roman"/>
          <w:color w:val="FF0000"/>
          <w:sz w:val="24"/>
          <w:szCs w:val="24"/>
        </w:rPr>
        <w:t xml:space="preserve"> </w:t>
      </w:r>
      <w:r w:rsidRPr="006D3036">
        <w:rPr>
          <w:rFonts w:ascii="Times New Roman" w:hAnsi="Times New Roman" w:cs="Times New Roman"/>
          <w:sz w:val="24"/>
          <w:szCs w:val="24"/>
        </w:rPr>
        <w:t xml:space="preserve">fight or flee a person experiences when faced with any demand. A </w:t>
      </w:r>
      <w:r w:rsidRPr="006D3036">
        <w:rPr>
          <w:rFonts w:ascii="Times New Roman" w:hAnsi="Times New Roman" w:cs="Times New Roman"/>
          <w:b/>
          <w:bCs/>
          <w:i/>
          <w:iCs/>
          <w:sz w:val="24"/>
          <w:szCs w:val="24"/>
        </w:rPr>
        <w:t>stressor</w:t>
      </w:r>
      <w:r w:rsidR="00583480" w:rsidRPr="006D3036">
        <w:rPr>
          <w:rFonts w:ascii="Times New Roman" w:hAnsi="Times New Roman" w:cs="Times New Roman"/>
          <w:b/>
          <w:bCs/>
          <w:i/>
          <w:iCs/>
          <w:sz w:val="24"/>
          <w:szCs w:val="24"/>
        </w:rPr>
        <w:t xml:space="preserve"> </w:t>
      </w:r>
      <w:r w:rsidRPr="006D3036">
        <w:rPr>
          <w:rFonts w:ascii="Times New Roman" w:hAnsi="Times New Roman" w:cs="Times New Roman"/>
          <w:b/>
          <w:bCs/>
          <w:i/>
          <w:iCs/>
          <w:sz w:val="24"/>
          <w:szCs w:val="24"/>
        </w:rPr>
        <w:t>or demand</w:t>
      </w:r>
      <w:r w:rsidRPr="006D3036">
        <w:rPr>
          <w:rFonts w:ascii="Times New Roman" w:hAnsi="Times New Roman" w:cs="Times New Roman"/>
          <w:sz w:val="24"/>
          <w:szCs w:val="24"/>
        </w:rPr>
        <w:t xml:space="preserve"> is the person or event that triggers the stress response. </w:t>
      </w:r>
      <w:r w:rsidRPr="006D3036">
        <w:rPr>
          <w:rFonts w:ascii="Times New Roman" w:hAnsi="Times New Roman" w:cs="Times New Roman"/>
          <w:b/>
          <w:bCs/>
          <w:i/>
          <w:iCs/>
          <w:sz w:val="24"/>
          <w:szCs w:val="24"/>
        </w:rPr>
        <w:t>Distress or strain</w:t>
      </w:r>
      <w:r w:rsidRPr="006D3036">
        <w:rPr>
          <w:rFonts w:ascii="Times New Roman" w:hAnsi="Times New Roman" w:cs="Times New Roman"/>
          <w:sz w:val="24"/>
          <w:szCs w:val="24"/>
        </w:rPr>
        <w:t xml:space="preserve"> refers to the adverse psychological, physical, behavioral and organizational consequences that may occur as a result of stressful events.</w:t>
      </w:r>
    </w:p>
    <w:p w:rsidR="00F9620A" w:rsidRPr="006D3036" w:rsidRDefault="00F9620A" w:rsidP="006D3036">
      <w:pPr>
        <w:spacing w:after="240" w:line="360" w:lineRule="auto"/>
        <w:ind w:left="270"/>
        <w:jc w:val="both"/>
        <w:rPr>
          <w:rFonts w:ascii="Times New Roman" w:hAnsi="Times New Roman" w:cs="Times New Roman"/>
          <w:sz w:val="24"/>
          <w:szCs w:val="24"/>
        </w:rPr>
      </w:pPr>
      <w:r w:rsidRPr="006D3036">
        <w:rPr>
          <w:rFonts w:ascii="Times New Roman" w:hAnsi="Times New Roman" w:cs="Times New Roman"/>
          <w:sz w:val="24"/>
          <w:szCs w:val="24"/>
        </w:rPr>
        <w:t>Stress is the pattern of emotional states and physiological reactions acquiring in situations where individuals perceive threats to their important goals because they may be valuable to meet. In short, stress occurs where individuals feel, rightly or wrongly, that they may soon be overwhelmed by events or circumstances that exceed their personal resources</w:t>
      </w:r>
    </w:p>
    <w:p w:rsidR="00F9620A" w:rsidRPr="006D3036" w:rsidRDefault="00F9620A" w:rsidP="006D3036">
      <w:pPr>
        <w:pStyle w:val="Default"/>
        <w:spacing w:after="240" w:line="360" w:lineRule="auto"/>
        <w:jc w:val="both"/>
      </w:pPr>
    </w:p>
    <w:p w:rsidR="009406CC" w:rsidRPr="006D3036" w:rsidRDefault="009406CC" w:rsidP="006D3036">
      <w:pPr>
        <w:pStyle w:val="Default"/>
        <w:spacing w:after="240" w:line="360" w:lineRule="auto"/>
        <w:jc w:val="both"/>
        <w:rPr>
          <w:b/>
        </w:rPr>
      </w:pPr>
      <w:r w:rsidRPr="006D3036">
        <w:t xml:space="preserve">6.2. </w:t>
      </w:r>
      <w:r w:rsidR="00A86108" w:rsidRPr="006D3036">
        <w:rPr>
          <w:b/>
        </w:rPr>
        <w:t>Causes (Sources) Of Stresses at Work</w:t>
      </w:r>
    </w:p>
    <w:p w:rsidR="00273384" w:rsidRPr="006D3036" w:rsidRDefault="00583480" w:rsidP="006D3036">
      <w:pPr>
        <w:pStyle w:val="Default"/>
        <w:numPr>
          <w:ilvl w:val="0"/>
          <w:numId w:val="1"/>
        </w:numPr>
        <w:spacing w:after="240" w:line="360" w:lineRule="auto"/>
        <w:jc w:val="both"/>
      </w:pPr>
      <w:r w:rsidRPr="006D3036">
        <w:rPr>
          <w:b/>
          <w:bCs/>
        </w:rPr>
        <w:t>Environmental Factors</w:t>
      </w:r>
    </w:p>
    <w:p w:rsidR="00273384" w:rsidRPr="006D3036" w:rsidRDefault="00583480" w:rsidP="006D3036">
      <w:pPr>
        <w:pStyle w:val="Default"/>
        <w:numPr>
          <w:ilvl w:val="1"/>
          <w:numId w:val="1"/>
        </w:numPr>
        <w:spacing w:after="240" w:line="360" w:lineRule="auto"/>
        <w:jc w:val="both"/>
      </w:pPr>
      <w:r w:rsidRPr="006D3036">
        <w:t>Economic uncertainties of the business cycle</w:t>
      </w:r>
    </w:p>
    <w:p w:rsidR="00273384" w:rsidRPr="006D3036" w:rsidRDefault="00583480" w:rsidP="006D3036">
      <w:pPr>
        <w:pStyle w:val="Default"/>
        <w:numPr>
          <w:ilvl w:val="1"/>
          <w:numId w:val="1"/>
        </w:numPr>
        <w:spacing w:after="240" w:line="360" w:lineRule="auto"/>
        <w:jc w:val="both"/>
      </w:pPr>
      <w:r w:rsidRPr="006D3036">
        <w:t>Political uncertainties of political systems</w:t>
      </w:r>
    </w:p>
    <w:p w:rsidR="00273384" w:rsidRPr="006D3036" w:rsidRDefault="00583480" w:rsidP="006D3036">
      <w:pPr>
        <w:pStyle w:val="Default"/>
        <w:numPr>
          <w:ilvl w:val="1"/>
          <w:numId w:val="1"/>
        </w:numPr>
        <w:spacing w:after="240" w:line="360" w:lineRule="auto"/>
        <w:jc w:val="both"/>
      </w:pPr>
      <w:r w:rsidRPr="006D3036">
        <w:t>Technological uncertainties of technical innovations</w:t>
      </w:r>
    </w:p>
    <w:p w:rsidR="00273384" w:rsidRPr="006D3036" w:rsidRDefault="00583480" w:rsidP="006D3036">
      <w:pPr>
        <w:pStyle w:val="Default"/>
        <w:numPr>
          <w:ilvl w:val="1"/>
          <w:numId w:val="1"/>
        </w:numPr>
        <w:spacing w:after="240" w:line="360" w:lineRule="auto"/>
        <w:jc w:val="both"/>
      </w:pPr>
      <w:r w:rsidRPr="006D3036">
        <w:t>Terrorism in threats to physical safety and security</w:t>
      </w:r>
    </w:p>
    <w:p w:rsidR="00273384" w:rsidRPr="006D3036" w:rsidRDefault="00583480" w:rsidP="006D3036">
      <w:pPr>
        <w:pStyle w:val="Default"/>
        <w:numPr>
          <w:ilvl w:val="0"/>
          <w:numId w:val="1"/>
        </w:numPr>
        <w:spacing w:after="240" w:line="360" w:lineRule="auto"/>
        <w:jc w:val="both"/>
      </w:pPr>
      <w:r w:rsidRPr="006D3036">
        <w:rPr>
          <w:b/>
          <w:bCs/>
        </w:rPr>
        <w:t>Organizational Factors</w:t>
      </w:r>
    </w:p>
    <w:p w:rsidR="00273384" w:rsidRPr="006D3036" w:rsidRDefault="00583480" w:rsidP="006D3036">
      <w:pPr>
        <w:pStyle w:val="Default"/>
        <w:numPr>
          <w:ilvl w:val="1"/>
          <w:numId w:val="1"/>
        </w:numPr>
        <w:spacing w:after="240" w:line="360" w:lineRule="auto"/>
        <w:jc w:val="both"/>
      </w:pPr>
      <w:r w:rsidRPr="006D3036">
        <w:t>Task demands related to the job</w:t>
      </w:r>
    </w:p>
    <w:p w:rsidR="00273384" w:rsidRPr="006D3036" w:rsidRDefault="00583480" w:rsidP="006D3036">
      <w:pPr>
        <w:pStyle w:val="Default"/>
        <w:numPr>
          <w:ilvl w:val="1"/>
          <w:numId w:val="1"/>
        </w:numPr>
        <w:spacing w:after="240" w:line="360" w:lineRule="auto"/>
        <w:jc w:val="both"/>
      </w:pPr>
      <w:r w:rsidRPr="006D3036">
        <w:t>Role demands of functioning in an organization</w:t>
      </w:r>
    </w:p>
    <w:p w:rsidR="00273384" w:rsidRPr="006D3036" w:rsidRDefault="00583480" w:rsidP="006D3036">
      <w:pPr>
        <w:pStyle w:val="Default"/>
        <w:numPr>
          <w:ilvl w:val="1"/>
          <w:numId w:val="1"/>
        </w:numPr>
        <w:spacing w:after="240" w:line="360" w:lineRule="auto"/>
        <w:jc w:val="both"/>
      </w:pPr>
      <w:r w:rsidRPr="006D3036">
        <w:t>Interpersonal demands created by other employees</w:t>
      </w:r>
    </w:p>
    <w:p w:rsidR="00273384" w:rsidRPr="006D3036" w:rsidRDefault="00583480" w:rsidP="006D3036">
      <w:pPr>
        <w:pStyle w:val="Default"/>
        <w:numPr>
          <w:ilvl w:val="0"/>
          <w:numId w:val="1"/>
        </w:numPr>
        <w:spacing w:after="240" w:line="360" w:lineRule="auto"/>
        <w:jc w:val="both"/>
      </w:pPr>
      <w:r w:rsidRPr="006D3036">
        <w:rPr>
          <w:b/>
          <w:bCs/>
        </w:rPr>
        <w:t>Individual Factors</w:t>
      </w:r>
    </w:p>
    <w:p w:rsidR="00273384" w:rsidRPr="006D3036" w:rsidRDefault="00583480" w:rsidP="006D3036">
      <w:pPr>
        <w:pStyle w:val="Default"/>
        <w:numPr>
          <w:ilvl w:val="1"/>
          <w:numId w:val="1"/>
        </w:numPr>
        <w:spacing w:after="240" w:line="360" w:lineRule="auto"/>
        <w:jc w:val="both"/>
      </w:pPr>
      <w:r w:rsidRPr="006D3036">
        <w:t>Family and personal relationships</w:t>
      </w:r>
    </w:p>
    <w:p w:rsidR="00273384" w:rsidRPr="006D3036" w:rsidRDefault="00583480" w:rsidP="006D3036">
      <w:pPr>
        <w:pStyle w:val="Default"/>
        <w:numPr>
          <w:ilvl w:val="1"/>
          <w:numId w:val="1"/>
        </w:numPr>
        <w:spacing w:after="240" w:line="360" w:lineRule="auto"/>
        <w:jc w:val="both"/>
      </w:pPr>
      <w:r w:rsidRPr="006D3036">
        <w:lastRenderedPageBreak/>
        <w:t>Economic problems from exceeding earning capacity</w:t>
      </w:r>
    </w:p>
    <w:p w:rsidR="00273384" w:rsidRPr="006D3036" w:rsidRDefault="00583480" w:rsidP="006D3036">
      <w:pPr>
        <w:pStyle w:val="Default"/>
        <w:numPr>
          <w:ilvl w:val="1"/>
          <w:numId w:val="1"/>
        </w:numPr>
        <w:spacing w:after="240" w:line="360" w:lineRule="auto"/>
        <w:jc w:val="both"/>
      </w:pPr>
      <w:r w:rsidRPr="006D3036">
        <w:t>Personality problems arising from basic disposition</w:t>
      </w:r>
    </w:p>
    <w:p w:rsidR="00273384" w:rsidRPr="006D3036" w:rsidRDefault="00583480" w:rsidP="006D3036">
      <w:pPr>
        <w:pStyle w:val="Default"/>
        <w:numPr>
          <w:ilvl w:val="0"/>
          <w:numId w:val="1"/>
        </w:numPr>
        <w:spacing w:after="240" w:line="360" w:lineRule="auto"/>
        <w:jc w:val="both"/>
      </w:pPr>
      <w:r w:rsidRPr="006D3036">
        <w:rPr>
          <w:b/>
          <w:bCs/>
        </w:rPr>
        <w:t>Individual Differences</w:t>
      </w:r>
    </w:p>
    <w:p w:rsidR="00273384" w:rsidRPr="006D3036" w:rsidRDefault="00583480" w:rsidP="006D3036">
      <w:pPr>
        <w:pStyle w:val="Default"/>
        <w:numPr>
          <w:ilvl w:val="1"/>
          <w:numId w:val="1"/>
        </w:numPr>
        <w:spacing w:after="240" w:line="360" w:lineRule="auto"/>
        <w:jc w:val="both"/>
      </w:pPr>
      <w:r w:rsidRPr="006D3036">
        <w:t>Perceptual variations of how reality will affect the individual’s future</w:t>
      </w:r>
    </w:p>
    <w:p w:rsidR="00273384" w:rsidRPr="006D3036" w:rsidRDefault="00583480" w:rsidP="006D3036">
      <w:pPr>
        <w:pStyle w:val="Default"/>
        <w:numPr>
          <w:ilvl w:val="1"/>
          <w:numId w:val="1"/>
        </w:numPr>
        <w:spacing w:after="240" w:line="360" w:lineRule="auto"/>
        <w:jc w:val="both"/>
      </w:pPr>
      <w:r w:rsidRPr="006D3036">
        <w:t>Greater job experience moderates stress effects</w:t>
      </w:r>
    </w:p>
    <w:p w:rsidR="00273384" w:rsidRPr="006D3036" w:rsidRDefault="00583480" w:rsidP="006D3036">
      <w:pPr>
        <w:pStyle w:val="Default"/>
        <w:numPr>
          <w:ilvl w:val="1"/>
          <w:numId w:val="1"/>
        </w:numPr>
        <w:spacing w:after="240" w:line="360" w:lineRule="auto"/>
        <w:jc w:val="both"/>
      </w:pPr>
      <w:r w:rsidRPr="006D3036">
        <w:t>Social support buffers job stress</w:t>
      </w:r>
    </w:p>
    <w:p w:rsidR="00273384" w:rsidRPr="006D3036" w:rsidRDefault="00583480" w:rsidP="006D3036">
      <w:pPr>
        <w:pStyle w:val="Default"/>
        <w:numPr>
          <w:ilvl w:val="1"/>
          <w:numId w:val="1"/>
        </w:numPr>
        <w:spacing w:after="240" w:line="360" w:lineRule="auto"/>
        <w:jc w:val="both"/>
      </w:pPr>
      <w:r w:rsidRPr="006D3036">
        <w:t>Internal locus of control lowers perceived job stress</w:t>
      </w:r>
    </w:p>
    <w:p w:rsidR="00E17F42" w:rsidRPr="006D3036" w:rsidRDefault="00583480" w:rsidP="006D3036">
      <w:pPr>
        <w:pStyle w:val="Default"/>
        <w:numPr>
          <w:ilvl w:val="1"/>
          <w:numId w:val="1"/>
        </w:numPr>
        <w:spacing w:after="240" w:line="360" w:lineRule="auto"/>
        <w:jc w:val="both"/>
      </w:pPr>
      <w:r w:rsidRPr="006D3036">
        <w:t>Strong feelings of self-efficacy reduce reactions to job stress</w:t>
      </w:r>
    </w:p>
    <w:p w:rsidR="009406CC" w:rsidRPr="006D3036" w:rsidRDefault="009406CC" w:rsidP="006D3036">
      <w:pPr>
        <w:pStyle w:val="Default"/>
        <w:spacing w:after="240" w:line="360" w:lineRule="auto"/>
        <w:jc w:val="both"/>
        <w:rPr>
          <w:b/>
        </w:rPr>
      </w:pPr>
      <w:r w:rsidRPr="006D3036">
        <w:rPr>
          <w:b/>
        </w:rPr>
        <w:t xml:space="preserve">6.3. Effects of Stress </w:t>
      </w:r>
    </w:p>
    <w:p w:rsidR="00E17F42" w:rsidRPr="006D3036" w:rsidRDefault="00E17F42" w:rsidP="006D3036">
      <w:pPr>
        <w:pStyle w:val="Heading2"/>
        <w:spacing w:after="240" w:line="360" w:lineRule="auto"/>
        <w:rPr>
          <w:rFonts w:ascii="Times New Roman" w:hAnsi="Times New Roman" w:cs="Times New Roman"/>
          <w:sz w:val="24"/>
          <w:szCs w:val="24"/>
        </w:rPr>
      </w:pPr>
      <w:r w:rsidRPr="006D3036">
        <w:rPr>
          <w:rFonts w:ascii="Times New Roman" w:hAnsi="Times New Roman" w:cs="Times New Roman"/>
          <w:sz w:val="24"/>
          <w:szCs w:val="24"/>
        </w:rPr>
        <w:t>Major Consequences (Effects) of Stresses</w:t>
      </w:r>
    </w:p>
    <w:p w:rsidR="00E17F42" w:rsidRPr="006D3036" w:rsidRDefault="00E17F42" w:rsidP="006D3036">
      <w:pPr>
        <w:spacing w:after="240" w:line="360" w:lineRule="auto"/>
        <w:ind w:left="810"/>
        <w:jc w:val="both"/>
        <w:rPr>
          <w:rFonts w:ascii="Times New Roman" w:hAnsi="Times New Roman" w:cs="Times New Roman"/>
          <w:sz w:val="24"/>
          <w:szCs w:val="24"/>
        </w:rPr>
      </w:pPr>
      <w:r w:rsidRPr="006D3036">
        <w:rPr>
          <w:rFonts w:ascii="Times New Roman" w:hAnsi="Times New Roman" w:cs="Times New Roman"/>
          <w:sz w:val="24"/>
          <w:szCs w:val="24"/>
        </w:rPr>
        <w:t>Stress can influence physical and psychological well-being, performance on many tasks and even the course of individual careers. We will see several of these effects as follows.</w:t>
      </w:r>
    </w:p>
    <w:p w:rsidR="00E17F42" w:rsidRPr="006D3036" w:rsidRDefault="00E17F42" w:rsidP="006D3036">
      <w:pPr>
        <w:pStyle w:val="ListParagraph"/>
        <w:widowControl/>
        <w:numPr>
          <w:ilvl w:val="0"/>
          <w:numId w:val="6"/>
        </w:numPr>
        <w:spacing w:after="240" w:line="360" w:lineRule="auto"/>
        <w:jc w:val="both"/>
        <w:rPr>
          <w:rFonts w:ascii="Times New Roman" w:hAnsi="Times New Roman" w:cs="Times New Roman"/>
          <w:sz w:val="24"/>
          <w:szCs w:val="24"/>
        </w:rPr>
      </w:pPr>
      <w:r w:rsidRPr="006D3036">
        <w:rPr>
          <w:rFonts w:ascii="Times New Roman" w:hAnsi="Times New Roman" w:cs="Times New Roman"/>
          <w:b/>
          <w:bCs/>
          <w:i/>
          <w:iCs/>
          <w:sz w:val="24"/>
          <w:szCs w:val="24"/>
        </w:rPr>
        <w:t>Performance and Normal (Healthy) Stress</w:t>
      </w:r>
      <w:r w:rsidRPr="006D3036">
        <w:rPr>
          <w:rFonts w:ascii="Times New Roman" w:hAnsi="Times New Roman" w:cs="Times New Roman"/>
          <w:sz w:val="24"/>
          <w:szCs w:val="24"/>
        </w:rPr>
        <w:t xml:space="preserve"> – stress leads to improved performance up to an optimum point. Beyond the optimum point, further stress and arousal have detrimental effect on performance. Therefore healthy amount of </w:t>
      </w:r>
      <w:r w:rsidR="00583480" w:rsidRPr="006D3036">
        <w:rPr>
          <w:rFonts w:ascii="Times New Roman" w:hAnsi="Times New Roman" w:cs="Times New Roman"/>
          <w:color w:val="000000" w:themeColor="text1"/>
          <w:sz w:val="24"/>
          <w:szCs w:val="24"/>
        </w:rPr>
        <w:t>stress</w:t>
      </w:r>
      <w:r w:rsidR="00583480" w:rsidRPr="006D3036">
        <w:rPr>
          <w:rFonts w:ascii="Times New Roman" w:hAnsi="Times New Roman" w:cs="Times New Roman"/>
          <w:sz w:val="24"/>
          <w:szCs w:val="24"/>
        </w:rPr>
        <w:t xml:space="preserve"> (</w:t>
      </w:r>
      <w:r w:rsidRPr="006D3036">
        <w:rPr>
          <w:rFonts w:ascii="Times New Roman" w:hAnsi="Times New Roman" w:cs="Times New Roman"/>
          <w:sz w:val="24"/>
          <w:szCs w:val="24"/>
        </w:rPr>
        <w:t>normal stress) are desirable to improve performance by arousing a person to action. Specific stressful activities, including aerobic exercise, weight training, and flexibility training, improve health and enhance a person’s ability to manage stressful demands or situations.</w:t>
      </w:r>
    </w:p>
    <w:p w:rsidR="00E17F42" w:rsidRPr="006D3036" w:rsidRDefault="00E17F42" w:rsidP="006D3036">
      <w:pPr>
        <w:pStyle w:val="ListParagraph"/>
        <w:widowControl/>
        <w:numPr>
          <w:ilvl w:val="0"/>
          <w:numId w:val="6"/>
        </w:numPr>
        <w:spacing w:after="240" w:line="360" w:lineRule="auto"/>
        <w:jc w:val="both"/>
        <w:rPr>
          <w:rFonts w:ascii="Times New Roman" w:hAnsi="Times New Roman" w:cs="Times New Roman"/>
          <w:sz w:val="24"/>
          <w:szCs w:val="24"/>
        </w:rPr>
      </w:pPr>
      <w:r w:rsidRPr="006D3036">
        <w:rPr>
          <w:rFonts w:ascii="Times New Roman" w:hAnsi="Times New Roman" w:cs="Times New Roman"/>
          <w:b/>
          <w:bCs/>
          <w:i/>
          <w:iCs/>
          <w:sz w:val="24"/>
          <w:szCs w:val="24"/>
        </w:rPr>
        <w:t xml:space="preserve">Individual Distress </w:t>
      </w:r>
      <w:r w:rsidRPr="006D3036">
        <w:rPr>
          <w:rFonts w:ascii="Times New Roman" w:hAnsi="Times New Roman" w:cs="Times New Roman"/>
          <w:sz w:val="24"/>
          <w:szCs w:val="24"/>
        </w:rPr>
        <w:t xml:space="preserve">– work-related psychological disorders are among the leading health disorders and diseases. The most common types of psychological distress are </w:t>
      </w:r>
      <w:r w:rsidRPr="006D3036">
        <w:rPr>
          <w:rFonts w:ascii="Times New Roman" w:hAnsi="Times New Roman" w:cs="Times New Roman"/>
          <w:b/>
          <w:bCs/>
          <w:i/>
          <w:iCs/>
          <w:sz w:val="24"/>
          <w:szCs w:val="24"/>
        </w:rPr>
        <w:t>depression, burnout, and psychogenic disorders</w:t>
      </w:r>
      <w:r w:rsidRPr="006D3036">
        <w:rPr>
          <w:rFonts w:ascii="Times New Roman" w:hAnsi="Times New Roman" w:cs="Times New Roman"/>
          <w:sz w:val="24"/>
          <w:szCs w:val="24"/>
        </w:rPr>
        <w:t xml:space="preserve">. In the early stages, depression and burnout result in a decline in efficiency; diminished interest in work; fatigue; and an exhausted, run-down feeling. Psychogenic disorders are physical disorders with a genesis, or beginning, in the mind. A number of medical illnesses have a stress-related component. The most significant are heart diseases and stroke. Behavioral problems are </w:t>
      </w:r>
      <w:r w:rsidRPr="006D3036">
        <w:rPr>
          <w:rFonts w:ascii="Times New Roman" w:hAnsi="Times New Roman" w:cs="Times New Roman"/>
          <w:sz w:val="24"/>
          <w:szCs w:val="24"/>
        </w:rPr>
        <w:lastRenderedPageBreak/>
        <w:t>also the other form of individual distress. This problem includes violence (physical and interpersonal), substance abuse of various kinds, and accidents.</w:t>
      </w:r>
    </w:p>
    <w:p w:rsidR="00E17F42" w:rsidRPr="006D3036" w:rsidRDefault="00E17F42" w:rsidP="006D3036">
      <w:pPr>
        <w:pStyle w:val="ListParagraph"/>
        <w:widowControl/>
        <w:numPr>
          <w:ilvl w:val="0"/>
          <w:numId w:val="6"/>
        </w:numPr>
        <w:spacing w:after="240" w:line="360" w:lineRule="auto"/>
        <w:jc w:val="both"/>
        <w:rPr>
          <w:rFonts w:ascii="Times New Roman" w:hAnsi="Times New Roman" w:cs="Times New Roman"/>
          <w:sz w:val="24"/>
          <w:szCs w:val="24"/>
        </w:rPr>
      </w:pPr>
      <w:r w:rsidRPr="006D3036">
        <w:rPr>
          <w:rFonts w:ascii="Times New Roman" w:hAnsi="Times New Roman" w:cs="Times New Roman"/>
          <w:b/>
          <w:bCs/>
          <w:i/>
          <w:iCs/>
          <w:sz w:val="24"/>
          <w:szCs w:val="24"/>
        </w:rPr>
        <w:t xml:space="preserve">Organizational Distress </w:t>
      </w:r>
      <w:r w:rsidRPr="006D3036">
        <w:rPr>
          <w:rFonts w:ascii="Times New Roman" w:hAnsi="Times New Roman" w:cs="Times New Roman"/>
          <w:sz w:val="24"/>
          <w:szCs w:val="24"/>
        </w:rPr>
        <w:t xml:space="preserve">– in relation to organizational distress the identified indirect costs of mismanaged stress for the organization are: </w:t>
      </w:r>
    </w:p>
    <w:p w:rsidR="00E17F42" w:rsidRPr="006D3036" w:rsidRDefault="00E17F42" w:rsidP="006D3036">
      <w:pPr>
        <w:widowControl/>
        <w:numPr>
          <w:ilvl w:val="1"/>
          <w:numId w:val="7"/>
        </w:numPr>
        <w:spacing w:after="240" w:line="360" w:lineRule="auto"/>
        <w:jc w:val="both"/>
        <w:rPr>
          <w:rFonts w:ascii="Times New Roman" w:hAnsi="Times New Roman" w:cs="Times New Roman"/>
          <w:sz w:val="24"/>
          <w:szCs w:val="24"/>
        </w:rPr>
      </w:pPr>
      <w:r w:rsidRPr="006D3036">
        <w:rPr>
          <w:rFonts w:ascii="Times New Roman" w:hAnsi="Times New Roman" w:cs="Times New Roman"/>
          <w:b/>
          <w:bCs/>
          <w:i/>
          <w:iCs/>
          <w:sz w:val="24"/>
          <w:szCs w:val="24"/>
        </w:rPr>
        <w:t xml:space="preserve">Performance Decrement – </w:t>
      </w:r>
      <w:r w:rsidRPr="006D3036">
        <w:rPr>
          <w:rFonts w:ascii="Times New Roman" w:hAnsi="Times New Roman" w:cs="Times New Roman"/>
          <w:sz w:val="24"/>
          <w:szCs w:val="24"/>
        </w:rPr>
        <w:t xml:space="preserve">are the cost resulting from poor quality or low quality of production, grievances, and unscheduled machine down time and repair. </w:t>
      </w:r>
    </w:p>
    <w:p w:rsidR="00E17F42" w:rsidRPr="006D3036" w:rsidRDefault="00E17F42" w:rsidP="006D3036">
      <w:pPr>
        <w:widowControl/>
        <w:numPr>
          <w:ilvl w:val="1"/>
          <w:numId w:val="7"/>
        </w:numPr>
        <w:spacing w:after="240" w:line="360" w:lineRule="auto"/>
        <w:jc w:val="both"/>
        <w:rPr>
          <w:rFonts w:ascii="Times New Roman" w:hAnsi="Times New Roman" w:cs="Times New Roman"/>
          <w:sz w:val="24"/>
          <w:szCs w:val="24"/>
        </w:rPr>
      </w:pPr>
      <w:r w:rsidRPr="006D3036">
        <w:rPr>
          <w:rFonts w:ascii="Times New Roman" w:hAnsi="Times New Roman" w:cs="Times New Roman"/>
          <w:b/>
          <w:bCs/>
          <w:i/>
          <w:iCs/>
          <w:sz w:val="24"/>
          <w:szCs w:val="24"/>
        </w:rPr>
        <w:t>Participation problems –</w:t>
      </w:r>
      <w:r w:rsidRPr="006D3036">
        <w:rPr>
          <w:rFonts w:ascii="Times New Roman" w:hAnsi="Times New Roman" w:cs="Times New Roman"/>
          <w:sz w:val="24"/>
          <w:szCs w:val="24"/>
        </w:rPr>
        <w:t xml:space="preserve"> are the costs associated with absenteeism, tardiness, strikes and work stoppages, and turnover.</w:t>
      </w:r>
    </w:p>
    <w:p w:rsidR="00F9620A" w:rsidRPr="006D3036" w:rsidRDefault="00E17F42" w:rsidP="006D3036">
      <w:pPr>
        <w:widowControl/>
        <w:numPr>
          <w:ilvl w:val="1"/>
          <w:numId w:val="7"/>
        </w:numPr>
        <w:spacing w:after="240" w:line="360" w:lineRule="auto"/>
        <w:jc w:val="both"/>
        <w:rPr>
          <w:rFonts w:ascii="Times New Roman" w:hAnsi="Times New Roman" w:cs="Times New Roman"/>
          <w:sz w:val="24"/>
          <w:szCs w:val="24"/>
        </w:rPr>
      </w:pPr>
      <w:r w:rsidRPr="006D3036">
        <w:rPr>
          <w:rFonts w:ascii="Times New Roman" w:hAnsi="Times New Roman" w:cs="Times New Roman"/>
          <w:b/>
          <w:bCs/>
          <w:i/>
          <w:iCs/>
          <w:sz w:val="24"/>
          <w:szCs w:val="24"/>
        </w:rPr>
        <w:t>Compensation awards –</w:t>
      </w:r>
      <w:r w:rsidRPr="006D3036">
        <w:rPr>
          <w:rFonts w:ascii="Times New Roman" w:hAnsi="Times New Roman" w:cs="Times New Roman"/>
          <w:sz w:val="24"/>
          <w:szCs w:val="24"/>
        </w:rPr>
        <w:t xml:space="preserve"> are organizational cost resulting from court awards for job distress.</w:t>
      </w:r>
    </w:p>
    <w:p w:rsidR="009406CC" w:rsidRPr="006D3036" w:rsidRDefault="009406CC" w:rsidP="006D3036">
      <w:pPr>
        <w:pStyle w:val="Default"/>
        <w:spacing w:after="240" w:line="360" w:lineRule="auto"/>
        <w:jc w:val="both"/>
        <w:rPr>
          <w:b/>
        </w:rPr>
      </w:pPr>
      <w:r w:rsidRPr="006D3036">
        <w:rPr>
          <w:b/>
        </w:rPr>
        <w:t xml:space="preserve">6.4. Stress management strategies </w:t>
      </w:r>
    </w:p>
    <w:p w:rsidR="00E17F42" w:rsidRPr="006D3036" w:rsidRDefault="00E17F42" w:rsidP="006D3036">
      <w:pPr>
        <w:spacing w:after="240" w:line="360" w:lineRule="auto"/>
        <w:ind w:left="810"/>
        <w:jc w:val="both"/>
        <w:rPr>
          <w:rFonts w:ascii="Times New Roman" w:hAnsi="Times New Roman" w:cs="Times New Roman"/>
          <w:b/>
          <w:bCs/>
          <w:i/>
          <w:iCs/>
          <w:sz w:val="24"/>
          <w:szCs w:val="24"/>
        </w:rPr>
      </w:pPr>
      <w:r w:rsidRPr="006D3036">
        <w:rPr>
          <w:rFonts w:ascii="Times New Roman" w:hAnsi="Times New Roman" w:cs="Times New Roman"/>
          <w:sz w:val="24"/>
          <w:szCs w:val="24"/>
        </w:rPr>
        <w:t xml:space="preserve">Stress is an inevitable future of work and personal life. It is neither inherently bad nor distractive. Stress can be managed. Several strategies exist to manage stress. We will consider these under two major headings: </w:t>
      </w:r>
      <w:r w:rsidRPr="006D3036">
        <w:rPr>
          <w:rFonts w:ascii="Times New Roman" w:hAnsi="Times New Roman" w:cs="Times New Roman"/>
          <w:b/>
          <w:bCs/>
          <w:i/>
          <w:iCs/>
          <w:sz w:val="24"/>
          <w:szCs w:val="24"/>
        </w:rPr>
        <w:t>individual (personal), and organizational stress management techniques.</w:t>
      </w:r>
    </w:p>
    <w:p w:rsidR="00E17F42" w:rsidRPr="006D3036" w:rsidRDefault="00E17F42" w:rsidP="006D3036">
      <w:pPr>
        <w:spacing w:after="240" w:line="360" w:lineRule="auto"/>
        <w:ind w:left="810"/>
        <w:jc w:val="both"/>
        <w:rPr>
          <w:rFonts w:ascii="Times New Roman" w:hAnsi="Times New Roman" w:cs="Times New Roman"/>
          <w:b/>
          <w:bCs/>
          <w:i/>
          <w:iCs/>
          <w:sz w:val="24"/>
          <w:szCs w:val="24"/>
        </w:rPr>
      </w:pPr>
      <w:r w:rsidRPr="006D3036">
        <w:rPr>
          <w:rFonts w:ascii="Times New Roman" w:hAnsi="Times New Roman" w:cs="Times New Roman"/>
          <w:b/>
          <w:bCs/>
          <w:i/>
          <w:iCs/>
          <w:sz w:val="24"/>
          <w:szCs w:val="24"/>
        </w:rPr>
        <w:t xml:space="preserve">I) </w:t>
      </w:r>
      <w:r w:rsidRPr="006D3036">
        <w:rPr>
          <w:rFonts w:ascii="Times New Roman" w:hAnsi="Times New Roman" w:cs="Times New Roman"/>
          <w:b/>
          <w:bCs/>
          <w:iCs/>
          <w:sz w:val="24"/>
          <w:szCs w:val="24"/>
        </w:rPr>
        <w:t>Organizational Stress Management</w:t>
      </w:r>
    </w:p>
    <w:p w:rsidR="00E17F42" w:rsidRPr="006D3036" w:rsidRDefault="00E17F42" w:rsidP="006D3036">
      <w:pPr>
        <w:spacing w:after="240" w:line="360" w:lineRule="auto"/>
        <w:ind w:left="810"/>
        <w:jc w:val="both"/>
        <w:rPr>
          <w:rFonts w:ascii="Times New Roman" w:hAnsi="Times New Roman" w:cs="Times New Roman"/>
          <w:sz w:val="24"/>
          <w:szCs w:val="24"/>
        </w:rPr>
      </w:pPr>
      <w:r w:rsidRPr="006D3036">
        <w:rPr>
          <w:rFonts w:ascii="Times New Roman" w:hAnsi="Times New Roman" w:cs="Times New Roman"/>
          <w:sz w:val="24"/>
          <w:szCs w:val="24"/>
        </w:rPr>
        <w:t>Organizational stress prevention focuses on people’s work demands and ways to reduce distress at work. Organizations can play a key role in stress management. They can adopt changes in their internal structure and procedures, or alter the nature of jobs to reduce stress among employees as indicated below.</w:t>
      </w:r>
    </w:p>
    <w:p w:rsidR="00E17F42" w:rsidRPr="006D3036" w:rsidRDefault="00E17F42" w:rsidP="006D3036">
      <w:pPr>
        <w:widowControl/>
        <w:numPr>
          <w:ilvl w:val="0"/>
          <w:numId w:val="5"/>
        </w:numPr>
        <w:spacing w:after="240" w:line="360" w:lineRule="auto"/>
        <w:ind w:left="810" w:firstLine="0"/>
        <w:jc w:val="both"/>
        <w:rPr>
          <w:rFonts w:ascii="Times New Roman" w:hAnsi="Times New Roman" w:cs="Times New Roman"/>
          <w:sz w:val="24"/>
          <w:szCs w:val="24"/>
        </w:rPr>
      </w:pPr>
      <w:r w:rsidRPr="006D3036">
        <w:rPr>
          <w:rFonts w:ascii="Times New Roman" w:hAnsi="Times New Roman" w:cs="Times New Roman"/>
          <w:b/>
          <w:bCs/>
          <w:i/>
          <w:iCs/>
          <w:sz w:val="24"/>
          <w:szCs w:val="24"/>
        </w:rPr>
        <w:t>Changes in Organizational Structure and Function</w:t>
      </w:r>
      <w:r w:rsidRPr="006D3036">
        <w:rPr>
          <w:rFonts w:ascii="Times New Roman" w:hAnsi="Times New Roman" w:cs="Times New Roman"/>
          <w:sz w:val="24"/>
          <w:szCs w:val="24"/>
        </w:rPr>
        <w:t xml:space="preserve"> – several changes in organizational policy and function are useful in reducing job related stress. First, such benefits can sometimes be gained by decentralization – a process in which authority is spread more widely throughout an organization. This reduces feelings of helplessness among employees and so reduces their overall level of stress. Second, employees can be afforded greater participation in decisions, especially ones involving their jobs. The lack of opportunities for such input can be a major source of stress. Third, steps can be taken </w:t>
      </w:r>
      <w:r w:rsidRPr="006D3036">
        <w:rPr>
          <w:rFonts w:ascii="Times New Roman" w:hAnsi="Times New Roman" w:cs="Times New Roman"/>
          <w:sz w:val="24"/>
          <w:szCs w:val="24"/>
        </w:rPr>
        <w:lastRenderedPageBreak/>
        <w:t>to assure that performance appraisals and the distribution of organizational rewards are as fair as possible.</w:t>
      </w:r>
    </w:p>
    <w:p w:rsidR="00E17F42" w:rsidRPr="006D3036" w:rsidRDefault="00E17F42" w:rsidP="006D3036">
      <w:pPr>
        <w:spacing w:after="240" w:line="360" w:lineRule="auto"/>
        <w:ind w:left="810"/>
        <w:jc w:val="both"/>
        <w:rPr>
          <w:rFonts w:ascii="Times New Roman" w:hAnsi="Times New Roman" w:cs="Times New Roman"/>
          <w:sz w:val="24"/>
          <w:szCs w:val="24"/>
        </w:rPr>
      </w:pPr>
    </w:p>
    <w:p w:rsidR="00E17F42" w:rsidRPr="006D3036" w:rsidRDefault="00E17F42" w:rsidP="006D3036">
      <w:pPr>
        <w:widowControl/>
        <w:numPr>
          <w:ilvl w:val="0"/>
          <w:numId w:val="5"/>
        </w:numPr>
        <w:spacing w:after="240" w:line="360" w:lineRule="auto"/>
        <w:ind w:left="810" w:firstLine="0"/>
        <w:jc w:val="both"/>
        <w:rPr>
          <w:rFonts w:ascii="Times New Roman" w:hAnsi="Times New Roman" w:cs="Times New Roman"/>
          <w:b/>
          <w:bCs/>
          <w:i/>
          <w:iCs/>
          <w:sz w:val="24"/>
          <w:szCs w:val="24"/>
        </w:rPr>
      </w:pPr>
      <w:r w:rsidRPr="006D3036">
        <w:rPr>
          <w:rFonts w:ascii="Times New Roman" w:hAnsi="Times New Roman" w:cs="Times New Roman"/>
          <w:b/>
          <w:bCs/>
          <w:i/>
          <w:iCs/>
          <w:sz w:val="24"/>
          <w:szCs w:val="24"/>
        </w:rPr>
        <w:t>Changes in the Nature of Specific Jobs</w:t>
      </w:r>
      <w:r w:rsidRPr="006D3036">
        <w:rPr>
          <w:rFonts w:ascii="Times New Roman" w:hAnsi="Times New Roman" w:cs="Times New Roman"/>
          <w:sz w:val="24"/>
          <w:szCs w:val="24"/>
        </w:rPr>
        <w:t xml:space="preserve"> – stress can also be reduced through careful attention to the nature of specific jobs. For example, the stress resulting from boring, repetitive task can be lessened through job </w:t>
      </w:r>
      <w:r w:rsidRPr="006D3036">
        <w:rPr>
          <w:rFonts w:ascii="Times New Roman" w:hAnsi="Times New Roman" w:cs="Times New Roman"/>
          <w:b/>
          <w:bCs/>
          <w:i/>
          <w:iCs/>
          <w:sz w:val="24"/>
          <w:szCs w:val="24"/>
        </w:rPr>
        <w:t>enlargement</w:t>
      </w:r>
      <w:r w:rsidRPr="006D3036">
        <w:rPr>
          <w:rFonts w:ascii="Times New Roman" w:hAnsi="Times New Roman" w:cs="Times New Roman"/>
          <w:sz w:val="24"/>
          <w:szCs w:val="24"/>
        </w:rPr>
        <w:t xml:space="preserve"> – efforts to broaden the scope of the activities they involve. Second, stress deriving from feelings of lack of control can be reduced by job </w:t>
      </w:r>
      <w:r w:rsidRPr="006D3036">
        <w:rPr>
          <w:rFonts w:ascii="Times New Roman" w:hAnsi="Times New Roman" w:cs="Times New Roman"/>
          <w:b/>
          <w:bCs/>
          <w:i/>
          <w:iCs/>
          <w:sz w:val="24"/>
          <w:szCs w:val="24"/>
        </w:rPr>
        <w:t>enrichment</w:t>
      </w:r>
      <w:r w:rsidRPr="006D3036">
        <w:rPr>
          <w:rFonts w:ascii="Times New Roman" w:hAnsi="Times New Roman" w:cs="Times New Roman"/>
          <w:sz w:val="24"/>
          <w:szCs w:val="24"/>
        </w:rPr>
        <w:t xml:space="preserve"> - procedures in which employees are provided with more responsibility for planning and directing their own work. Third, the stressfulness of specific jobs can be reduced through such steps as </w:t>
      </w:r>
      <w:r w:rsidRPr="006D3036">
        <w:rPr>
          <w:rFonts w:ascii="Times New Roman" w:hAnsi="Times New Roman" w:cs="Times New Roman"/>
          <w:b/>
          <w:bCs/>
          <w:i/>
          <w:iCs/>
          <w:sz w:val="24"/>
          <w:szCs w:val="24"/>
        </w:rPr>
        <w:t>limiting unnecessary travel or geographic relocations</w:t>
      </w:r>
      <w:r w:rsidRPr="006D3036">
        <w:rPr>
          <w:rFonts w:ascii="Times New Roman" w:hAnsi="Times New Roman" w:cs="Times New Roman"/>
          <w:sz w:val="24"/>
          <w:szCs w:val="24"/>
        </w:rPr>
        <w:t xml:space="preserve">. Finally, important causes of stress can be removed trough eliminating </w:t>
      </w:r>
      <w:r w:rsidRPr="006D3036">
        <w:rPr>
          <w:rFonts w:ascii="Times New Roman" w:hAnsi="Times New Roman" w:cs="Times New Roman"/>
          <w:b/>
          <w:bCs/>
          <w:i/>
          <w:iCs/>
          <w:sz w:val="24"/>
          <w:szCs w:val="24"/>
        </w:rPr>
        <w:t>hazardous or unpleasant working conditions.</w:t>
      </w:r>
    </w:p>
    <w:p w:rsidR="00E17F42" w:rsidRPr="006D3036" w:rsidRDefault="00E17F42" w:rsidP="006D3036">
      <w:pPr>
        <w:spacing w:after="240" w:line="360" w:lineRule="auto"/>
        <w:ind w:left="810"/>
        <w:jc w:val="both"/>
        <w:rPr>
          <w:rFonts w:ascii="Times New Roman" w:hAnsi="Times New Roman" w:cs="Times New Roman"/>
          <w:sz w:val="24"/>
          <w:szCs w:val="24"/>
        </w:rPr>
      </w:pPr>
    </w:p>
    <w:p w:rsidR="00E17F42" w:rsidRPr="006D3036" w:rsidRDefault="00E17F42" w:rsidP="006D3036">
      <w:pPr>
        <w:widowControl/>
        <w:numPr>
          <w:ilvl w:val="0"/>
          <w:numId w:val="5"/>
        </w:numPr>
        <w:spacing w:after="240" w:line="360" w:lineRule="auto"/>
        <w:ind w:left="810" w:firstLine="0"/>
        <w:jc w:val="both"/>
        <w:rPr>
          <w:rFonts w:ascii="Times New Roman" w:hAnsi="Times New Roman" w:cs="Times New Roman"/>
          <w:sz w:val="24"/>
          <w:szCs w:val="24"/>
        </w:rPr>
      </w:pPr>
      <w:r w:rsidRPr="006D3036">
        <w:rPr>
          <w:rFonts w:ascii="Times New Roman" w:hAnsi="Times New Roman" w:cs="Times New Roman"/>
          <w:b/>
          <w:bCs/>
          <w:i/>
          <w:iCs/>
          <w:sz w:val="24"/>
          <w:szCs w:val="24"/>
        </w:rPr>
        <w:t xml:space="preserve">Employee Fitness Programs </w:t>
      </w:r>
      <w:r w:rsidRPr="006D3036">
        <w:rPr>
          <w:rFonts w:ascii="Times New Roman" w:hAnsi="Times New Roman" w:cs="Times New Roman"/>
          <w:sz w:val="24"/>
          <w:szCs w:val="24"/>
        </w:rPr>
        <w:t>– these are programs, run and founded by organizations, to improve the physical fitness of their employees. Improved physical fitness increases individuals’ resistance to the adverse effect of stress. It enhances productivity and contributes to commitment and other positive attitudes among employees by reducing absenteeism.</w:t>
      </w:r>
    </w:p>
    <w:p w:rsidR="00E17F42" w:rsidRPr="006D3036" w:rsidRDefault="00E17F42" w:rsidP="006D3036">
      <w:pPr>
        <w:spacing w:after="240" w:line="360" w:lineRule="auto"/>
        <w:ind w:left="810"/>
        <w:jc w:val="both"/>
        <w:rPr>
          <w:rFonts w:ascii="Times New Roman" w:hAnsi="Times New Roman" w:cs="Times New Roman"/>
          <w:sz w:val="24"/>
          <w:szCs w:val="24"/>
        </w:rPr>
      </w:pPr>
      <w:r w:rsidRPr="006D3036">
        <w:rPr>
          <w:rFonts w:ascii="Times New Roman" w:hAnsi="Times New Roman" w:cs="Times New Roman"/>
          <w:sz w:val="24"/>
          <w:szCs w:val="24"/>
        </w:rPr>
        <w:t>A programmable management intervention at the work place, usually at the level of the individual employees, using behavioral science knowledge and methods for recognition of certain work and non-work related programs (notably alcoholism, drug abuse and mental health) which adversely affects job performance, with the objective of enabling the individual to return to making his or her full work contribution and to attaining full function in personal life.</w:t>
      </w:r>
    </w:p>
    <w:p w:rsidR="00E17F42" w:rsidRPr="006D3036" w:rsidRDefault="00E17F42" w:rsidP="006D3036">
      <w:pPr>
        <w:spacing w:after="240" w:line="360" w:lineRule="auto"/>
        <w:ind w:left="810"/>
        <w:jc w:val="both"/>
        <w:rPr>
          <w:rFonts w:ascii="Times New Roman" w:hAnsi="Times New Roman" w:cs="Times New Roman"/>
          <w:b/>
          <w:bCs/>
          <w:i/>
          <w:iCs/>
          <w:sz w:val="24"/>
          <w:szCs w:val="24"/>
        </w:rPr>
      </w:pPr>
      <w:r w:rsidRPr="006D3036">
        <w:rPr>
          <w:rFonts w:ascii="Times New Roman" w:hAnsi="Times New Roman" w:cs="Times New Roman"/>
          <w:b/>
          <w:bCs/>
          <w:i/>
          <w:iCs/>
          <w:sz w:val="24"/>
          <w:szCs w:val="24"/>
        </w:rPr>
        <w:t xml:space="preserve">II) </w:t>
      </w:r>
      <w:r w:rsidRPr="006D3036">
        <w:rPr>
          <w:rFonts w:ascii="Times New Roman" w:hAnsi="Times New Roman" w:cs="Times New Roman"/>
          <w:b/>
          <w:bCs/>
          <w:iCs/>
          <w:sz w:val="24"/>
          <w:szCs w:val="24"/>
        </w:rPr>
        <w:t>Individual Stress Management</w:t>
      </w:r>
    </w:p>
    <w:p w:rsidR="00E17F42" w:rsidRPr="006D3036" w:rsidRDefault="00E17F42" w:rsidP="006D3036">
      <w:pPr>
        <w:spacing w:after="240" w:line="360" w:lineRule="auto"/>
        <w:ind w:left="810"/>
        <w:jc w:val="both"/>
        <w:rPr>
          <w:rFonts w:ascii="Times New Roman" w:hAnsi="Times New Roman" w:cs="Times New Roman"/>
          <w:sz w:val="24"/>
          <w:szCs w:val="24"/>
        </w:rPr>
      </w:pPr>
      <w:r w:rsidRPr="006D3036">
        <w:rPr>
          <w:rFonts w:ascii="Times New Roman" w:hAnsi="Times New Roman" w:cs="Times New Roman"/>
          <w:sz w:val="24"/>
          <w:szCs w:val="24"/>
        </w:rPr>
        <w:t xml:space="preserve">Individuals can improve their physical fitness through change in </w:t>
      </w:r>
      <w:r w:rsidRPr="006D3036">
        <w:rPr>
          <w:rFonts w:ascii="Times New Roman" w:hAnsi="Times New Roman" w:cs="Times New Roman"/>
          <w:b/>
          <w:bCs/>
          <w:i/>
          <w:iCs/>
          <w:sz w:val="24"/>
          <w:szCs w:val="24"/>
        </w:rPr>
        <w:t>diet or physical exercise</w:t>
      </w:r>
      <w:r w:rsidRPr="006D3036">
        <w:rPr>
          <w:rFonts w:ascii="Times New Roman" w:hAnsi="Times New Roman" w:cs="Times New Roman"/>
          <w:sz w:val="24"/>
          <w:szCs w:val="24"/>
        </w:rPr>
        <w:t xml:space="preserve">. Alternatively, they can adopt techniques designed to help them relax following </w:t>
      </w:r>
      <w:r w:rsidRPr="006D3036">
        <w:rPr>
          <w:rFonts w:ascii="Times New Roman" w:hAnsi="Times New Roman" w:cs="Times New Roman"/>
          <w:sz w:val="24"/>
          <w:szCs w:val="24"/>
        </w:rPr>
        <w:lastRenderedPageBreak/>
        <w:t>exposure to stress (</w:t>
      </w:r>
      <w:r w:rsidRPr="006D3036">
        <w:rPr>
          <w:rFonts w:ascii="Times New Roman" w:hAnsi="Times New Roman" w:cs="Times New Roman"/>
          <w:b/>
          <w:bCs/>
          <w:i/>
          <w:iCs/>
          <w:sz w:val="24"/>
          <w:szCs w:val="24"/>
        </w:rPr>
        <w:t>relaxation training, meditation</w:t>
      </w:r>
      <w:r w:rsidRPr="006D3036">
        <w:rPr>
          <w:rFonts w:ascii="Times New Roman" w:hAnsi="Times New Roman" w:cs="Times New Roman"/>
          <w:sz w:val="24"/>
          <w:szCs w:val="24"/>
        </w:rPr>
        <w:t xml:space="preserve">). </w:t>
      </w:r>
      <w:r w:rsidRPr="006D3036">
        <w:rPr>
          <w:rFonts w:ascii="Times New Roman" w:hAnsi="Times New Roman" w:cs="Times New Roman"/>
          <w:b/>
          <w:bCs/>
          <w:i/>
          <w:iCs/>
          <w:sz w:val="24"/>
          <w:szCs w:val="24"/>
        </w:rPr>
        <w:t>Social support, professional help, leisure time activities and time management</w:t>
      </w:r>
      <w:r w:rsidRPr="006D3036">
        <w:rPr>
          <w:rFonts w:ascii="Times New Roman" w:hAnsi="Times New Roman" w:cs="Times New Roman"/>
          <w:sz w:val="24"/>
          <w:szCs w:val="24"/>
        </w:rPr>
        <w:t xml:space="preserve"> are also helpful.</w:t>
      </w:r>
    </w:p>
    <w:p w:rsidR="00E17F42" w:rsidRPr="006D3036" w:rsidRDefault="00E17F42" w:rsidP="006D3036">
      <w:pPr>
        <w:spacing w:after="240" w:line="360" w:lineRule="auto"/>
        <w:ind w:left="810"/>
        <w:jc w:val="both"/>
        <w:rPr>
          <w:rFonts w:ascii="Times New Roman" w:hAnsi="Times New Roman" w:cs="Times New Roman"/>
          <w:sz w:val="24"/>
          <w:szCs w:val="24"/>
        </w:rPr>
      </w:pPr>
      <w:r w:rsidRPr="006D3036">
        <w:rPr>
          <w:rFonts w:ascii="Times New Roman" w:hAnsi="Times New Roman" w:cs="Times New Roman"/>
          <w:sz w:val="24"/>
          <w:szCs w:val="24"/>
        </w:rPr>
        <w:t xml:space="preserve">To sum up, stress is an inevitable result of work and personal life. Well managed stress can improve health and performance. Managers must learn how to create healthy stress for employees to facilitate performance and well-being. Managers can help employees by adjusting workloads, avoiding ethical dilemmas, being sensitive to diversity among individuals concerning what is stressful, and being sensitive to employees’ personal demands. Managers should be aware of gender, personality, and behavioral differences when analyzing stress in the work place. Managers can be sensitive to early signs of distress at work, such as employee fatigue or changes in work habits, in order to avoid serious form of distress. </w:t>
      </w:r>
    </w:p>
    <w:p w:rsidR="00A86108" w:rsidRPr="006D3036" w:rsidRDefault="00A86108" w:rsidP="006D3036">
      <w:pPr>
        <w:spacing w:after="240" w:line="360" w:lineRule="auto"/>
        <w:jc w:val="both"/>
        <w:rPr>
          <w:rFonts w:ascii="Times New Roman" w:hAnsi="Times New Roman" w:cs="Times New Roman"/>
          <w:b/>
          <w:sz w:val="24"/>
          <w:szCs w:val="24"/>
        </w:rPr>
      </w:pPr>
    </w:p>
    <w:p w:rsidR="00A86108" w:rsidRPr="006D3036" w:rsidRDefault="00A86108" w:rsidP="006D3036">
      <w:pPr>
        <w:spacing w:after="240" w:line="360" w:lineRule="auto"/>
        <w:jc w:val="both"/>
        <w:rPr>
          <w:rFonts w:ascii="Times New Roman" w:hAnsi="Times New Roman" w:cs="Times New Roman"/>
          <w:b/>
          <w:sz w:val="24"/>
          <w:szCs w:val="24"/>
        </w:rPr>
      </w:pPr>
    </w:p>
    <w:p w:rsidR="009406CC" w:rsidRPr="006D3036" w:rsidRDefault="009406CC" w:rsidP="006D3036">
      <w:pPr>
        <w:spacing w:after="240" w:line="360" w:lineRule="auto"/>
        <w:jc w:val="both"/>
        <w:rPr>
          <w:rFonts w:ascii="Times New Roman" w:hAnsi="Times New Roman" w:cs="Times New Roman"/>
          <w:b/>
          <w:sz w:val="24"/>
          <w:szCs w:val="24"/>
        </w:rPr>
      </w:pPr>
      <w:r w:rsidRPr="006D3036">
        <w:rPr>
          <w:rFonts w:ascii="Times New Roman" w:hAnsi="Times New Roman" w:cs="Times New Roman"/>
          <w:b/>
          <w:sz w:val="24"/>
          <w:szCs w:val="24"/>
        </w:rPr>
        <w:t>6.5</w:t>
      </w:r>
      <w:r w:rsidRPr="006D3036">
        <w:rPr>
          <w:rFonts w:ascii="Times New Roman" w:hAnsi="Times New Roman" w:cs="Times New Roman"/>
          <w:sz w:val="24"/>
          <w:szCs w:val="24"/>
        </w:rPr>
        <w:t xml:space="preserve">. </w:t>
      </w:r>
      <w:r w:rsidRPr="006D3036">
        <w:rPr>
          <w:rFonts w:ascii="Times New Roman" w:hAnsi="Times New Roman" w:cs="Times New Roman"/>
          <w:b/>
          <w:sz w:val="24"/>
          <w:szCs w:val="24"/>
        </w:rPr>
        <w:t xml:space="preserve">Implications for performance and satisfaction </w:t>
      </w:r>
    </w:p>
    <w:p w:rsidR="00D26D15" w:rsidRPr="006D3036" w:rsidRDefault="000C70BE" w:rsidP="006D3036">
      <w:pPr>
        <w:spacing w:after="240" w:line="360" w:lineRule="auto"/>
        <w:rPr>
          <w:rFonts w:ascii="Times New Roman" w:hAnsi="Times New Roman" w:cs="Times New Roman"/>
          <w:b/>
          <w:i/>
          <w:sz w:val="24"/>
          <w:szCs w:val="24"/>
        </w:rPr>
      </w:pPr>
      <w:r w:rsidRPr="006D3036">
        <w:rPr>
          <w:rFonts w:ascii="Times New Roman" w:hAnsi="Times New Roman" w:cs="Times New Roman"/>
          <w:b/>
          <w:i/>
          <w:sz w:val="24"/>
          <w:szCs w:val="24"/>
        </w:rPr>
        <w:t>Inverted-U Relationship between Stress and Job Performance</w:t>
      </w:r>
    </w:p>
    <w:p w:rsidR="000C70BE" w:rsidRPr="006D3036" w:rsidRDefault="0097208F" w:rsidP="006D3036">
      <w:pPr>
        <w:spacing w:after="240" w:line="360" w:lineRule="auto"/>
        <w:rPr>
          <w:rFonts w:ascii="Times New Roman" w:hAnsi="Times New Roman" w:cs="Times New Roman"/>
          <w:b/>
          <w:i/>
          <w:sz w:val="24"/>
          <w:szCs w:val="24"/>
        </w:rPr>
      </w:pPr>
      <w:r w:rsidRPr="006D3036">
        <w:rPr>
          <w:rFonts w:ascii="Times New Roman" w:hAnsi="Times New Roman" w:cs="Times New Roman"/>
          <w:b/>
          <w:i/>
          <w:noProof/>
          <w:sz w:val="24"/>
          <w:szCs w:val="24"/>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2.25pt;margin-top:8.75pt;width:393.75pt;height:201pt;z-index:251658240" fillcolor="#0c9">
            <v:imagedata r:id="rId8" o:title=""/>
          </v:shape>
          <o:OLEObject Type="Embed" ProgID="Unknown" ShapeID="_x0000_s1028" DrawAspect="Content" ObjectID="_1636589505" r:id="rId9"/>
        </w:pict>
      </w:r>
    </w:p>
    <w:sectPr w:rsidR="000C70BE" w:rsidRPr="006D3036" w:rsidSect="00D26D15">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208F" w:rsidRDefault="0097208F" w:rsidP="00583480">
      <w:pPr>
        <w:spacing w:after="0" w:line="240" w:lineRule="auto"/>
      </w:pPr>
      <w:r>
        <w:separator/>
      </w:r>
    </w:p>
  </w:endnote>
  <w:endnote w:type="continuationSeparator" w:id="0">
    <w:p w:rsidR="0097208F" w:rsidRDefault="0097208F" w:rsidP="005834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5514"/>
      <w:docPartObj>
        <w:docPartGallery w:val="Page Numbers (Bottom of Page)"/>
        <w:docPartUnique/>
      </w:docPartObj>
    </w:sdtPr>
    <w:sdtEndPr>
      <w:rPr>
        <w:color w:val="7F7F7F" w:themeColor="background1" w:themeShade="7F"/>
        <w:spacing w:val="60"/>
      </w:rPr>
    </w:sdtEndPr>
    <w:sdtContent>
      <w:p w:rsidR="00583480" w:rsidRDefault="00DF3398">
        <w:pPr>
          <w:pStyle w:val="Footer"/>
          <w:pBdr>
            <w:top w:val="single" w:sz="4" w:space="1" w:color="D9D9D9" w:themeColor="background1" w:themeShade="D9"/>
          </w:pBdr>
          <w:rPr>
            <w:b/>
          </w:rPr>
        </w:pPr>
        <w:r>
          <w:fldChar w:fldCharType="begin"/>
        </w:r>
        <w:r>
          <w:instrText xml:space="preserve"> PAGE   \* MERGEFORMAT </w:instrText>
        </w:r>
        <w:r>
          <w:fldChar w:fldCharType="separate"/>
        </w:r>
        <w:r w:rsidR="006D3036" w:rsidRPr="006D3036">
          <w:rPr>
            <w:b/>
            <w:noProof/>
          </w:rPr>
          <w:t>6</w:t>
        </w:r>
        <w:r>
          <w:rPr>
            <w:b/>
            <w:noProof/>
          </w:rPr>
          <w:fldChar w:fldCharType="end"/>
        </w:r>
        <w:r w:rsidR="00583480">
          <w:rPr>
            <w:b/>
          </w:rPr>
          <w:t xml:space="preserve"> | </w:t>
        </w:r>
        <w:r w:rsidR="00583480">
          <w:rPr>
            <w:color w:val="7F7F7F" w:themeColor="background1" w:themeShade="7F"/>
            <w:spacing w:val="60"/>
          </w:rPr>
          <w:t>Page</w:t>
        </w:r>
      </w:p>
    </w:sdtContent>
  </w:sdt>
  <w:p w:rsidR="00583480" w:rsidRDefault="005834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208F" w:rsidRDefault="0097208F" w:rsidP="00583480">
      <w:pPr>
        <w:spacing w:after="0" w:line="240" w:lineRule="auto"/>
      </w:pPr>
      <w:r>
        <w:separator/>
      </w:r>
    </w:p>
  </w:footnote>
  <w:footnote w:type="continuationSeparator" w:id="0">
    <w:p w:rsidR="0097208F" w:rsidRDefault="0097208F" w:rsidP="0058348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10F4D"/>
    <w:multiLevelType w:val="hybridMultilevel"/>
    <w:tmpl w:val="500A11B6"/>
    <w:lvl w:ilvl="0" w:tplc="AF3067C8">
      <w:start w:val="1"/>
      <w:numFmt w:val="bullet"/>
      <w:lvlText w:val=""/>
      <w:lvlJc w:val="left"/>
      <w:pPr>
        <w:tabs>
          <w:tab w:val="num" w:pos="720"/>
        </w:tabs>
        <w:ind w:left="720" w:hanging="360"/>
      </w:pPr>
      <w:rPr>
        <w:rFonts w:ascii="Wingdings" w:hAnsi="Wingdings" w:hint="default"/>
      </w:rPr>
    </w:lvl>
    <w:lvl w:ilvl="1" w:tplc="02DACDA2">
      <w:start w:val="759"/>
      <w:numFmt w:val="bullet"/>
      <w:lvlText w:val="–"/>
      <w:lvlJc w:val="left"/>
      <w:pPr>
        <w:tabs>
          <w:tab w:val="num" w:pos="1440"/>
        </w:tabs>
        <w:ind w:left="1440" w:hanging="360"/>
      </w:pPr>
      <w:rPr>
        <w:rFonts w:ascii="Times New Roman" w:hAnsi="Times New Roman" w:hint="default"/>
      </w:rPr>
    </w:lvl>
    <w:lvl w:ilvl="2" w:tplc="43EE85E0" w:tentative="1">
      <w:start w:val="1"/>
      <w:numFmt w:val="bullet"/>
      <w:lvlText w:val=""/>
      <w:lvlJc w:val="left"/>
      <w:pPr>
        <w:tabs>
          <w:tab w:val="num" w:pos="2160"/>
        </w:tabs>
        <w:ind w:left="2160" w:hanging="360"/>
      </w:pPr>
      <w:rPr>
        <w:rFonts w:ascii="Wingdings" w:hAnsi="Wingdings" w:hint="default"/>
      </w:rPr>
    </w:lvl>
    <w:lvl w:ilvl="3" w:tplc="6DC216B0" w:tentative="1">
      <w:start w:val="1"/>
      <w:numFmt w:val="bullet"/>
      <w:lvlText w:val=""/>
      <w:lvlJc w:val="left"/>
      <w:pPr>
        <w:tabs>
          <w:tab w:val="num" w:pos="2880"/>
        </w:tabs>
        <w:ind w:left="2880" w:hanging="360"/>
      </w:pPr>
      <w:rPr>
        <w:rFonts w:ascii="Wingdings" w:hAnsi="Wingdings" w:hint="default"/>
      </w:rPr>
    </w:lvl>
    <w:lvl w:ilvl="4" w:tplc="DD2805F2" w:tentative="1">
      <w:start w:val="1"/>
      <w:numFmt w:val="bullet"/>
      <w:lvlText w:val=""/>
      <w:lvlJc w:val="left"/>
      <w:pPr>
        <w:tabs>
          <w:tab w:val="num" w:pos="3600"/>
        </w:tabs>
        <w:ind w:left="3600" w:hanging="360"/>
      </w:pPr>
      <w:rPr>
        <w:rFonts w:ascii="Wingdings" w:hAnsi="Wingdings" w:hint="default"/>
      </w:rPr>
    </w:lvl>
    <w:lvl w:ilvl="5" w:tplc="5AD643EC" w:tentative="1">
      <w:start w:val="1"/>
      <w:numFmt w:val="bullet"/>
      <w:lvlText w:val=""/>
      <w:lvlJc w:val="left"/>
      <w:pPr>
        <w:tabs>
          <w:tab w:val="num" w:pos="4320"/>
        </w:tabs>
        <w:ind w:left="4320" w:hanging="360"/>
      </w:pPr>
      <w:rPr>
        <w:rFonts w:ascii="Wingdings" w:hAnsi="Wingdings" w:hint="default"/>
      </w:rPr>
    </w:lvl>
    <w:lvl w:ilvl="6" w:tplc="28A83BA4" w:tentative="1">
      <w:start w:val="1"/>
      <w:numFmt w:val="bullet"/>
      <w:lvlText w:val=""/>
      <w:lvlJc w:val="left"/>
      <w:pPr>
        <w:tabs>
          <w:tab w:val="num" w:pos="5040"/>
        </w:tabs>
        <w:ind w:left="5040" w:hanging="360"/>
      </w:pPr>
      <w:rPr>
        <w:rFonts w:ascii="Wingdings" w:hAnsi="Wingdings" w:hint="default"/>
      </w:rPr>
    </w:lvl>
    <w:lvl w:ilvl="7" w:tplc="5582E560" w:tentative="1">
      <w:start w:val="1"/>
      <w:numFmt w:val="bullet"/>
      <w:lvlText w:val=""/>
      <w:lvlJc w:val="left"/>
      <w:pPr>
        <w:tabs>
          <w:tab w:val="num" w:pos="5760"/>
        </w:tabs>
        <w:ind w:left="5760" w:hanging="360"/>
      </w:pPr>
      <w:rPr>
        <w:rFonts w:ascii="Wingdings" w:hAnsi="Wingdings" w:hint="default"/>
      </w:rPr>
    </w:lvl>
    <w:lvl w:ilvl="8" w:tplc="129EB26C" w:tentative="1">
      <w:start w:val="1"/>
      <w:numFmt w:val="bullet"/>
      <w:lvlText w:val=""/>
      <w:lvlJc w:val="left"/>
      <w:pPr>
        <w:tabs>
          <w:tab w:val="num" w:pos="6480"/>
        </w:tabs>
        <w:ind w:left="6480" w:hanging="360"/>
      </w:pPr>
      <w:rPr>
        <w:rFonts w:ascii="Wingdings" w:hAnsi="Wingdings" w:hint="default"/>
      </w:rPr>
    </w:lvl>
  </w:abstractNum>
  <w:abstractNum w:abstractNumId="1">
    <w:nsid w:val="093A2419"/>
    <w:multiLevelType w:val="hybridMultilevel"/>
    <w:tmpl w:val="99D610A8"/>
    <w:lvl w:ilvl="0" w:tplc="04090005">
      <w:start w:val="1"/>
      <w:numFmt w:val="bullet"/>
      <w:lvlText w:val=""/>
      <w:lvlJc w:val="left"/>
      <w:pPr>
        <w:tabs>
          <w:tab w:val="num" w:pos="795"/>
        </w:tabs>
        <w:ind w:left="795" w:hanging="360"/>
      </w:pPr>
      <w:rPr>
        <w:rFonts w:ascii="Wingdings" w:hAnsi="Wingdings" w:cs="Wingdings" w:hint="default"/>
      </w:rPr>
    </w:lvl>
    <w:lvl w:ilvl="1" w:tplc="0409000D">
      <w:start w:val="1"/>
      <w:numFmt w:val="bullet"/>
      <w:lvlText w:val=""/>
      <w:lvlJc w:val="left"/>
      <w:pPr>
        <w:tabs>
          <w:tab w:val="num" w:pos="1515"/>
        </w:tabs>
        <w:ind w:left="1515" w:hanging="360"/>
      </w:pPr>
      <w:rPr>
        <w:rFonts w:ascii="Wingdings" w:hAnsi="Wingdings" w:cs="Wingdings" w:hint="default"/>
      </w:rPr>
    </w:lvl>
    <w:lvl w:ilvl="2" w:tplc="04090005">
      <w:start w:val="1"/>
      <w:numFmt w:val="bullet"/>
      <w:lvlText w:val=""/>
      <w:lvlJc w:val="left"/>
      <w:pPr>
        <w:tabs>
          <w:tab w:val="num" w:pos="2235"/>
        </w:tabs>
        <w:ind w:left="2235" w:hanging="360"/>
      </w:pPr>
      <w:rPr>
        <w:rFonts w:ascii="Wingdings" w:hAnsi="Wingdings" w:cs="Wingdings" w:hint="default"/>
      </w:rPr>
    </w:lvl>
    <w:lvl w:ilvl="3" w:tplc="04090001">
      <w:start w:val="1"/>
      <w:numFmt w:val="bullet"/>
      <w:lvlText w:val=""/>
      <w:lvlJc w:val="left"/>
      <w:pPr>
        <w:tabs>
          <w:tab w:val="num" w:pos="2955"/>
        </w:tabs>
        <w:ind w:left="2955" w:hanging="360"/>
      </w:pPr>
      <w:rPr>
        <w:rFonts w:ascii="Symbol" w:hAnsi="Symbol" w:cs="Symbol" w:hint="default"/>
      </w:rPr>
    </w:lvl>
    <w:lvl w:ilvl="4" w:tplc="04090003">
      <w:start w:val="1"/>
      <w:numFmt w:val="bullet"/>
      <w:lvlText w:val="o"/>
      <w:lvlJc w:val="left"/>
      <w:pPr>
        <w:tabs>
          <w:tab w:val="num" w:pos="3675"/>
        </w:tabs>
        <w:ind w:left="3675" w:hanging="360"/>
      </w:pPr>
      <w:rPr>
        <w:rFonts w:ascii="Courier New" w:hAnsi="Courier New" w:cs="Courier New" w:hint="default"/>
      </w:rPr>
    </w:lvl>
    <w:lvl w:ilvl="5" w:tplc="04090005">
      <w:start w:val="1"/>
      <w:numFmt w:val="bullet"/>
      <w:lvlText w:val=""/>
      <w:lvlJc w:val="left"/>
      <w:pPr>
        <w:tabs>
          <w:tab w:val="num" w:pos="4395"/>
        </w:tabs>
        <w:ind w:left="4395" w:hanging="360"/>
      </w:pPr>
      <w:rPr>
        <w:rFonts w:ascii="Wingdings" w:hAnsi="Wingdings" w:cs="Wingdings" w:hint="default"/>
      </w:rPr>
    </w:lvl>
    <w:lvl w:ilvl="6" w:tplc="04090001">
      <w:start w:val="1"/>
      <w:numFmt w:val="bullet"/>
      <w:lvlText w:val=""/>
      <w:lvlJc w:val="left"/>
      <w:pPr>
        <w:tabs>
          <w:tab w:val="num" w:pos="5115"/>
        </w:tabs>
        <w:ind w:left="5115" w:hanging="360"/>
      </w:pPr>
      <w:rPr>
        <w:rFonts w:ascii="Symbol" w:hAnsi="Symbol" w:cs="Symbol" w:hint="default"/>
      </w:rPr>
    </w:lvl>
    <w:lvl w:ilvl="7" w:tplc="04090003">
      <w:start w:val="1"/>
      <w:numFmt w:val="bullet"/>
      <w:lvlText w:val="o"/>
      <w:lvlJc w:val="left"/>
      <w:pPr>
        <w:tabs>
          <w:tab w:val="num" w:pos="5835"/>
        </w:tabs>
        <w:ind w:left="5835" w:hanging="360"/>
      </w:pPr>
      <w:rPr>
        <w:rFonts w:ascii="Courier New" w:hAnsi="Courier New" w:cs="Courier New" w:hint="default"/>
      </w:rPr>
    </w:lvl>
    <w:lvl w:ilvl="8" w:tplc="04090005">
      <w:start w:val="1"/>
      <w:numFmt w:val="bullet"/>
      <w:lvlText w:val=""/>
      <w:lvlJc w:val="left"/>
      <w:pPr>
        <w:tabs>
          <w:tab w:val="num" w:pos="6555"/>
        </w:tabs>
        <w:ind w:left="6555" w:hanging="360"/>
      </w:pPr>
      <w:rPr>
        <w:rFonts w:ascii="Wingdings" w:hAnsi="Wingdings" w:cs="Wingdings" w:hint="default"/>
      </w:rPr>
    </w:lvl>
  </w:abstractNum>
  <w:abstractNum w:abstractNumId="2">
    <w:nsid w:val="0C264B05"/>
    <w:multiLevelType w:val="hybridMultilevel"/>
    <w:tmpl w:val="88F4697C"/>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nsid w:val="15B60F00"/>
    <w:multiLevelType w:val="hybridMultilevel"/>
    <w:tmpl w:val="31C81708"/>
    <w:lvl w:ilvl="0" w:tplc="04090009">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nsid w:val="452133E3"/>
    <w:multiLevelType w:val="hybridMultilevel"/>
    <w:tmpl w:val="8C260CE0"/>
    <w:lvl w:ilvl="0" w:tplc="4C26C912">
      <w:start w:val="1"/>
      <w:numFmt w:val="bullet"/>
      <w:lvlText w:val=""/>
      <w:lvlJc w:val="left"/>
      <w:pPr>
        <w:tabs>
          <w:tab w:val="num" w:pos="720"/>
        </w:tabs>
        <w:ind w:left="720" w:hanging="360"/>
      </w:pPr>
      <w:rPr>
        <w:rFonts w:ascii="Wingdings" w:hAnsi="Wingdings" w:hint="default"/>
      </w:rPr>
    </w:lvl>
    <w:lvl w:ilvl="1" w:tplc="45E27CC0">
      <w:start w:val="591"/>
      <w:numFmt w:val="bullet"/>
      <w:lvlText w:val="–"/>
      <w:lvlJc w:val="left"/>
      <w:pPr>
        <w:tabs>
          <w:tab w:val="num" w:pos="1440"/>
        </w:tabs>
        <w:ind w:left="1440" w:hanging="360"/>
      </w:pPr>
      <w:rPr>
        <w:rFonts w:ascii="Times New Roman" w:hAnsi="Times New Roman" w:hint="default"/>
      </w:rPr>
    </w:lvl>
    <w:lvl w:ilvl="2" w:tplc="4CFE333A" w:tentative="1">
      <w:start w:val="1"/>
      <w:numFmt w:val="bullet"/>
      <w:lvlText w:val=""/>
      <w:lvlJc w:val="left"/>
      <w:pPr>
        <w:tabs>
          <w:tab w:val="num" w:pos="2160"/>
        </w:tabs>
        <w:ind w:left="2160" w:hanging="360"/>
      </w:pPr>
      <w:rPr>
        <w:rFonts w:ascii="Wingdings" w:hAnsi="Wingdings" w:hint="default"/>
      </w:rPr>
    </w:lvl>
    <w:lvl w:ilvl="3" w:tplc="B02E5B8C" w:tentative="1">
      <w:start w:val="1"/>
      <w:numFmt w:val="bullet"/>
      <w:lvlText w:val=""/>
      <w:lvlJc w:val="left"/>
      <w:pPr>
        <w:tabs>
          <w:tab w:val="num" w:pos="2880"/>
        </w:tabs>
        <w:ind w:left="2880" w:hanging="360"/>
      </w:pPr>
      <w:rPr>
        <w:rFonts w:ascii="Wingdings" w:hAnsi="Wingdings" w:hint="default"/>
      </w:rPr>
    </w:lvl>
    <w:lvl w:ilvl="4" w:tplc="7884DB7A" w:tentative="1">
      <w:start w:val="1"/>
      <w:numFmt w:val="bullet"/>
      <w:lvlText w:val=""/>
      <w:lvlJc w:val="left"/>
      <w:pPr>
        <w:tabs>
          <w:tab w:val="num" w:pos="3600"/>
        </w:tabs>
        <w:ind w:left="3600" w:hanging="360"/>
      </w:pPr>
      <w:rPr>
        <w:rFonts w:ascii="Wingdings" w:hAnsi="Wingdings" w:hint="default"/>
      </w:rPr>
    </w:lvl>
    <w:lvl w:ilvl="5" w:tplc="692C47D0" w:tentative="1">
      <w:start w:val="1"/>
      <w:numFmt w:val="bullet"/>
      <w:lvlText w:val=""/>
      <w:lvlJc w:val="left"/>
      <w:pPr>
        <w:tabs>
          <w:tab w:val="num" w:pos="4320"/>
        </w:tabs>
        <w:ind w:left="4320" w:hanging="360"/>
      </w:pPr>
      <w:rPr>
        <w:rFonts w:ascii="Wingdings" w:hAnsi="Wingdings" w:hint="default"/>
      </w:rPr>
    </w:lvl>
    <w:lvl w:ilvl="6" w:tplc="78D4DE50" w:tentative="1">
      <w:start w:val="1"/>
      <w:numFmt w:val="bullet"/>
      <w:lvlText w:val=""/>
      <w:lvlJc w:val="left"/>
      <w:pPr>
        <w:tabs>
          <w:tab w:val="num" w:pos="5040"/>
        </w:tabs>
        <w:ind w:left="5040" w:hanging="360"/>
      </w:pPr>
      <w:rPr>
        <w:rFonts w:ascii="Wingdings" w:hAnsi="Wingdings" w:hint="default"/>
      </w:rPr>
    </w:lvl>
    <w:lvl w:ilvl="7" w:tplc="3E443096" w:tentative="1">
      <w:start w:val="1"/>
      <w:numFmt w:val="bullet"/>
      <w:lvlText w:val=""/>
      <w:lvlJc w:val="left"/>
      <w:pPr>
        <w:tabs>
          <w:tab w:val="num" w:pos="5760"/>
        </w:tabs>
        <w:ind w:left="5760" w:hanging="360"/>
      </w:pPr>
      <w:rPr>
        <w:rFonts w:ascii="Wingdings" w:hAnsi="Wingdings" w:hint="default"/>
      </w:rPr>
    </w:lvl>
    <w:lvl w:ilvl="8" w:tplc="6264EAE8" w:tentative="1">
      <w:start w:val="1"/>
      <w:numFmt w:val="bullet"/>
      <w:lvlText w:val=""/>
      <w:lvlJc w:val="left"/>
      <w:pPr>
        <w:tabs>
          <w:tab w:val="num" w:pos="6480"/>
        </w:tabs>
        <w:ind w:left="6480" w:hanging="360"/>
      </w:pPr>
      <w:rPr>
        <w:rFonts w:ascii="Wingdings" w:hAnsi="Wingdings" w:hint="default"/>
      </w:rPr>
    </w:lvl>
  </w:abstractNum>
  <w:abstractNum w:abstractNumId="5">
    <w:nsid w:val="767E110E"/>
    <w:multiLevelType w:val="hybridMultilevel"/>
    <w:tmpl w:val="D9D8D05A"/>
    <w:lvl w:ilvl="0" w:tplc="C6F64066">
      <w:start w:val="1"/>
      <w:numFmt w:val="bullet"/>
      <w:lvlText w:val=""/>
      <w:lvlJc w:val="left"/>
      <w:pPr>
        <w:tabs>
          <w:tab w:val="num" w:pos="720"/>
        </w:tabs>
        <w:ind w:left="720" w:hanging="360"/>
      </w:pPr>
      <w:rPr>
        <w:rFonts w:ascii="Wingdings" w:hAnsi="Wingdings" w:hint="default"/>
      </w:rPr>
    </w:lvl>
    <w:lvl w:ilvl="1" w:tplc="0E8418B0">
      <w:start w:val="1348"/>
      <w:numFmt w:val="bullet"/>
      <w:lvlText w:val="–"/>
      <w:lvlJc w:val="left"/>
      <w:pPr>
        <w:tabs>
          <w:tab w:val="num" w:pos="1440"/>
        </w:tabs>
        <w:ind w:left="1440" w:hanging="360"/>
      </w:pPr>
      <w:rPr>
        <w:rFonts w:ascii="Times New Roman" w:hAnsi="Times New Roman" w:hint="default"/>
      </w:rPr>
    </w:lvl>
    <w:lvl w:ilvl="2" w:tplc="559235C2" w:tentative="1">
      <w:start w:val="1"/>
      <w:numFmt w:val="bullet"/>
      <w:lvlText w:val=""/>
      <w:lvlJc w:val="left"/>
      <w:pPr>
        <w:tabs>
          <w:tab w:val="num" w:pos="2160"/>
        </w:tabs>
        <w:ind w:left="2160" w:hanging="360"/>
      </w:pPr>
      <w:rPr>
        <w:rFonts w:ascii="Wingdings" w:hAnsi="Wingdings" w:hint="default"/>
      </w:rPr>
    </w:lvl>
    <w:lvl w:ilvl="3" w:tplc="A5C020F2" w:tentative="1">
      <w:start w:val="1"/>
      <w:numFmt w:val="bullet"/>
      <w:lvlText w:val=""/>
      <w:lvlJc w:val="left"/>
      <w:pPr>
        <w:tabs>
          <w:tab w:val="num" w:pos="2880"/>
        </w:tabs>
        <w:ind w:left="2880" w:hanging="360"/>
      </w:pPr>
      <w:rPr>
        <w:rFonts w:ascii="Wingdings" w:hAnsi="Wingdings" w:hint="default"/>
      </w:rPr>
    </w:lvl>
    <w:lvl w:ilvl="4" w:tplc="2D56A1A2" w:tentative="1">
      <w:start w:val="1"/>
      <w:numFmt w:val="bullet"/>
      <w:lvlText w:val=""/>
      <w:lvlJc w:val="left"/>
      <w:pPr>
        <w:tabs>
          <w:tab w:val="num" w:pos="3600"/>
        </w:tabs>
        <w:ind w:left="3600" w:hanging="360"/>
      </w:pPr>
      <w:rPr>
        <w:rFonts w:ascii="Wingdings" w:hAnsi="Wingdings" w:hint="default"/>
      </w:rPr>
    </w:lvl>
    <w:lvl w:ilvl="5" w:tplc="2CC88294" w:tentative="1">
      <w:start w:val="1"/>
      <w:numFmt w:val="bullet"/>
      <w:lvlText w:val=""/>
      <w:lvlJc w:val="left"/>
      <w:pPr>
        <w:tabs>
          <w:tab w:val="num" w:pos="4320"/>
        </w:tabs>
        <w:ind w:left="4320" w:hanging="360"/>
      </w:pPr>
      <w:rPr>
        <w:rFonts w:ascii="Wingdings" w:hAnsi="Wingdings" w:hint="default"/>
      </w:rPr>
    </w:lvl>
    <w:lvl w:ilvl="6" w:tplc="C8F4E9E2" w:tentative="1">
      <w:start w:val="1"/>
      <w:numFmt w:val="bullet"/>
      <w:lvlText w:val=""/>
      <w:lvlJc w:val="left"/>
      <w:pPr>
        <w:tabs>
          <w:tab w:val="num" w:pos="5040"/>
        </w:tabs>
        <w:ind w:left="5040" w:hanging="360"/>
      </w:pPr>
      <w:rPr>
        <w:rFonts w:ascii="Wingdings" w:hAnsi="Wingdings" w:hint="default"/>
      </w:rPr>
    </w:lvl>
    <w:lvl w:ilvl="7" w:tplc="0446470E" w:tentative="1">
      <w:start w:val="1"/>
      <w:numFmt w:val="bullet"/>
      <w:lvlText w:val=""/>
      <w:lvlJc w:val="left"/>
      <w:pPr>
        <w:tabs>
          <w:tab w:val="num" w:pos="5760"/>
        </w:tabs>
        <w:ind w:left="5760" w:hanging="360"/>
      </w:pPr>
      <w:rPr>
        <w:rFonts w:ascii="Wingdings" w:hAnsi="Wingdings" w:hint="default"/>
      </w:rPr>
    </w:lvl>
    <w:lvl w:ilvl="8" w:tplc="4588CE9C" w:tentative="1">
      <w:start w:val="1"/>
      <w:numFmt w:val="bullet"/>
      <w:lvlText w:val=""/>
      <w:lvlJc w:val="left"/>
      <w:pPr>
        <w:tabs>
          <w:tab w:val="num" w:pos="6480"/>
        </w:tabs>
        <w:ind w:left="6480" w:hanging="360"/>
      </w:pPr>
      <w:rPr>
        <w:rFonts w:ascii="Wingdings" w:hAnsi="Wingdings" w:hint="default"/>
      </w:rPr>
    </w:lvl>
  </w:abstractNum>
  <w:abstractNum w:abstractNumId="6">
    <w:nsid w:val="7E5B49A5"/>
    <w:multiLevelType w:val="hybridMultilevel"/>
    <w:tmpl w:val="040A3C7A"/>
    <w:lvl w:ilvl="0" w:tplc="04090005">
      <w:start w:val="1"/>
      <w:numFmt w:val="bullet"/>
      <w:lvlText w:val=""/>
      <w:lvlJc w:val="left"/>
      <w:pPr>
        <w:tabs>
          <w:tab w:val="num" w:pos="795"/>
        </w:tabs>
        <w:ind w:left="795" w:hanging="360"/>
      </w:pPr>
      <w:rPr>
        <w:rFonts w:ascii="Wingdings" w:hAnsi="Wingdings" w:cs="Wingdings" w:hint="default"/>
      </w:rPr>
    </w:lvl>
    <w:lvl w:ilvl="1" w:tplc="0409000B">
      <w:start w:val="1"/>
      <w:numFmt w:val="bullet"/>
      <w:lvlText w:val=""/>
      <w:lvlJc w:val="left"/>
      <w:pPr>
        <w:tabs>
          <w:tab w:val="num" w:pos="1515"/>
        </w:tabs>
        <w:ind w:left="1515" w:hanging="360"/>
      </w:pPr>
      <w:rPr>
        <w:rFonts w:ascii="Wingdings" w:hAnsi="Wingdings" w:hint="default"/>
      </w:rPr>
    </w:lvl>
    <w:lvl w:ilvl="2" w:tplc="04090005">
      <w:start w:val="1"/>
      <w:numFmt w:val="bullet"/>
      <w:lvlText w:val=""/>
      <w:lvlJc w:val="left"/>
      <w:pPr>
        <w:tabs>
          <w:tab w:val="num" w:pos="2235"/>
        </w:tabs>
        <w:ind w:left="2235" w:hanging="360"/>
      </w:pPr>
      <w:rPr>
        <w:rFonts w:ascii="Wingdings" w:hAnsi="Wingdings" w:cs="Wingdings" w:hint="default"/>
      </w:rPr>
    </w:lvl>
    <w:lvl w:ilvl="3" w:tplc="04090001">
      <w:start w:val="1"/>
      <w:numFmt w:val="bullet"/>
      <w:lvlText w:val=""/>
      <w:lvlJc w:val="left"/>
      <w:pPr>
        <w:tabs>
          <w:tab w:val="num" w:pos="2955"/>
        </w:tabs>
        <w:ind w:left="2955" w:hanging="360"/>
      </w:pPr>
      <w:rPr>
        <w:rFonts w:ascii="Symbol" w:hAnsi="Symbol" w:cs="Symbol" w:hint="default"/>
      </w:rPr>
    </w:lvl>
    <w:lvl w:ilvl="4" w:tplc="04090003">
      <w:start w:val="1"/>
      <w:numFmt w:val="bullet"/>
      <w:lvlText w:val="o"/>
      <w:lvlJc w:val="left"/>
      <w:pPr>
        <w:tabs>
          <w:tab w:val="num" w:pos="3675"/>
        </w:tabs>
        <w:ind w:left="3675" w:hanging="360"/>
      </w:pPr>
      <w:rPr>
        <w:rFonts w:ascii="Courier New" w:hAnsi="Courier New" w:cs="Courier New" w:hint="default"/>
      </w:rPr>
    </w:lvl>
    <w:lvl w:ilvl="5" w:tplc="04090005">
      <w:start w:val="1"/>
      <w:numFmt w:val="bullet"/>
      <w:lvlText w:val=""/>
      <w:lvlJc w:val="left"/>
      <w:pPr>
        <w:tabs>
          <w:tab w:val="num" w:pos="4395"/>
        </w:tabs>
        <w:ind w:left="4395" w:hanging="360"/>
      </w:pPr>
      <w:rPr>
        <w:rFonts w:ascii="Wingdings" w:hAnsi="Wingdings" w:cs="Wingdings" w:hint="default"/>
      </w:rPr>
    </w:lvl>
    <w:lvl w:ilvl="6" w:tplc="04090001">
      <w:start w:val="1"/>
      <w:numFmt w:val="bullet"/>
      <w:lvlText w:val=""/>
      <w:lvlJc w:val="left"/>
      <w:pPr>
        <w:tabs>
          <w:tab w:val="num" w:pos="5115"/>
        </w:tabs>
        <w:ind w:left="5115" w:hanging="360"/>
      </w:pPr>
      <w:rPr>
        <w:rFonts w:ascii="Symbol" w:hAnsi="Symbol" w:cs="Symbol" w:hint="default"/>
      </w:rPr>
    </w:lvl>
    <w:lvl w:ilvl="7" w:tplc="04090003">
      <w:start w:val="1"/>
      <w:numFmt w:val="bullet"/>
      <w:lvlText w:val="o"/>
      <w:lvlJc w:val="left"/>
      <w:pPr>
        <w:tabs>
          <w:tab w:val="num" w:pos="5835"/>
        </w:tabs>
        <w:ind w:left="5835" w:hanging="360"/>
      </w:pPr>
      <w:rPr>
        <w:rFonts w:ascii="Courier New" w:hAnsi="Courier New" w:cs="Courier New" w:hint="default"/>
      </w:rPr>
    </w:lvl>
    <w:lvl w:ilvl="8" w:tplc="04090005">
      <w:start w:val="1"/>
      <w:numFmt w:val="bullet"/>
      <w:lvlText w:val=""/>
      <w:lvlJc w:val="left"/>
      <w:pPr>
        <w:tabs>
          <w:tab w:val="num" w:pos="6555"/>
        </w:tabs>
        <w:ind w:left="6555" w:hanging="360"/>
      </w:pPr>
      <w:rPr>
        <w:rFonts w:ascii="Wingdings" w:hAnsi="Wingdings" w:cs="Wingdings" w:hint="default"/>
      </w:rPr>
    </w:lvl>
  </w:abstractNum>
  <w:num w:numId="1">
    <w:abstractNumId w:val="5"/>
  </w:num>
  <w:num w:numId="2">
    <w:abstractNumId w:val="0"/>
  </w:num>
  <w:num w:numId="3">
    <w:abstractNumId w:val="4"/>
  </w:num>
  <w:num w:numId="4">
    <w:abstractNumId w:val="1"/>
  </w:num>
  <w:num w:numId="5">
    <w:abstractNumId w:val="3"/>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406CC"/>
    <w:rsid w:val="000C70BE"/>
    <w:rsid w:val="00273384"/>
    <w:rsid w:val="00421D61"/>
    <w:rsid w:val="00583480"/>
    <w:rsid w:val="006D3036"/>
    <w:rsid w:val="009406CC"/>
    <w:rsid w:val="0097208F"/>
    <w:rsid w:val="00A86108"/>
    <w:rsid w:val="00C03EA9"/>
    <w:rsid w:val="00D16BC5"/>
    <w:rsid w:val="00D26D15"/>
    <w:rsid w:val="00DF3398"/>
    <w:rsid w:val="00E17F42"/>
    <w:rsid w:val="00EB3FD7"/>
    <w:rsid w:val="00F962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6CC"/>
    <w:pPr>
      <w:widowControl w:val="0"/>
    </w:pPr>
    <w:rPr>
      <w:rFonts w:eastAsiaTheme="minorEastAsia"/>
      <w:kern w:val="2"/>
      <w:sz w:val="21"/>
      <w:lang w:eastAsia="zh-CN"/>
    </w:rPr>
  </w:style>
  <w:style w:type="paragraph" w:styleId="Heading2">
    <w:name w:val="heading 2"/>
    <w:basedOn w:val="Normal"/>
    <w:next w:val="Normal"/>
    <w:link w:val="Heading2Char"/>
    <w:unhideWhenUsed/>
    <w:qFormat/>
    <w:rsid w:val="00E17F42"/>
    <w:pPr>
      <w:keepNext/>
      <w:widowControl/>
      <w:spacing w:before="240" w:after="60" w:line="240" w:lineRule="auto"/>
      <w:outlineLvl w:val="1"/>
    </w:pPr>
    <w:rPr>
      <w:rFonts w:ascii="Arial" w:eastAsia="Times New Roman" w:hAnsi="Arial" w:cs="Arial"/>
      <w:b/>
      <w:bCs/>
      <w:i/>
      <w:iCs/>
      <w:kern w:val="0"/>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406C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2Char">
    <w:name w:val="Heading 2 Char"/>
    <w:basedOn w:val="DefaultParagraphFont"/>
    <w:link w:val="Heading2"/>
    <w:rsid w:val="00E17F42"/>
    <w:rPr>
      <w:rFonts w:ascii="Arial" w:eastAsia="Times New Roman" w:hAnsi="Arial" w:cs="Arial"/>
      <w:b/>
      <w:bCs/>
      <w:i/>
      <w:iCs/>
      <w:sz w:val="28"/>
      <w:szCs w:val="28"/>
    </w:rPr>
  </w:style>
  <w:style w:type="paragraph" w:styleId="ListParagraph">
    <w:name w:val="List Paragraph"/>
    <w:basedOn w:val="Normal"/>
    <w:uiPriority w:val="34"/>
    <w:qFormat/>
    <w:rsid w:val="00A86108"/>
    <w:pPr>
      <w:ind w:left="720"/>
      <w:contextualSpacing/>
    </w:pPr>
  </w:style>
  <w:style w:type="paragraph" w:styleId="Header">
    <w:name w:val="header"/>
    <w:basedOn w:val="Normal"/>
    <w:link w:val="HeaderChar"/>
    <w:uiPriority w:val="99"/>
    <w:semiHidden/>
    <w:unhideWhenUsed/>
    <w:rsid w:val="0058348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83480"/>
    <w:rPr>
      <w:rFonts w:eastAsiaTheme="minorEastAsia"/>
      <w:kern w:val="2"/>
      <w:sz w:val="21"/>
      <w:lang w:eastAsia="zh-CN"/>
    </w:rPr>
  </w:style>
  <w:style w:type="paragraph" w:styleId="Footer">
    <w:name w:val="footer"/>
    <w:basedOn w:val="Normal"/>
    <w:link w:val="FooterChar"/>
    <w:uiPriority w:val="99"/>
    <w:unhideWhenUsed/>
    <w:rsid w:val="005834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3480"/>
    <w:rPr>
      <w:rFonts w:eastAsiaTheme="minorEastAsia"/>
      <w:kern w:val="2"/>
      <w:sz w:val="21"/>
      <w:lang w:eastAsia="zh-CN"/>
    </w:rPr>
  </w:style>
  <w:style w:type="paragraph" w:styleId="BalloonText">
    <w:name w:val="Balloon Text"/>
    <w:basedOn w:val="Normal"/>
    <w:link w:val="BalloonTextChar"/>
    <w:uiPriority w:val="99"/>
    <w:semiHidden/>
    <w:unhideWhenUsed/>
    <w:rsid w:val="006D30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3036"/>
    <w:rPr>
      <w:rFonts w:ascii="Tahoma" w:eastAsiaTheme="minorEastAsia" w:hAnsi="Tahoma" w:cs="Tahoma"/>
      <w:kern w:val="2"/>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040316">
      <w:bodyDiv w:val="1"/>
      <w:marLeft w:val="0"/>
      <w:marRight w:val="0"/>
      <w:marTop w:val="0"/>
      <w:marBottom w:val="0"/>
      <w:divBdr>
        <w:top w:val="none" w:sz="0" w:space="0" w:color="auto"/>
        <w:left w:val="none" w:sz="0" w:space="0" w:color="auto"/>
        <w:bottom w:val="none" w:sz="0" w:space="0" w:color="auto"/>
        <w:right w:val="none" w:sz="0" w:space="0" w:color="auto"/>
      </w:divBdr>
      <w:divsChild>
        <w:div w:id="1179466713">
          <w:marLeft w:val="547"/>
          <w:marRight w:val="0"/>
          <w:marTop w:val="288"/>
          <w:marBottom w:val="0"/>
          <w:divBdr>
            <w:top w:val="none" w:sz="0" w:space="0" w:color="auto"/>
            <w:left w:val="none" w:sz="0" w:space="0" w:color="auto"/>
            <w:bottom w:val="none" w:sz="0" w:space="0" w:color="auto"/>
            <w:right w:val="none" w:sz="0" w:space="0" w:color="auto"/>
          </w:divBdr>
        </w:div>
        <w:div w:id="116025156">
          <w:marLeft w:val="1166"/>
          <w:marRight w:val="0"/>
          <w:marTop w:val="264"/>
          <w:marBottom w:val="0"/>
          <w:divBdr>
            <w:top w:val="none" w:sz="0" w:space="0" w:color="auto"/>
            <w:left w:val="none" w:sz="0" w:space="0" w:color="auto"/>
            <w:bottom w:val="none" w:sz="0" w:space="0" w:color="auto"/>
            <w:right w:val="none" w:sz="0" w:space="0" w:color="auto"/>
          </w:divBdr>
        </w:div>
        <w:div w:id="1191527476">
          <w:marLeft w:val="1166"/>
          <w:marRight w:val="0"/>
          <w:marTop w:val="264"/>
          <w:marBottom w:val="0"/>
          <w:divBdr>
            <w:top w:val="none" w:sz="0" w:space="0" w:color="auto"/>
            <w:left w:val="none" w:sz="0" w:space="0" w:color="auto"/>
            <w:bottom w:val="none" w:sz="0" w:space="0" w:color="auto"/>
            <w:right w:val="none" w:sz="0" w:space="0" w:color="auto"/>
          </w:divBdr>
        </w:div>
        <w:div w:id="646596056">
          <w:marLeft w:val="1166"/>
          <w:marRight w:val="0"/>
          <w:marTop w:val="264"/>
          <w:marBottom w:val="0"/>
          <w:divBdr>
            <w:top w:val="none" w:sz="0" w:space="0" w:color="auto"/>
            <w:left w:val="none" w:sz="0" w:space="0" w:color="auto"/>
            <w:bottom w:val="none" w:sz="0" w:space="0" w:color="auto"/>
            <w:right w:val="none" w:sz="0" w:space="0" w:color="auto"/>
          </w:divBdr>
        </w:div>
      </w:divsChild>
    </w:div>
    <w:div w:id="440029427">
      <w:bodyDiv w:val="1"/>
      <w:marLeft w:val="0"/>
      <w:marRight w:val="0"/>
      <w:marTop w:val="0"/>
      <w:marBottom w:val="0"/>
      <w:divBdr>
        <w:top w:val="none" w:sz="0" w:space="0" w:color="auto"/>
        <w:left w:val="none" w:sz="0" w:space="0" w:color="auto"/>
        <w:bottom w:val="none" w:sz="0" w:space="0" w:color="auto"/>
        <w:right w:val="none" w:sz="0" w:space="0" w:color="auto"/>
      </w:divBdr>
      <w:divsChild>
        <w:div w:id="1490707690">
          <w:marLeft w:val="547"/>
          <w:marRight w:val="0"/>
          <w:marTop w:val="230"/>
          <w:marBottom w:val="0"/>
          <w:divBdr>
            <w:top w:val="none" w:sz="0" w:space="0" w:color="auto"/>
            <w:left w:val="none" w:sz="0" w:space="0" w:color="auto"/>
            <w:bottom w:val="none" w:sz="0" w:space="0" w:color="auto"/>
            <w:right w:val="none" w:sz="0" w:space="0" w:color="auto"/>
          </w:divBdr>
        </w:div>
        <w:div w:id="108159299">
          <w:marLeft w:val="1166"/>
          <w:marRight w:val="0"/>
          <w:marTop w:val="211"/>
          <w:marBottom w:val="0"/>
          <w:divBdr>
            <w:top w:val="none" w:sz="0" w:space="0" w:color="auto"/>
            <w:left w:val="none" w:sz="0" w:space="0" w:color="auto"/>
            <w:bottom w:val="none" w:sz="0" w:space="0" w:color="auto"/>
            <w:right w:val="none" w:sz="0" w:space="0" w:color="auto"/>
          </w:divBdr>
        </w:div>
        <w:div w:id="1640838408">
          <w:marLeft w:val="1166"/>
          <w:marRight w:val="0"/>
          <w:marTop w:val="211"/>
          <w:marBottom w:val="0"/>
          <w:divBdr>
            <w:top w:val="none" w:sz="0" w:space="0" w:color="auto"/>
            <w:left w:val="none" w:sz="0" w:space="0" w:color="auto"/>
            <w:bottom w:val="none" w:sz="0" w:space="0" w:color="auto"/>
            <w:right w:val="none" w:sz="0" w:space="0" w:color="auto"/>
          </w:divBdr>
        </w:div>
        <w:div w:id="151605354">
          <w:marLeft w:val="1166"/>
          <w:marRight w:val="0"/>
          <w:marTop w:val="211"/>
          <w:marBottom w:val="0"/>
          <w:divBdr>
            <w:top w:val="none" w:sz="0" w:space="0" w:color="auto"/>
            <w:left w:val="none" w:sz="0" w:space="0" w:color="auto"/>
            <w:bottom w:val="none" w:sz="0" w:space="0" w:color="auto"/>
            <w:right w:val="none" w:sz="0" w:space="0" w:color="auto"/>
          </w:divBdr>
        </w:div>
        <w:div w:id="345061858">
          <w:marLeft w:val="1166"/>
          <w:marRight w:val="0"/>
          <w:marTop w:val="211"/>
          <w:marBottom w:val="0"/>
          <w:divBdr>
            <w:top w:val="none" w:sz="0" w:space="0" w:color="auto"/>
            <w:left w:val="none" w:sz="0" w:space="0" w:color="auto"/>
            <w:bottom w:val="none" w:sz="0" w:space="0" w:color="auto"/>
            <w:right w:val="none" w:sz="0" w:space="0" w:color="auto"/>
          </w:divBdr>
        </w:div>
      </w:divsChild>
    </w:div>
    <w:div w:id="1550997996">
      <w:bodyDiv w:val="1"/>
      <w:marLeft w:val="0"/>
      <w:marRight w:val="0"/>
      <w:marTop w:val="0"/>
      <w:marBottom w:val="0"/>
      <w:divBdr>
        <w:top w:val="none" w:sz="0" w:space="0" w:color="auto"/>
        <w:left w:val="none" w:sz="0" w:space="0" w:color="auto"/>
        <w:bottom w:val="none" w:sz="0" w:space="0" w:color="auto"/>
        <w:right w:val="none" w:sz="0" w:space="0" w:color="auto"/>
      </w:divBdr>
      <w:divsChild>
        <w:div w:id="754520995">
          <w:marLeft w:val="547"/>
          <w:marRight w:val="0"/>
          <w:marTop w:val="173"/>
          <w:marBottom w:val="0"/>
          <w:divBdr>
            <w:top w:val="none" w:sz="0" w:space="0" w:color="auto"/>
            <w:left w:val="none" w:sz="0" w:space="0" w:color="auto"/>
            <w:bottom w:val="none" w:sz="0" w:space="0" w:color="auto"/>
            <w:right w:val="none" w:sz="0" w:space="0" w:color="auto"/>
          </w:divBdr>
        </w:div>
        <w:div w:id="1533690797">
          <w:marLeft w:val="1166"/>
          <w:marRight w:val="0"/>
          <w:marTop w:val="158"/>
          <w:marBottom w:val="0"/>
          <w:divBdr>
            <w:top w:val="none" w:sz="0" w:space="0" w:color="auto"/>
            <w:left w:val="none" w:sz="0" w:space="0" w:color="auto"/>
            <w:bottom w:val="none" w:sz="0" w:space="0" w:color="auto"/>
            <w:right w:val="none" w:sz="0" w:space="0" w:color="auto"/>
          </w:divBdr>
        </w:div>
        <w:div w:id="1441685246">
          <w:marLeft w:val="1166"/>
          <w:marRight w:val="0"/>
          <w:marTop w:val="158"/>
          <w:marBottom w:val="0"/>
          <w:divBdr>
            <w:top w:val="none" w:sz="0" w:space="0" w:color="auto"/>
            <w:left w:val="none" w:sz="0" w:space="0" w:color="auto"/>
            <w:bottom w:val="none" w:sz="0" w:space="0" w:color="auto"/>
            <w:right w:val="none" w:sz="0" w:space="0" w:color="auto"/>
          </w:divBdr>
        </w:div>
        <w:div w:id="1256280331">
          <w:marLeft w:val="1166"/>
          <w:marRight w:val="0"/>
          <w:marTop w:val="158"/>
          <w:marBottom w:val="0"/>
          <w:divBdr>
            <w:top w:val="none" w:sz="0" w:space="0" w:color="auto"/>
            <w:left w:val="none" w:sz="0" w:space="0" w:color="auto"/>
            <w:bottom w:val="none" w:sz="0" w:space="0" w:color="auto"/>
            <w:right w:val="none" w:sz="0" w:space="0" w:color="auto"/>
          </w:divBdr>
        </w:div>
        <w:div w:id="681779907">
          <w:marLeft w:val="547"/>
          <w:marRight w:val="0"/>
          <w:marTop w:val="173"/>
          <w:marBottom w:val="0"/>
          <w:divBdr>
            <w:top w:val="none" w:sz="0" w:space="0" w:color="auto"/>
            <w:left w:val="none" w:sz="0" w:space="0" w:color="auto"/>
            <w:bottom w:val="none" w:sz="0" w:space="0" w:color="auto"/>
            <w:right w:val="none" w:sz="0" w:space="0" w:color="auto"/>
          </w:divBdr>
        </w:div>
        <w:div w:id="550582190">
          <w:marLeft w:val="1166"/>
          <w:marRight w:val="0"/>
          <w:marTop w:val="158"/>
          <w:marBottom w:val="0"/>
          <w:divBdr>
            <w:top w:val="none" w:sz="0" w:space="0" w:color="auto"/>
            <w:left w:val="none" w:sz="0" w:space="0" w:color="auto"/>
            <w:bottom w:val="none" w:sz="0" w:space="0" w:color="auto"/>
            <w:right w:val="none" w:sz="0" w:space="0" w:color="auto"/>
          </w:divBdr>
        </w:div>
        <w:div w:id="513959184">
          <w:marLeft w:val="1166"/>
          <w:marRight w:val="0"/>
          <w:marTop w:val="158"/>
          <w:marBottom w:val="0"/>
          <w:divBdr>
            <w:top w:val="none" w:sz="0" w:space="0" w:color="auto"/>
            <w:left w:val="none" w:sz="0" w:space="0" w:color="auto"/>
            <w:bottom w:val="none" w:sz="0" w:space="0" w:color="auto"/>
            <w:right w:val="none" w:sz="0" w:space="0" w:color="auto"/>
          </w:divBdr>
        </w:div>
        <w:div w:id="1228568508">
          <w:marLeft w:val="1166"/>
          <w:marRight w:val="0"/>
          <w:marTop w:val="158"/>
          <w:marBottom w:val="0"/>
          <w:divBdr>
            <w:top w:val="none" w:sz="0" w:space="0" w:color="auto"/>
            <w:left w:val="none" w:sz="0" w:space="0" w:color="auto"/>
            <w:bottom w:val="none" w:sz="0" w:space="0" w:color="auto"/>
            <w:right w:val="none" w:sz="0" w:space="0" w:color="auto"/>
          </w:divBdr>
        </w:div>
        <w:div w:id="247035748">
          <w:marLeft w:val="1166"/>
          <w:marRight w:val="0"/>
          <w:marTop w:val="158"/>
          <w:marBottom w:val="0"/>
          <w:divBdr>
            <w:top w:val="none" w:sz="0" w:space="0" w:color="auto"/>
            <w:left w:val="none" w:sz="0" w:space="0" w:color="auto"/>
            <w:bottom w:val="none" w:sz="0" w:space="0" w:color="auto"/>
            <w:right w:val="none" w:sz="0" w:space="0" w:color="auto"/>
          </w:divBdr>
        </w:div>
        <w:div w:id="1667634840">
          <w:marLeft w:val="1166"/>
          <w:marRight w:val="0"/>
          <w:marTop w:val="158"/>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1488</Words>
  <Characters>8488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pic</dc:creator>
  <cp:lastModifiedBy>ismail - [2010]</cp:lastModifiedBy>
  <cp:revision>9</cp:revision>
  <cp:lastPrinted>2019-11-30T11:25:00Z</cp:lastPrinted>
  <dcterms:created xsi:type="dcterms:W3CDTF">2016-11-14T02:16:00Z</dcterms:created>
  <dcterms:modified xsi:type="dcterms:W3CDTF">2019-11-30T11:25:00Z</dcterms:modified>
</cp:coreProperties>
</file>