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223" w:rsidRPr="009C34DE" w:rsidRDefault="00581223" w:rsidP="00581223">
      <w:pPr>
        <w:pStyle w:val="Heading1"/>
        <w:spacing w:line="276" w:lineRule="auto"/>
        <w:jc w:val="center"/>
        <w:rPr>
          <w:rFonts w:ascii="Times New Roman" w:hAnsi="Times New Roman" w:cs="Times New Roman"/>
          <w:sz w:val="28"/>
          <w:szCs w:val="27"/>
        </w:rPr>
      </w:pPr>
      <w:bookmarkStart w:id="0" w:name="_GoBack"/>
      <w:r w:rsidRPr="009C34DE">
        <w:rPr>
          <w:rFonts w:ascii="Times New Roman" w:hAnsi="Times New Roman" w:cs="Times New Roman"/>
          <w:sz w:val="28"/>
          <w:szCs w:val="27"/>
        </w:rPr>
        <w:t>Chapter-</w:t>
      </w:r>
      <w:r w:rsidR="002E0F81" w:rsidRPr="009C34DE">
        <w:rPr>
          <w:rFonts w:ascii="Times New Roman" w:hAnsi="Times New Roman" w:cs="Times New Roman"/>
          <w:sz w:val="28"/>
          <w:szCs w:val="27"/>
        </w:rPr>
        <w:t>Four</w:t>
      </w:r>
      <w:r w:rsidRPr="009C34DE">
        <w:rPr>
          <w:rFonts w:ascii="Times New Roman" w:hAnsi="Times New Roman" w:cs="Times New Roman"/>
          <w:sz w:val="28"/>
          <w:szCs w:val="27"/>
        </w:rPr>
        <w:t xml:space="preserve"> </w:t>
      </w:r>
    </w:p>
    <w:p w:rsidR="00582CE6" w:rsidRPr="009C34DE" w:rsidRDefault="00582CE6" w:rsidP="00581223">
      <w:pPr>
        <w:pStyle w:val="Heading1"/>
        <w:spacing w:line="276" w:lineRule="auto"/>
        <w:jc w:val="center"/>
        <w:rPr>
          <w:rFonts w:ascii="Times New Roman" w:hAnsi="Times New Roman" w:cs="Times New Roman"/>
          <w:sz w:val="28"/>
          <w:szCs w:val="27"/>
        </w:rPr>
      </w:pPr>
      <w:r w:rsidRPr="009C34DE">
        <w:rPr>
          <w:rFonts w:ascii="Times New Roman" w:hAnsi="Times New Roman" w:cs="Times New Roman"/>
          <w:sz w:val="28"/>
          <w:szCs w:val="27"/>
        </w:rPr>
        <w:t>Accounting for partnership</w:t>
      </w:r>
    </w:p>
    <w:p w:rsidR="00582CE6" w:rsidRPr="009C34DE" w:rsidRDefault="00582CE6" w:rsidP="00582CE6">
      <w:pPr>
        <w:pStyle w:val="Heading1"/>
        <w:spacing w:line="276" w:lineRule="auto"/>
        <w:jc w:val="both"/>
        <w:rPr>
          <w:rFonts w:ascii="Times New Roman" w:hAnsi="Times New Roman" w:cs="Times New Roman"/>
          <w:sz w:val="24"/>
          <w:szCs w:val="26"/>
        </w:rPr>
      </w:pPr>
      <w:r w:rsidRPr="009C34DE">
        <w:rPr>
          <w:rFonts w:ascii="Times New Roman" w:hAnsi="Times New Roman" w:cs="Times New Roman"/>
          <w:sz w:val="24"/>
          <w:szCs w:val="26"/>
        </w:rPr>
        <w:t>Definition:</w:t>
      </w:r>
    </w:p>
    <w:p w:rsidR="00582CE6" w:rsidRPr="009C34DE" w:rsidRDefault="00582CE6" w:rsidP="00582CE6">
      <w:pPr>
        <w:pStyle w:val="Heading1"/>
        <w:spacing w:line="276" w:lineRule="auto"/>
        <w:jc w:val="both"/>
        <w:rPr>
          <w:rFonts w:ascii="Times New Roman" w:hAnsi="Times New Roman" w:cs="Times New Roman"/>
          <w:b w:val="0"/>
          <w:sz w:val="22"/>
          <w:szCs w:val="24"/>
        </w:rPr>
      </w:pPr>
      <w:r w:rsidRPr="009C34DE">
        <w:rPr>
          <w:rFonts w:ascii="Times New Roman" w:hAnsi="Times New Roman" w:cs="Times New Roman"/>
          <w:b w:val="0"/>
          <w:sz w:val="22"/>
          <w:szCs w:val="24"/>
        </w:rPr>
        <w:t>A partnership is a voluntary association of two or more people to pursue a business for a profit as a co-owner. Partnerships are common</w:t>
      </w:r>
      <w:r w:rsidR="003A797F" w:rsidRPr="009C34DE">
        <w:rPr>
          <w:rFonts w:ascii="Times New Roman" w:hAnsi="Times New Roman" w:cs="Times New Roman"/>
          <w:b w:val="0"/>
          <w:sz w:val="22"/>
          <w:szCs w:val="24"/>
        </w:rPr>
        <w:t xml:space="preserve"> especially</w:t>
      </w:r>
      <w:r w:rsidRPr="009C34DE">
        <w:rPr>
          <w:rFonts w:ascii="Times New Roman" w:hAnsi="Times New Roman" w:cs="Times New Roman"/>
          <w:b w:val="0"/>
          <w:sz w:val="22"/>
          <w:szCs w:val="24"/>
        </w:rPr>
        <w:t xml:space="preserve"> in small retail and service business. Many professional practitioners, including physicians, lawyers, and accountants, also organize their practices as a partnerships.</w:t>
      </w:r>
    </w:p>
    <w:p w:rsidR="00582CE6" w:rsidRPr="009C34DE" w:rsidRDefault="00582CE6" w:rsidP="00582CE6">
      <w:pPr>
        <w:pStyle w:val="Heading1"/>
        <w:spacing w:line="276" w:lineRule="auto"/>
        <w:jc w:val="both"/>
        <w:rPr>
          <w:rFonts w:ascii="Times New Roman" w:hAnsi="Times New Roman" w:cs="Times New Roman"/>
          <w:sz w:val="22"/>
          <w:szCs w:val="24"/>
        </w:rPr>
      </w:pPr>
      <w:r w:rsidRPr="009C34DE">
        <w:rPr>
          <w:rFonts w:ascii="Times New Roman" w:hAnsi="Times New Roman" w:cs="Times New Roman"/>
          <w:sz w:val="22"/>
          <w:szCs w:val="24"/>
        </w:rPr>
        <w:t>Characteristics of partnerships</w:t>
      </w:r>
    </w:p>
    <w:p w:rsidR="0073552B" w:rsidRPr="009C34DE" w:rsidRDefault="00582CE6" w:rsidP="002D420D">
      <w:pPr>
        <w:pStyle w:val="Heading1"/>
        <w:spacing w:line="276" w:lineRule="auto"/>
        <w:jc w:val="both"/>
        <w:rPr>
          <w:rFonts w:ascii="Times New Roman" w:hAnsi="Times New Roman" w:cs="Times New Roman"/>
          <w:b w:val="0"/>
          <w:sz w:val="22"/>
          <w:szCs w:val="24"/>
        </w:rPr>
      </w:pPr>
      <w:r w:rsidRPr="009C34DE">
        <w:rPr>
          <w:rFonts w:ascii="Times New Roman" w:hAnsi="Times New Roman" w:cs="Times New Roman"/>
          <w:b w:val="0"/>
          <w:sz w:val="22"/>
          <w:szCs w:val="24"/>
        </w:rPr>
        <w:t>Partnerships are an important type of organization because they offer certain advantages with their unique characteristics.</w:t>
      </w:r>
    </w:p>
    <w:p w:rsidR="0073552B" w:rsidRPr="009C34DE" w:rsidRDefault="0073552B" w:rsidP="0073552B">
      <w:pPr>
        <w:pStyle w:val="Heading1"/>
        <w:spacing w:line="276" w:lineRule="auto"/>
        <w:jc w:val="both"/>
        <w:rPr>
          <w:rFonts w:ascii="Times New Roman" w:hAnsi="Times New Roman" w:cs="Times New Roman"/>
          <w:sz w:val="22"/>
          <w:szCs w:val="24"/>
        </w:rPr>
      </w:pPr>
      <w:r w:rsidRPr="009C34DE">
        <w:rPr>
          <w:rFonts w:ascii="Times New Roman" w:hAnsi="Times New Roman" w:cs="Times New Roman"/>
          <w:sz w:val="22"/>
          <w:szCs w:val="24"/>
        </w:rPr>
        <w:t>Characteristics of partnership</w:t>
      </w:r>
    </w:p>
    <w:p w:rsidR="0073552B" w:rsidRPr="009C34DE" w:rsidRDefault="0073552B" w:rsidP="00714931">
      <w:pPr>
        <w:pStyle w:val="Heading1"/>
        <w:numPr>
          <w:ilvl w:val="0"/>
          <w:numId w:val="14"/>
        </w:numPr>
        <w:spacing w:line="276" w:lineRule="auto"/>
        <w:jc w:val="both"/>
        <w:rPr>
          <w:rFonts w:ascii="Times New Roman" w:hAnsi="Times New Roman" w:cs="Times New Roman"/>
          <w:b w:val="0"/>
          <w:sz w:val="22"/>
          <w:szCs w:val="24"/>
        </w:rPr>
      </w:pPr>
      <w:r w:rsidRPr="009C34DE">
        <w:rPr>
          <w:rFonts w:ascii="Times New Roman" w:hAnsi="Times New Roman" w:cs="Times New Roman"/>
          <w:sz w:val="22"/>
          <w:szCs w:val="24"/>
        </w:rPr>
        <w:t>Limited Life:</w:t>
      </w:r>
      <w:r w:rsidRPr="009C34DE">
        <w:rPr>
          <w:rFonts w:ascii="Times New Roman" w:hAnsi="Times New Roman" w:cs="Times New Roman"/>
          <w:b w:val="0"/>
          <w:sz w:val="22"/>
          <w:szCs w:val="24"/>
        </w:rPr>
        <w:t xml:space="preserve"> A partnership legally </w:t>
      </w:r>
      <w:r w:rsidR="00E66DBC" w:rsidRPr="009C34DE">
        <w:rPr>
          <w:rFonts w:ascii="Times New Roman" w:hAnsi="Times New Roman" w:cs="Times New Roman"/>
          <w:b w:val="0"/>
          <w:sz w:val="22"/>
          <w:szCs w:val="24"/>
        </w:rPr>
        <w:t>ceases</w:t>
      </w:r>
      <w:r w:rsidRPr="009C34DE">
        <w:rPr>
          <w:rFonts w:ascii="Times New Roman" w:hAnsi="Times New Roman" w:cs="Times New Roman"/>
          <w:b w:val="0"/>
          <w:sz w:val="22"/>
          <w:szCs w:val="24"/>
        </w:rPr>
        <w:t xml:space="preserve"> to exist upon the withdrawal, bankruptcy or death of an existing partner, the admission of a new partner, or the voluntary dissolution of the entity.</w:t>
      </w:r>
    </w:p>
    <w:p w:rsidR="0073552B" w:rsidRPr="009C34DE" w:rsidRDefault="0073552B" w:rsidP="00714931">
      <w:pPr>
        <w:pStyle w:val="Heading1"/>
        <w:numPr>
          <w:ilvl w:val="0"/>
          <w:numId w:val="14"/>
        </w:numPr>
        <w:spacing w:line="276" w:lineRule="auto"/>
        <w:jc w:val="both"/>
        <w:rPr>
          <w:rFonts w:ascii="Times New Roman" w:hAnsi="Times New Roman" w:cs="Times New Roman"/>
          <w:b w:val="0"/>
          <w:sz w:val="22"/>
          <w:szCs w:val="24"/>
        </w:rPr>
      </w:pPr>
      <w:r w:rsidRPr="009C34DE">
        <w:rPr>
          <w:rFonts w:ascii="Times New Roman" w:hAnsi="Times New Roman" w:cs="Times New Roman"/>
          <w:sz w:val="22"/>
          <w:szCs w:val="24"/>
        </w:rPr>
        <w:t>Mutual Agency:</w:t>
      </w:r>
      <w:r w:rsidRPr="009C34DE">
        <w:rPr>
          <w:rFonts w:ascii="Times New Roman" w:hAnsi="Times New Roman" w:cs="Times New Roman"/>
          <w:b w:val="0"/>
          <w:sz w:val="22"/>
          <w:szCs w:val="24"/>
        </w:rPr>
        <w:t xml:space="preserve"> Each partner is a fully authorized agent of the partnership. As its agent, a partner can commit or bind the partnership to any contract within the scope of the partnership business on its behalf. </w:t>
      </w:r>
      <w:r w:rsidR="007349AD" w:rsidRPr="009C34DE">
        <w:rPr>
          <w:rFonts w:ascii="Times New Roman" w:hAnsi="Times New Roman" w:cs="Times New Roman"/>
          <w:b w:val="0"/>
          <w:sz w:val="22"/>
          <w:szCs w:val="24"/>
        </w:rPr>
        <w:t xml:space="preserve">Thus the </w:t>
      </w:r>
      <w:r w:rsidR="005B605C" w:rsidRPr="009C34DE">
        <w:rPr>
          <w:rFonts w:ascii="Times New Roman" w:hAnsi="Times New Roman" w:cs="Times New Roman"/>
          <w:b w:val="0"/>
          <w:sz w:val="22"/>
          <w:szCs w:val="24"/>
        </w:rPr>
        <w:t>acts of each partner bind the partnership and become the responsibility of all partners.</w:t>
      </w:r>
    </w:p>
    <w:p w:rsidR="0073552B" w:rsidRPr="009C34DE" w:rsidRDefault="0073552B" w:rsidP="00714931">
      <w:pPr>
        <w:pStyle w:val="Heading1"/>
        <w:numPr>
          <w:ilvl w:val="0"/>
          <w:numId w:val="14"/>
        </w:numPr>
        <w:spacing w:line="276" w:lineRule="auto"/>
        <w:jc w:val="both"/>
        <w:rPr>
          <w:rFonts w:ascii="Times New Roman" w:hAnsi="Times New Roman" w:cs="Times New Roman"/>
          <w:b w:val="0"/>
          <w:sz w:val="22"/>
          <w:szCs w:val="24"/>
        </w:rPr>
      </w:pPr>
      <w:r w:rsidRPr="009C34DE">
        <w:rPr>
          <w:rFonts w:ascii="Times New Roman" w:hAnsi="Times New Roman" w:cs="Times New Roman"/>
          <w:sz w:val="22"/>
          <w:szCs w:val="24"/>
        </w:rPr>
        <w:t xml:space="preserve">Co-ownership of </w:t>
      </w:r>
      <w:r w:rsidR="00497B4D" w:rsidRPr="009C34DE">
        <w:rPr>
          <w:rFonts w:ascii="Times New Roman" w:hAnsi="Times New Roman" w:cs="Times New Roman"/>
          <w:sz w:val="22"/>
          <w:szCs w:val="24"/>
        </w:rPr>
        <w:t xml:space="preserve">partnership </w:t>
      </w:r>
      <w:r w:rsidRPr="009C34DE">
        <w:rPr>
          <w:rFonts w:ascii="Times New Roman" w:hAnsi="Times New Roman" w:cs="Times New Roman"/>
          <w:sz w:val="22"/>
          <w:szCs w:val="24"/>
        </w:rPr>
        <w:t>property:</w:t>
      </w:r>
      <w:r w:rsidRPr="009C34DE">
        <w:rPr>
          <w:rFonts w:ascii="Times New Roman" w:hAnsi="Times New Roman" w:cs="Times New Roman"/>
          <w:b w:val="0"/>
          <w:sz w:val="22"/>
          <w:szCs w:val="24"/>
        </w:rPr>
        <w:t xml:space="preserve"> partnership assets are owned jointly by all partners. Any investment by a partner becomes the joint property of all partners. Partners have a claim on partnership ass</w:t>
      </w:r>
      <w:r w:rsidR="00E965C7" w:rsidRPr="009C34DE">
        <w:rPr>
          <w:rFonts w:ascii="Times New Roman" w:hAnsi="Times New Roman" w:cs="Times New Roman"/>
          <w:b w:val="0"/>
          <w:sz w:val="22"/>
          <w:szCs w:val="24"/>
        </w:rPr>
        <w:t>e</w:t>
      </w:r>
      <w:r w:rsidRPr="009C34DE">
        <w:rPr>
          <w:rFonts w:ascii="Times New Roman" w:hAnsi="Times New Roman" w:cs="Times New Roman"/>
          <w:b w:val="0"/>
          <w:sz w:val="22"/>
          <w:szCs w:val="24"/>
        </w:rPr>
        <w:t>ts based on their capital account and the partnership contract.</w:t>
      </w:r>
    </w:p>
    <w:p w:rsidR="000C5366" w:rsidRPr="009C34DE" w:rsidRDefault="0073552B" w:rsidP="000C5366">
      <w:pPr>
        <w:pStyle w:val="Heading1"/>
        <w:numPr>
          <w:ilvl w:val="0"/>
          <w:numId w:val="14"/>
        </w:numPr>
        <w:spacing w:line="276" w:lineRule="auto"/>
        <w:jc w:val="both"/>
        <w:rPr>
          <w:rFonts w:ascii="Times New Roman" w:hAnsi="Times New Roman" w:cs="Times New Roman"/>
          <w:b w:val="0"/>
          <w:sz w:val="22"/>
          <w:szCs w:val="24"/>
        </w:rPr>
      </w:pPr>
      <w:r w:rsidRPr="009C34DE">
        <w:rPr>
          <w:rFonts w:ascii="Times New Roman" w:hAnsi="Times New Roman" w:cs="Times New Roman"/>
          <w:sz w:val="22"/>
          <w:szCs w:val="24"/>
        </w:rPr>
        <w:t>Unlimited Liability:</w:t>
      </w:r>
      <w:r w:rsidRPr="009C34DE">
        <w:rPr>
          <w:rFonts w:ascii="Times New Roman" w:hAnsi="Times New Roman" w:cs="Times New Roman"/>
          <w:b w:val="0"/>
          <w:sz w:val="22"/>
          <w:szCs w:val="24"/>
        </w:rPr>
        <w:t xml:space="preserve"> In case of insolvency, each partner is individually responsible for the liabilities of the partnership, regardless of the amount of equity that the partner has in the partnership. </w:t>
      </w:r>
      <w:r w:rsidR="0080321C" w:rsidRPr="009C34DE">
        <w:rPr>
          <w:rFonts w:ascii="Times New Roman" w:hAnsi="Times New Roman" w:cs="Times New Roman"/>
          <w:b w:val="0"/>
          <w:sz w:val="22"/>
          <w:szCs w:val="24"/>
        </w:rPr>
        <w:t xml:space="preserve">Thus, if a partnership becomes insolvent, the partners must contribute sufficient personal assets to settle the debts of the partnership. </w:t>
      </w:r>
      <w:r w:rsidRPr="009C34DE">
        <w:rPr>
          <w:rFonts w:ascii="Times New Roman" w:hAnsi="Times New Roman" w:cs="Times New Roman"/>
          <w:b w:val="0"/>
          <w:sz w:val="22"/>
          <w:szCs w:val="24"/>
        </w:rPr>
        <w:t>This feature is one of the major differences between partnerships and the corporate form of organization, where shareholders are not personally liable for the company’s debts. This major disadvantage of unlimited liability can be circumvented by the formation of a limited partnership, but the acts that allow this type of partnership require that at least one partner be a general partner and that the partnership name not contain any of the names of the limited partners.</w:t>
      </w:r>
    </w:p>
    <w:p w:rsidR="0073552B" w:rsidRPr="009C34DE" w:rsidRDefault="009E6453" w:rsidP="00714931">
      <w:pPr>
        <w:pStyle w:val="Heading1"/>
        <w:numPr>
          <w:ilvl w:val="0"/>
          <w:numId w:val="14"/>
        </w:numPr>
        <w:spacing w:line="276" w:lineRule="auto"/>
        <w:jc w:val="both"/>
        <w:rPr>
          <w:rFonts w:ascii="Times New Roman" w:hAnsi="Times New Roman" w:cs="Times New Roman"/>
          <w:b w:val="0"/>
          <w:sz w:val="22"/>
          <w:szCs w:val="24"/>
        </w:rPr>
      </w:pPr>
      <w:r w:rsidRPr="009C34DE">
        <w:rPr>
          <w:rFonts w:ascii="Times New Roman" w:hAnsi="Times New Roman" w:cs="Times New Roman"/>
          <w:sz w:val="22"/>
          <w:szCs w:val="24"/>
        </w:rPr>
        <w:t>Nontaxable entity:</w:t>
      </w:r>
      <w:r w:rsidR="0073552B" w:rsidRPr="009C34DE">
        <w:rPr>
          <w:rFonts w:ascii="Times New Roman" w:hAnsi="Times New Roman" w:cs="Times New Roman"/>
          <w:b w:val="0"/>
          <w:sz w:val="22"/>
          <w:szCs w:val="24"/>
        </w:rPr>
        <w:t xml:space="preserve"> a partnership has the same tax status as a sole proprietorship and is not subject to </w:t>
      </w:r>
      <w:r w:rsidR="008C0C54" w:rsidRPr="009C34DE">
        <w:rPr>
          <w:rFonts w:ascii="Times New Roman" w:hAnsi="Times New Roman" w:cs="Times New Roman"/>
          <w:b w:val="0"/>
          <w:sz w:val="22"/>
          <w:szCs w:val="24"/>
        </w:rPr>
        <w:t xml:space="preserve">federal income </w:t>
      </w:r>
      <w:r w:rsidR="0073552B" w:rsidRPr="009C34DE">
        <w:rPr>
          <w:rFonts w:ascii="Times New Roman" w:hAnsi="Times New Roman" w:cs="Times New Roman"/>
          <w:b w:val="0"/>
          <w:sz w:val="22"/>
          <w:szCs w:val="24"/>
        </w:rPr>
        <w:t xml:space="preserve">taxes on its income.  </w:t>
      </w:r>
      <w:r w:rsidR="00775A56" w:rsidRPr="009C34DE">
        <w:rPr>
          <w:rFonts w:ascii="Times New Roman" w:hAnsi="Times New Roman" w:cs="Times New Roman"/>
          <w:b w:val="0"/>
          <w:sz w:val="22"/>
          <w:szCs w:val="24"/>
        </w:rPr>
        <w:t>The individual partners must report their distributive share of partnership income on their personal tax returns.</w:t>
      </w:r>
    </w:p>
    <w:p w:rsidR="003114B9" w:rsidRPr="009C34DE" w:rsidRDefault="003114B9" w:rsidP="003114B9">
      <w:pPr>
        <w:rPr>
          <w:rFonts w:ascii="Times New Roman" w:eastAsiaTheme="majorEastAsia" w:hAnsi="Times New Roman" w:cs="Times New Roman"/>
          <w:b/>
          <w:bCs/>
          <w:shadow/>
          <w:kern w:val="32"/>
          <w:szCs w:val="24"/>
        </w:rPr>
      </w:pPr>
      <w:r w:rsidRPr="009C34DE">
        <w:rPr>
          <w:rFonts w:ascii="Times New Roman" w:eastAsiaTheme="majorEastAsia" w:hAnsi="Times New Roman" w:cs="Times New Roman"/>
          <w:b/>
          <w:bCs/>
          <w:shadow/>
          <w:kern w:val="32"/>
          <w:szCs w:val="24"/>
        </w:rPr>
        <w:t>Advantages and Disadvantages of Partnerships</w:t>
      </w:r>
    </w:p>
    <w:p w:rsidR="003114B9" w:rsidRPr="009C34DE" w:rsidRDefault="003114B9" w:rsidP="00CF21C3">
      <w:pPr>
        <w:spacing w:line="360" w:lineRule="auto"/>
        <w:jc w:val="both"/>
        <w:rPr>
          <w:rFonts w:ascii="Times New Roman" w:eastAsiaTheme="majorEastAsia" w:hAnsi="Times New Roman" w:cs="Times New Roman"/>
          <w:bCs/>
          <w:shadow/>
          <w:kern w:val="32"/>
          <w:szCs w:val="24"/>
        </w:rPr>
      </w:pPr>
      <w:r w:rsidRPr="009C34DE">
        <w:rPr>
          <w:rFonts w:ascii="Times New Roman" w:eastAsiaTheme="majorEastAsia" w:hAnsi="Times New Roman" w:cs="Times New Roman"/>
          <w:b/>
          <w:bCs/>
          <w:shadow/>
          <w:kern w:val="32"/>
          <w:szCs w:val="24"/>
          <w:u w:val="single"/>
        </w:rPr>
        <w:lastRenderedPageBreak/>
        <w:t>Advantages:</w:t>
      </w:r>
      <w:r w:rsidRPr="009C34DE">
        <w:rPr>
          <w:rFonts w:ascii="Times New Roman" w:eastAsiaTheme="majorEastAsia" w:hAnsi="Times New Roman" w:cs="Times New Roman"/>
          <w:bCs/>
          <w:shadow/>
          <w:kern w:val="32"/>
          <w:szCs w:val="24"/>
        </w:rPr>
        <w:t xml:space="preserve"> a partnership is relatively easy and inexpensive to organize, requiring only an agreement between two or more persons. A partnership has the advantage of being able to bring more capital, more managerial skills, and more experiences than would a sole proprietorship. Because the partnership is a nontaxable entity, the combined income taxes paid by the individual partners may be lower than the net income taxes that would be paid by a corporation, which is a taxable entity.  </w:t>
      </w:r>
    </w:p>
    <w:p w:rsidR="007764D3" w:rsidRPr="009C34DE" w:rsidRDefault="001712DB" w:rsidP="00CF21C3">
      <w:pPr>
        <w:spacing w:line="360" w:lineRule="auto"/>
        <w:jc w:val="both"/>
        <w:rPr>
          <w:rFonts w:ascii="Times New Roman" w:hAnsi="Times New Roman" w:cs="Times New Roman"/>
          <w:sz w:val="20"/>
        </w:rPr>
      </w:pPr>
      <w:r w:rsidRPr="009C34DE">
        <w:rPr>
          <w:rFonts w:ascii="Times New Roman" w:eastAsiaTheme="majorEastAsia" w:hAnsi="Times New Roman" w:cs="Times New Roman"/>
          <w:b/>
          <w:bCs/>
          <w:shadow/>
          <w:kern w:val="32"/>
          <w:szCs w:val="24"/>
          <w:u w:val="single"/>
        </w:rPr>
        <w:t xml:space="preserve">Disadvantages: </w:t>
      </w:r>
      <w:r w:rsidR="008550FC" w:rsidRPr="009C34DE">
        <w:rPr>
          <w:rFonts w:ascii="Times New Roman" w:eastAsiaTheme="majorEastAsia" w:hAnsi="Times New Roman" w:cs="Times New Roman"/>
          <w:bCs/>
          <w:shadow/>
          <w:kern w:val="32"/>
          <w:szCs w:val="24"/>
        </w:rPr>
        <w:t>the disadvantages of a partnership are that its life is limited, each partner has unlimited liability and one partner can bind the partnership to contracts. Also, raising large amounts of capital is more difficult for a partnership than for a corporation.</w:t>
      </w:r>
    </w:p>
    <w:p w:rsidR="001712DB" w:rsidRPr="009C34DE" w:rsidRDefault="007764D3" w:rsidP="007764D3">
      <w:pPr>
        <w:rPr>
          <w:rFonts w:ascii="Times New Roman" w:hAnsi="Times New Roman" w:cs="Times New Roman"/>
          <w:b/>
          <w:sz w:val="24"/>
          <w:u w:val="single"/>
        </w:rPr>
      </w:pPr>
      <w:r w:rsidRPr="009C34DE">
        <w:rPr>
          <w:rFonts w:ascii="Times New Roman" w:hAnsi="Times New Roman" w:cs="Times New Roman"/>
          <w:b/>
          <w:sz w:val="24"/>
          <w:u w:val="single"/>
        </w:rPr>
        <w:t>Accounting for Partnership</w:t>
      </w:r>
    </w:p>
    <w:p w:rsidR="007764D3" w:rsidRPr="009C34DE" w:rsidRDefault="00AC51A6" w:rsidP="00524A9D">
      <w:pPr>
        <w:pStyle w:val="ListParagraph"/>
        <w:numPr>
          <w:ilvl w:val="0"/>
          <w:numId w:val="29"/>
        </w:numPr>
        <w:spacing w:line="360" w:lineRule="auto"/>
        <w:jc w:val="both"/>
        <w:rPr>
          <w:rFonts w:ascii="Times New Roman" w:hAnsi="Times New Roman" w:cs="Times New Roman"/>
          <w:b/>
        </w:rPr>
      </w:pPr>
      <w:r w:rsidRPr="009C34DE">
        <w:rPr>
          <w:rFonts w:ascii="Times New Roman" w:hAnsi="Times New Roman" w:cs="Times New Roman"/>
          <w:b/>
          <w:u w:val="single"/>
        </w:rPr>
        <w:t xml:space="preserve">Recording </w:t>
      </w:r>
      <w:r w:rsidR="00611865" w:rsidRPr="009C34DE">
        <w:rPr>
          <w:rFonts w:ascii="Times New Roman" w:hAnsi="Times New Roman" w:cs="Times New Roman"/>
          <w:b/>
          <w:u w:val="single"/>
        </w:rPr>
        <w:t xml:space="preserve">Initial </w:t>
      </w:r>
      <w:r w:rsidRPr="009C34DE">
        <w:rPr>
          <w:rFonts w:ascii="Times New Roman" w:hAnsi="Times New Roman" w:cs="Times New Roman"/>
          <w:b/>
          <w:u w:val="single"/>
        </w:rPr>
        <w:t>Investments</w:t>
      </w:r>
      <w:r w:rsidRPr="009C34DE">
        <w:rPr>
          <w:rFonts w:ascii="Times New Roman" w:hAnsi="Times New Roman" w:cs="Times New Roman"/>
          <w:b/>
        </w:rPr>
        <w:t>:</w:t>
      </w:r>
    </w:p>
    <w:p w:rsidR="00AC51A6" w:rsidRPr="009C34DE" w:rsidRDefault="00E50896" w:rsidP="00AC51A6">
      <w:pPr>
        <w:spacing w:line="360" w:lineRule="auto"/>
        <w:jc w:val="both"/>
        <w:rPr>
          <w:rFonts w:ascii="Times New Roman" w:eastAsiaTheme="majorEastAsia" w:hAnsi="Times New Roman" w:cs="Times New Roman"/>
          <w:bCs/>
          <w:shadow/>
          <w:kern w:val="32"/>
          <w:szCs w:val="24"/>
        </w:rPr>
      </w:pPr>
      <w:r w:rsidRPr="009C34DE">
        <w:rPr>
          <w:rFonts w:ascii="Times New Roman" w:eastAsiaTheme="majorEastAsia" w:hAnsi="Times New Roman" w:cs="Times New Roman"/>
          <w:bCs/>
          <w:shadow/>
          <w:kern w:val="32"/>
          <w:szCs w:val="24"/>
        </w:rPr>
        <w:t>A separate entry is made for the investments of each partner in a partnership. The various assets contributed by a partner are debited to the proper asset accounts.</w:t>
      </w:r>
      <w:r w:rsidR="00A76C03" w:rsidRPr="009C34DE">
        <w:rPr>
          <w:rFonts w:ascii="Times New Roman" w:eastAsiaTheme="majorEastAsia" w:hAnsi="Times New Roman" w:cs="Times New Roman"/>
          <w:bCs/>
          <w:shadow/>
          <w:kern w:val="32"/>
          <w:szCs w:val="24"/>
        </w:rPr>
        <w:t xml:space="preserve"> In each entry, the monetary amounts at which the non cash assets are stated are those agreed upon by the partners. In arriving at an appropriate amount for such assets, consideration should be given to their market values at the time the partnership is formed. </w:t>
      </w:r>
      <w:r w:rsidRPr="009C34DE">
        <w:rPr>
          <w:rFonts w:ascii="Times New Roman" w:eastAsiaTheme="majorEastAsia" w:hAnsi="Times New Roman" w:cs="Times New Roman"/>
          <w:bCs/>
          <w:shadow/>
          <w:kern w:val="32"/>
          <w:szCs w:val="24"/>
        </w:rPr>
        <w:t xml:space="preserve"> If liabilities are assumed by the partnership, the appropriate liability accounts are credited. The partner’s capital account is credited for the net amount. </w:t>
      </w:r>
    </w:p>
    <w:p w:rsidR="000B75D7" w:rsidRPr="009C34DE" w:rsidRDefault="00AF64AF" w:rsidP="00AC51A6">
      <w:pPr>
        <w:spacing w:line="360" w:lineRule="auto"/>
        <w:jc w:val="both"/>
        <w:rPr>
          <w:rFonts w:ascii="Times New Roman" w:hAnsi="Times New Roman" w:cs="Times New Roman"/>
          <w:b/>
          <w:u w:val="single"/>
        </w:rPr>
      </w:pPr>
      <w:r w:rsidRPr="009C34DE">
        <w:rPr>
          <w:rFonts w:ascii="Times New Roman" w:hAnsi="Times New Roman" w:cs="Times New Roman"/>
          <w:b/>
          <w:u w:val="single"/>
        </w:rPr>
        <w:t xml:space="preserve">Illustration: </w:t>
      </w:r>
    </w:p>
    <w:p w:rsidR="00AF64AF" w:rsidRPr="009C34DE" w:rsidRDefault="00AF64AF" w:rsidP="00AC51A6">
      <w:pPr>
        <w:spacing w:line="360" w:lineRule="auto"/>
        <w:jc w:val="both"/>
        <w:rPr>
          <w:rFonts w:ascii="Times New Roman" w:hAnsi="Times New Roman" w:cs="Times New Roman"/>
          <w:shadow/>
          <w:szCs w:val="24"/>
        </w:rPr>
      </w:pPr>
      <w:r w:rsidRPr="009C34DE">
        <w:rPr>
          <w:rFonts w:ascii="Times New Roman" w:hAnsi="Times New Roman" w:cs="Times New Roman"/>
          <w:sz w:val="20"/>
          <w:szCs w:val="24"/>
        </w:rPr>
        <w:t>A</w:t>
      </w:r>
      <w:r w:rsidRPr="009C34DE">
        <w:rPr>
          <w:rFonts w:ascii="Times New Roman" w:hAnsi="Times New Roman" w:cs="Times New Roman"/>
          <w:shadow/>
          <w:szCs w:val="24"/>
        </w:rPr>
        <w:t xml:space="preserve">, B, and C formed a partnership; A contributed </w:t>
      </w:r>
      <w:r w:rsidR="00B86BDF" w:rsidRPr="009C34DE">
        <w:rPr>
          <w:rFonts w:ascii="Times New Roman" w:hAnsi="Times New Roman" w:cs="Times New Roman"/>
          <w:shadow/>
          <w:szCs w:val="24"/>
        </w:rPr>
        <w:t xml:space="preserve">$50,000 in cash and </w:t>
      </w:r>
      <w:r w:rsidRPr="009C34DE">
        <w:rPr>
          <w:rFonts w:ascii="Times New Roman" w:hAnsi="Times New Roman" w:cs="Times New Roman"/>
          <w:shadow/>
          <w:szCs w:val="24"/>
        </w:rPr>
        <w:t>inventory with a fair market value of $100,000 in the partnership; B contributed equipment with a fair market value of $180,000 and a building with a fair market value of $150,000 in the partner</w:t>
      </w:r>
      <w:r w:rsidR="00B86BDF" w:rsidRPr="009C34DE">
        <w:rPr>
          <w:rFonts w:ascii="Times New Roman" w:hAnsi="Times New Roman" w:cs="Times New Roman"/>
          <w:shadow/>
          <w:szCs w:val="24"/>
        </w:rPr>
        <w:t xml:space="preserve">ship; C contributed $100,000 </w:t>
      </w:r>
      <w:r w:rsidRPr="009C34DE">
        <w:rPr>
          <w:rFonts w:ascii="Times New Roman" w:hAnsi="Times New Roman" w:cs="Times New Roman"/>
          <w:shadow/>
          <w:szCs w:val="24"/>
        </w:rPr>
        <w:t xml:space="preserve">in </w:t>
      </w:r>
      <w:r w:rsidR="00B86BDF" w:rsidRPr="009C34DE">
        <w:rPr>
          <w:rFonts w:ascii="Times New Roman" w:hAnsi="Times New Roman" w:cs="Times New Roman"/>
          <w:shadow/>
          <w:szCs w:val="24"/>
        </w:rPr>
        <w:t xml:space="preserve">cash </w:t>
      </w:r>
      <w:r w:rsidR="00D665F1" w:rsidRPr="009C34DE">
        <w:rPr>
          <w:rFonts w:ascii="Times New Roman" w:hAnsi="Times New Roman" w:cs="Times New Roman"/>
          <w:shadow/>
          <w:szCs w:val="24"/>
        </w:rPr>
        <w:t xml:space="preserve">and </w:t>
      </w:r>
      <w:r w:rsidR="00E31350" w:rsidRPr="009C34DE">
        <w:rPr>
          <w:rFonts w:ascii="Times New Roman" w:hAnsi="Times New Roman" w:cs="Times New Roman"/>
          <w:shadow/>
          <w:szCs w:val="24"/>
        </w:rPr>
        <w:t>equipment with a fair market value of $90,000</w:t>
      </w:r>
      <w:r w:rsidR="001D61A0" w:rsidRPr="009C34DE">
        <w:rPr>
          <w:rFonts w:ascii="Times New Roman" w:hAnsi="Times New Roman" w:cs="Times New Roman"/>
          <w:shadow/>
          <w:szCs w:val="24"/>
        </w:rPr>
        <w:t xml:space="preserve"> and in addition to this ‘C’ transferred a liability of $30,000</w:t>
      </w:r>
      <w:r w:rsidR="00E31350" w:rsidRPr="009C34DE">
        <w:rPr>
          <w:rFonts w:ascii="Times New Roman" w:hAnsi="Times New Roman" w:cs="Times New Roman"/>
          <w:shadow/>
          <w:szCs w:val="24"/>
        </w:rPr>
        <w:t xml:space="preserve"> </w:t>
      </w:r>
      <w:r w:rsidR="001D61A0" w:rsidRPr="009C34DE">
        <w:rPr>
          <w:rFonts w:ascii="Times New Roman" w:hAnsi="Times New Roman" w:cs="Times New Roman"/>
          <w:shadow/>
          <w:szCs w:val="24"/>
        </w:rPr>
        <w:t>to</w:t>
      </w:r>
      <w:r w:rsidR="00B86BDF" w:rsidRPr="009C34DE">
        <w:rPr>
          <w:rFonts w:ascii="Times New Roman" w:hAnsi="Times New Roman" w:cs="Times New Roman"/>
          <w:shadow/>
          <w:szCs w:val="24"/>
        </w:rPr>
        <w:t xml:space="preserve"> </w:t>
      </w:r>
      <w:r w:rsidRPr="009C34DE">
        <w:rPr>
          <w:rFonts w:ascii="Times New Roman" w:hAnsi="Times New Roman" w:cs="Times New Roman"/>
          <w:shadow/>
          <w:szCs w:val="24"/>
        </w:rPr>
        <w:t>the partnership</w:t>
      </w:r>
      <w:r w:rsidR="008C5C08" w:rsidRPr="009C34DE">
        <w:rPr>
          <w:rFonts w:ascii="Times New Roman" w:hAnsi="Times New Roman" w:cs="Times New Roman"/>
          <w:shadow/>
          <w:szCs w:val="24"/>
        </w:rPr>
        <w:t>.</w:t>
      </w:r>
      <w:r w:rsidR="001D61A0" w:rsidRPr="009C34DE">
        <w:rPr>
          <w:rFonts w:ascii="Times New Roman" w:hAnsi="Times New Roman" w:cs="Times New Roman"/>
          <w:shadow/>
          <w:szCs w:val="24"/>
        </w:rPr>
        <w:t xml:space="preserve"> The entry to record the assets contributed and the liabilities transferred by ‘A’, ‘B’, and ‘C’.</w:t>
      </w:r>
    </w:p>
    <w:p w:rsidR="005469FE" w:rsidRPr="009C34DE" w:rsidRDefault="005469FE" w:rsidP="00524A9D">
      <w:pPr>
        <w:spacing w:line="240" w:lineRule="auto"/>
        <w:jc w:val="both"/>
        <w:rPr>
          <w:rFonts w:ascii="Times New Roman" w:hAnsi="Times New Roman" w:cs="Times New Roman"/>
          <w:shadow/>
          <w:szCs w:val="24"/>
        </w:rPr>
      </w:pPr>
      <w:r w:rsidRPr="009C34DE">
        <w:rPr>
          <w:rFonts w:ascii="Times New Roman" w:hAnsi="Times New Roman" w:cs="Times New Roman"/>
          <w:shadow/>
          <w:szCs w:val="24"/>
        </w:rPr>
        <w:t xml:space="preserve">                          Cash--------------------------------------$150,000</w:t>
      </w:r>
    </w:p>
    <w:p w:rsidR="005469FE" w:rsidRPr="009C34DE" w:rsidRDefault="005469FE" w:rsidP="00524A9D">
      <w:pPr>
        <w:spacing w:line="240" w:lineRule="auto"/>
        <w:jc w:val="both"/>
        <w:rPr>
          <w:rFonts w:ascii="Times New Roman" w:hAnsi="Times New Roman" w:cs="Times New Roman"/>
          <w:shadow/>
          <w:szCs w:val="24"/>
        </w:rPr>
      </w:pPr>
      <w:r w:rsidRPr="009C34DE">
        <w:rPr>
          <w:rFonts w:ascii="Times New Roman" w:hAnsi="Times New Roman" w:cs="Times New Roman"/>
          <w:shadow/>
          <w:szCs w:val="24"/>
        </w:rPr>
        <w:t xml:space="preserve">                          Inventory---------------------------------100,000</w:t>
      </w:r>
    </w:p>
    <w:p w:rsidR="005469FE" w:rsidRPr="009C34DE" w:rsidRDefault="005469FE" w:rsidP="00524A9D">
      <w:pPr>
        <w:spacing w:line="240" w:lineRule="auto"/>
        <w:jc w:val="both"/>
        <w:rPr>
          <w:rFonts w:ascii="Times New Roman" w:hAnsi="Times New Roman" w:cs="Times New Roman"/>
          <w:shadow/>
          <w:szCs w:val="24"/>
        </w:rPr>
      </w:pPr>
      <w:r w:rsidRPr="009C34DE">
        <w:rPr>
          <w:rFonts w:ascii="Times New Roman" w:hAnsi="Times New Roman" w:cs="Times New Roman"/>
          <w:shadow/>
          <w:szCs w:val="24"/>
        </w:rPr>
        <w:t xml:space="preserve">                          Equipment--------------------------------</w:t>
      </w:r>
      <w:r w:rsidR="004C4AA1" w:rsidRPr="009C34DE">
        <w:rPr>
          <w:rFonts w:ascii="Times New Roman" w:hAnsi="Times New Roman" w:cs="Times New Roman"/>
          <w:shadow/>
          <w:szCs w:val="24"/>
        </w:rPr>
        <w:t>27</w:t>
      </w:r>
      <w:r w:rsidRPr="009C34DE">
        <w:rPr>
          <w:rFonts w:ascii="Times New Roman" w:hAnsi="Times New Roman" w:cs="Times New Roman"/>
          <w:shadow/>
          <w:szCs w:val="24"/>
        </w:rPr>
        <w:t>0,000</w:t>
      </w:r>
    </w:p>
    <w:p w:rsidR="005469FE" w:rsidRPr="009C34DE" w:rsidRDefault="005469FE" w:rsidP="00524A9D">
      <w:pPr>
        <w:spacing w:line="240" w:lineRule="auto"/>
        <w:jc w:val="both"/>
        <w:rPr>
          <w:rFonts w:ascii="Times New Roman" w:hAnsi="Times New Roman" w:cs="Times New Roman"/>
          <w:shadow/>
          <w:szCs w:val="24"/>
        </w:rPr>
      </w:pPr>
      <w:r w:rsidRPr="009C34DE">
        <w:rPr>
          <w:rFonts w:ascii="Times New Roman" w:hAnsi="Times New Roman" w:cs="Times New Roman"/>
          <w:shadow/>
          <w:szCs w:val="24"/>
        </w:rPr>
        <w:t xml:space="preserve">                          Building-----------------------------------150,000</w:t>
      </w:r>
    </w:p>
    <w:p w:rsidR="004C4AA1" w:rsidRPr="009C34DE" w:rsidRDefault="005469FE" w:rsidP="00524A9D">
      <w:pPr>
        <w:spacing w:line="240" w:lineRule="auto"/>
        <w:jc w:val="both"/>
        <w:rPr>
          <w:rFonts w:ascii="Times New Roman" w:hAnsi="Times New Roman" w:cs="Times New Roman"/>
          <w:shadow/>
          <w:szCs w:val="24"/>
        </w:rPr>
      </w:pPr>
      <w:r w:rsidRPr="009C34DE">
        <w:rPr>
          <w:rFonts w:ascii="Times New Roman" w:hAnsi="Times New Roman" w:cs="Times New Roman"/>
          <w:shadow/>
          <w:szCs w:val="24"/>
        </w:rPr>
        <w:t xml:space="preserve">                                          </w:t>
      </w:r>
      <w:r w:rsidR="004C4AA1" w:rsidRPr="009C34DE">
        <w:rPr>
          <w:rFonts w:ascii="Times New Roman" w:hAnsi="Times New Roman" w:cs="Times New Roman"/>
          <w:shadow/>
          <w:szCs w:val="24"/>
        </w:rPr>
        <w:t>Accounts Payable----------             30,000</w:t>
      </w:r>
      <w:r w:rsidRPr="009C34DE">
        <w:rPr>
          <w:rFonts w:ascii="Times New Roman" w:hAnsi="Times New Roman" w:cs="Times New Roman"/>
          <w:shadow/>
          <w:szCs w:val="24"/>
        </w:rPr>
        <w:t xml:space="preserve"> </w:t>
      </w:r>
    </w:p>
    <w:p w:rsidR="005469FE" w:rsidRPr="009C34DE" w:rsidRDefault="004C4AA1" w:rsidP="00524A9D">
      <w:pPr>
        <w:spacing w:line="240" w:lineRule="auto"/>
        <w:jc w:val="both"/>
        <w:rPr>
          <w:rFonts w:ascii="Times New Roman" w:hAnsi="Times New Roman" w:cs="Times New Roman"/>
          <w:shadow/>
          <w:szCs w:val="24"/>
        </w:rPr>
      </w:pPr>
      <w:r w:rsidRPr="009C34DE">
        <w:rPr>
          <w:rFonts w:ascii="Times New Roman" w:hAnsi="Times New Roman" w:cs="Times New Roman"/>
          <w:shadow/>
          <w:szCs w:val="24"/>
        </w:rPr>
        <w:t xml:space="preserve">                                          </w:t>
      </w:r>
      <w:r w:rsidR="005469FE" w:rsidRPr="009C34DE">
        <w:rPr>
          <w:rFonts w:ascii="Times New Roman" w:hAnsi="Times New Roman" w:cs="Times New Roman"/>
          <w:shadow/>
          <w:szCs w:val="24"/>
        </w:rPr>
        <w:t xml:space="preserve">A, Capital--------------------             </w:t>
      </w:r>
      <w:r w:rsidRPr="009C34DE">
        <w:rPr>
          <w:rFonts w:ascii="Times New Roman" w:hAnsi="Times New Roman" w:cs="Times New Roman"/>
          <w:shadow/>
          <w:szCs w:val="24"/>
        </w:rPr>
        <w:t>150,000</w:t>
      </w:r>
    </w:p>
    <w:p w:rsidR="004C4AA1" w:rsidRPr="009C34DE" w:rsidRDefault="004C4AA1" w:rsidP="00524A9D">
      <w:pPr>
        <w:spacing w:line="240" w:lineRule="auto"/>
        <w:jc w:val="both"/>
        <w:rPr>
          <w:rFonts w:ascii="Times New Roman" w:hAnsi="Times New Roman" w:cs="Times New Roman"/>
          <w:shadow/>
          <w:szCs w:val="24"/>
        </w:rPr>
      </w:pPr>
      <w:r w:rsidRPr="009C34DE">
        <w:rPr>
          <w:rFonts w:ascii="Times New Roman" w:hAnsi="Times New Roman" w:cs="Times New Roman"/>
          <w:shadow/>
          <w:szCs w:val="24"/>
        </w:rPr>
        <w:t xml:space="preserve">                                          B, Capital---------------------             </w:t>
      </w:r>
      <w:r w:rsidR="002D288A" w:rsidRPr="009C34DE">
        <w:rPr>
          <w:rFonts w:ascii="Times New Roman" w:hAnsi="Times New Roman" w:cs="Times New Roman"/>
          <w:shadow/>
          <w:szCs w:val="24"/>
        </w:rPr>
        <w:t>330,000</w:t>
      </w:r>
    </w:p>
    <w:p w:rsidR="002D288A" w:rsidRPr="009C34DE" w:rsidRDefault="002D288A" w:rsidP="00524A9D">
      <w:pPr>
        <w:spacing w:line="240" w:lineRule="auto"/>
        <w:jc w:val="both"/>
        <w:rPr>
          <w:rFonts w:ascii="Times New Roman" w:hAnsi="Times New Roman" w:cs="Times New Roman"/>
          <w:shadow/>
          <w:szCs w:val="24"/>
        </w:rPr>
      </w:pPr>
      <w:r w:rsidRPr="009C34DE">
        <w:rPr>
          <w:rFonts w:ascii="Times New Roman" w:hAnsi="Times New Roman" w:cs="Times New Roman"/>
          <w:shadow/>
          <w:szCs w:val="24"/>
        </w:rPr>
        <w:lastRenderedPageBreak/>
        <w:t xml:space="preserve">                                          C, Capital---------------------            160,000</w:t>
      </w:r>
    </w:p>
    <w:p w:rsidR="005469FE" w:rsidRPr="009C34DE" w:rsidRDefault="000B3803" w:rsidP="000B3803">
      <w:pPr>
        <w:pStyle w:val="ListParagraph"/>
        <w:numPr>
          <w:ilvl w:val="0"/>
          <w:numId w:val="29"/>
        </w:numPr>
        <w:spacing w:line="360" w:lineRule="auto"/>
        <w:jc w:val="both"/>
        <w:rPr>
          <w:rFonts w:ascii="Times New Roman" w:hAnsi="Times New Roman" w:cs="Times New Roman"/>
          <w:b/>
          <w:shadow/>
          <w:szCs w:val="24"/>
        </w:rPr>
      </w:pPr>
      <w:r w:rsidRPr="009C34DE">
        <w:rPr>
          <w:rFonts w:ascii="Times New Roman" w:hAnsi="Times New Roman" w:cs="Times New Roman"/>
          <w:b/>
          <w:shadow/>
          <w:szCs w:val="24"/>
        </w:rPr>
        <w:t>Division of Net income or Net loss</w:t>
      </w:r>
      <w:r w:rsidR="005469FE" w:rsidRPr="009C34DE">
        <w:rPr>
          <w:rFonts w:ascii="Times New Roman" w:hAnsi="Times New Roman" w:cs="Times New Roman"/>
          <w:b/>
          <w:shadow/>
          <w:szCs w:val="24"/>
        </w:rPr>
        <w:t xml:space="preserve"> </w:t>
      </w:r>
    </w:p>
    <w:p w:rsidR="00830D98" w:rsidRPr="009C34DE" w:rsidRDefault="00527D73" w:rsidP="00AC51A6">
      <w:pPr>
        <w:spacing w:line="360" w:lineRule="auto"/>
        <w:jc w:val="both"/>
        <w:rPr>
          <w:rFonts w:ascii="Times New Roman" w:hAnsi="Times New Roman" w:cs="Times New Roman"/>
          <w:shadow/>
          <w:szCs w:val="24"/>
        </w:rPr>
      </w:pPr>
      <w:r w:rsidRPr="009C34DE">
        <w:rPr>
          <w:rFonts w:ascii="Times New Roman" w:hAnsi="Times New Roman" w:cs="Times New Roman"/>
          <w:shadow/>
          <w:szCs w:val="24"/>
        </w:rPr>
        <w:t>As in the case of a sole proprietorship, the net income of a partnership may be said to include a return for the services of the owners, for the capital invested, and for economic or pure profit.</w:t>
      </w:r>
      <w:r w:rsidR="007741A6" w:rsidRPr="009C34DE">
        <w:rPr>
          <w:rFonts w:ascii="Times New Roman" w:hAnsi="Times New Roman" w:cs="Times New Roman"/>
          <w:shadow/>
          <w:szCs w:val="24"/>
        </w:rPr>
        <w:t xml:space="preserve"> </w:t>
      </w:r>
      <w:r w:rsidR="00EA048F" w:rsidRPr="009C34DE">
        <w:rPr>
          <w:rFonts w:ascii="Times New Roman" w:hAnsi="Times New Roman" w:cs="Times New Roman"/>
          <w:shadow/>
          <w:szCs w:val="24"/>
        </w:rPr>
        <w:t>It should be noted that division of the net income or net loss among the partners in exact accordance with their partnership agreement is of the utmost importance. If the agreement is silent on the matter, the law provides that all partners share equally, regardless of differences in amounts of capital contributed, of special skills possessed, or of time devoted to the business.</w:t>
      </w:r>
      <w:r w:rsidRPr="009C34DE">
        <w:rPr>
          <w:rFonts w:ascii="Times New Roman" w:hAnsi="Times New Roman" w:cs="Times New Roman"/>
          <w:shadow/>
          <w:szCs w:val="24"/>
        </w:rPr>
        <w:t xml:space="preserve"> The partners </w:t>
      </w:r>
      <w:r w:rsidR="00CD517E" w:rsidRPr="009C34DE">
        <w:rPr>
          <w:rFonts w:ascii="Times New Roman" w:hAnsi="Times New Roman" w:cs="Times New Roman"/>
          <w:shadow/>
          <w:szCs w:val="24"/>
        </w:rPr>
        <w:t>may, however, make any agreement they wish in regard to the division of net income and net loss.</w:t>
      </w:r>
    </w:p>
    <w:p w:rsidR="008E429D" w:rsidRPr="009C34DE" w:rsidRDefault="008E429D" w:rsidP="008E429D">
      <w:pPr>
        <w:pStyle w:val="ListParagraph"/>
        <w:numPr>
          <w:ilvl w:val="0"/>
          <w:numId w:val="30"/>
        </w:numPr>
        <w:spacing w:line="360" w:lineRule="auto"/>
        <w:jc w:val="both"/>
        <w:rPr>
          <w:rFonts w:ascii="Times New Roman" w:hAnsi="Times New Roman" w:cs="Times New Roman"/>
          <w:b/>
          <w:shadow/>
          <w:sz w:val="24"/>
          <w:szCs w:val="24"/>
        </w:rPr>
      </w:pPr>
      <w:r w:rsidRPr="009C34DE">
        <w:rPr>
          <w:rFonts w:ascii="Times New Roman" w:hAnsi="Times New Roman" w:cs="Times New Roman"/>
          <w:b/>
          <w:shadow/>
          <w:sz w:val="24"/>
          <w:szCs w:val="24"/>
        </w:rPr>
        <w:t>Income Division Recognizing Services of Partners</w:t>
      </w:r>
    </w:p>
    <w:p w:rsidR="008E429D" w:rsidRPr="009C34DE" w:rsidRDefault="00397FCC" w:rsidP="00AC51A6">
      <w:pPr>
        <w:spacing w:line="360" w:lineRule="auto"/>
        <w:jc w:val="both"/>
        <w:rPr>
          <w:rFonts w:ascii="Times New Roman" w:hAnsi="Times New Roman" w:cs="Times New Roman"/>
          <w:shadow/>
          <w:szCs w:val="24"/>
        </w:rPr>
      </w:pPr>
      <w:r w:rsidRPr="009C34DE">
        <w:rPr>
          <w:rFonts w:ascii="Times New Roman" w:hAnsi="Times New Roman" w:cs="Times New Roman"/>
          <w:shadow/>
          <w:szCs w:val="24"/>
        </w:rPr>
        <w:t xml:space="preserve">As a means of recognizing differences in ability and amount of time devoted to the business, articles of partnership often provide for the division of a portion of net income to the partners in the form of a salary allowances. </w:t>
      </w:r>
    </w:p>
    <w:p w:rsidR="00AD1A86" w:rsidRPr="009C34DE" w:rsidRDefault="00AD1A86" w:rsidP="00AC51A6">
      <w:pPr>
        <w:spacing w:line="360" w:lineRule="auto"/>
        <w:jc w:val="both"/>
        <w:rPr>
          <w:rFonts w:ascii="Times New Roman" w:hAnsi="Times New Roman" w:cs="Times New Roman"/>
          <w:b/>
          <w:shadow/>
          <w:szCs w:val="24"/>
          <w:u w:val="single"/>
        </w:rPr>
      </w:pPr>
      <w:r w:rsidRPr="009C34DE">
        <w:rPr>
          <w:rFonts w:ascii="Times New Roman" w:hAnsi="Times New Roman" w:cs="Times New Roman"/>
          <w:b/>
          <w:shadow/>
          <w:szCs w:val="24"/>
          <w:u w:val="single"/>
        </w:rPr>
        <w:t>Illustration:</w:t>
      </w:r>
    </w:p>
    <w:p w:rsidR="00AD1A86" w:rsidRPr="009C34DE" w:rsidRDefault="00B76C16" w:rsidP="00AC51A6">
      <w:pPr>
        <w:spacing w:line="360" w:lineRule="auto"/>
        <w:jc w:val="both"/>
        <w:rPr>
          <w:rFonts w:ascii="Times New Roman" w:hAnsi="Times New Roman" w:cs="Times New Roman"/>
          <w:shadow/>
          <w:szCs w:val="24"/>
        </w:rPr>
      </w:pPr>
      <w:r w:rsidRPr="009C34DE">
        <w:rPr>
          <w:rFonts w:ascii="Times New Roman" w:hAnsi="Times New Roman" w:cs="Times New Roman"/>
          <w:shadow/>
          <w:szCs w:val="24"/>
        </w:rPr>
        <w:t>Assume that the articles of partnership of Abebe and Emebet provide for monthly salary allowances of Birr 2,500 and Birr 2,000 respectively, with the balances of the net income to be divided equally, and that the net income for the year is Birr 75,000.</w:t>
      </w:r>
    </w:p>
    <w:p w:rsidR="008E429D" w:rsidRPr="009C34DE" w:rsidRDefault="001A56F6" w:rsidP="00AC51A6">
      <w:pPr>
        <w:spacing w:line="360" w:lineRule="auto"/>
        <w:jc w:val="both"/>
        <w:rPr>
          <w:rFonts w:ascii="Times New Roman" w:hAnsi="Times New Roman" w:cs="Times New Roman"/>
          <w:shadow/>
          <w:szCs w:val="24"/>
        </w:rPr>
      </w:pPr>
      <w:r w:rsidRPr="009C34DE">
        <w:rPr>
          <w:rFonts w:ascii="Times New Roman" w:hAnsi="Times New Roman" w:cs="Times New Roman"/>
          <w:shadow/>
          <w:szCs w:val="24"/>
        </w:rPr>
        <w:t>Net income----------------------------------------------------------------------------------Birr 75,000</w:t>
      </w:r>
    </w:p>
    <w:p w:rsidR="001A56F6" w:rsidRPr="009C34DE" w:rsidRDefault="001A56F6" w:rsidP="00AC51A6">
      <w:pPr>
        <w:spacing w:line="360" w:lineRule="auto"/>
        <w:jc w:val="both"/>
        <w:rPr>
          <w:rFonts w:ascii="Times New Roman" w:hAnsi="Times New Roman" w:cs="Times New Roman"/>
          <w:shadow/>
          <w:szCs w:val="24"/>
        </w:rPr>
      </w:pPr>
      <w:r w:rsidRPr="009C34DE">
        <w:rPr>
          <w:rFonts w:ascii="Times New Roman" w:hAnsi="Times New Roman" w:cs="Times New Roman"/>
          <w:shadow/>
          <w:szCs w:val="24"/>
        </w:rPr>
        <w:t xml:space="preserve">Division of net income:                      </w:t>
      </w:r>
      <w:r w:rsidRPr="009C34DE">
        <w:rPr>
          <w:rFonts w:ascii="Times New Roman" w:hAnsi="Times New Roman" w:cs="Times New Roman"/>
          <w:b/>
          <w:shadow/>
          <w:szCs w:val="24"/>
          <w:u w:val="single"/>
        </w:rPr>
        <w:t>Abebe</w:t>
      </w:r>
      <w:r w:rsidRPr="009C34DE">
        <w:rPr>
          <w:rFonts w:ascii="Times New Roman" w:hAnsi="Times New Roman" w:cs="Times New Roman"/>
          <w:shadow/>
          <w:szCs w:val="24"/>
        </w:rPr>
        <w:t xml:space="preserve">               </w:t>
      </w:r>
      <w:r w:rsidRPr="009C34DE">
        <w:rPr>
          <w:rFonts w:ascii="Times New Roman" w:hAnsi="Times New Roman" w:cs="Times New Roman"/>
          <w:b/>
          <w:shadow/>
          <w:szCs w:val="24"/>
        </w:rPr>
        <w:t>Emebet</w:t>
      </w:r>
      <w:r w:rsidRPr="009C34DE">
        <w:rPr>
          <w:rFonts w:ascii="Times New Roman" w:hAnsi="Times New Roman" w:cs="Times New Roman"/>
          <w:shadow/>
          <w:szCs w:val="24"/>
        </w:rPr>
        <w:t xml:space="preserve">                                </w:t>
      </w:r>
      <w:r w:rsidRPr="009C34DE">
        <w:rPr>
          <w:rFonts w:ascii="Times New Roman" w:hAnsi="Times New Roman" w:cs="Times New Roman"/>
          <w:b/>
          <w:shadow/>
          <w:szCs w:val="24"/>
          <w:u w:val="single"/>
        </w:rPr>
        <w:t>Total</w:t>
      </w:r>
    </w:p>
    <w:p w:rsidR="001A56F6" w:rsidRPr="009C34DE" w:rsidRDefault="001A56F6" w:rsidP="00AC51A6">
      <w:pPr>
        <w:spacing w:line="360" w:lineRule="auto"/>
        <w:jc w:val="both"/>
        <w:rPr>
          <w:rFonts w:ascii="Times New Roman" w:hAnsi="Times New Roman" w:cs="Times New Roman"/>
          <w:shadow/>
          <w:szCs w:val="24"/>
        </w:rPr>
      </w:pPr>
      <w:r w:rsidRPr="009C34DE">
        <w:rPr>
          <w:rFonts w:ascii="Times New Roman" w:hAnsi="Times New Roman" w:cs="Times New Roman"/>
          <w:shadow/>
          <w:szCs w:val="24"/>
        </w:rPr>
        <w:t>Salary allowance-------------------Birr 30,000         Birr 24,000                         Birr 54,000</w:t>
      </w:r>
    </w:p>
    <w:p w:rsidR="001A56F6" w:rsidRPr="009C34DE" w:rsidRDefault="001A56F6" w:rsidP="00AC51A6">
      <w:pPr>
        <w:spacing w:line="360" w:lineRule="auto"/>
        <w:jc w:val="both"/>
        <w:rPr>
          <w:rFonts w:ascii="Times New Roman" w:hAnsi="Times New Roman" w:cs="Times New Roman"/>
          <w:shadow/>
          <w:szCs w:val="24"/>
        </w:rPr>
      </w:pPr>
      <w:r w:rsidRPr="009C34DE">
        <w:rPr>
          <w:rFonts w:ascii="Times New Roman" w:hAnsi="Times New Roman" w:cs="Times New Roman"/>
          <w:shadow/>
          <w:szCs w:val="24"/>
        </w:rPr>
        <w:t xml:space="preserve">Remaining income----------------        </w:t>
      </w:r>
      <w:r w:rsidRPr="009C34DE">
        <w:rPr>
          <w:rFonts w:ascii="Times New Roman" w:hAnsi="Times New Roman" w:cs="Times New Roman"/>
          <w:shadow/>
          <w:szCs w:val="24"/>
          <w:u w:val="single"/>
        </w:rPr>
        <w:t>10,500</w:t>
      </w:r>
      <w:r w:rsidRPr="009C34DE">
        <w:rPr>
          <w:rFonts w:ascii="Times New Roman" w:hAnsi="Times New Roman" w:cs="Times New Roman"/>
          <w:shadow/>
          <w:szCs w:val="24"/>
        </w:rPr>
        <w:t xml:space="preserve">                  </w:t>
      </w:r>
      <w:r w:rsidRPr="009C34DE">
        <w:rPr>
          <w:rFonts w:ascii="Times New Roman" w:hAnsi="Times New Roman" w:cs="Times New Roman"/>
          <w:shadow/>
          <w:szCs w:val="24"/>
          <w:u w:val="single"/>
        </w:rPr>
        <w:t>10,500</w:t>
      </w:r>
      <w:r w:rsidRPr="009C34DE">
        <w:rPr>
          <w:rFonts w:ascii="Times New Roman" w:hAnsi="Times New Roman" w:cs="Times New Roman"/>
          <w:shadow/>
          <w:szCs w:val="24"/>
        </w:rPr>
        <w:t xml:space="preserve">                                </w:t>
      </w:r>
      <w:r w:rsidRPr="009C34DE">
        <w:rPr>
          <w:rFonts w:ascii="Times New Roman" w:hAnsi="Times New Roman" w:cs="Times New Roman"/>
          <w:shadow/>
          <w:szCs w:val="24"/>
          <w:u w:val="single"/>
        </w:rPr>
        <w:t>21,000</w:t>
      </w:r>
    </w:p>
    <w:p w:rsidR="008E429D" w:rsidRPr="009C34DE" w:rsidRDefault="001A56F6" w:rsidP="00AC51A6">
      <w:pPr>
        <w:spacing w:line="360" w:lineRule="auto"/>
        <w:jc w:val="both"/>
        <w:rPr>
          <w:rFonts w:ascii="Times New Roman" w:hAnsi="Times New Roman" w:cs="Times New Roman"/>
          <w:b/>
          <w:shadow/>
          <w:szCs w:val="24"/>
          <w:u w:val="double"/>
        </w:rPr>
      </w:pPr>
      <w:r w:rsidRPr="009C34DE">
        <w:rPr>
          <w:rFonts w:ascii="Times New Roman" w:hAnsi="Times New Roman" w:cs="Times New Roman"/>
          <w:shadow/>
          <w:szCs w:val="24"/>
        </w:rPr>
        <w:t>Net income-------------------------</w:t>
      </w:r>
      <w:proofErr w:type="gramStart"/>
      <w:r w:rsidRPr="009C34DE">
        <w:rPr>
          <w:rFonts w:ascii="Times New Roman" w:hAnsi="Times New Roman" w:cs="Times New Roman"/>
          <w:shadow/>
          <w:szCs w:val="24"/>
        </w:rPr>
        <w:t xml:space="preserve">Birr  </w:t>
      </w:r>
      <w:r w:rsidRPr="009C34DE">
        <w:rPr>
          <w:rFonts w:ascii="Times New Roman" w:hAnsi="Times New Roman" w:cs="Times New Roman"/>
          <w:b/>
          <w:shadow/>
          <w:szCs w:val="24"/>
          <w:u w:val="double"/>
        </w:rPr>
        <w:t>40,500</w:t>
      </w:r>
      <w:proofErr w:type="gramEnd"/>
      <w:r w:rsidRPr="009C34DE">
        <w:rPr>
          <w:rFonts w:ascii="Times New Roman" w:hAnsi="Times New Roman" w:cs="Times New Roman"/>
          <w:b/>
          <w:shadow/>
          <w:szCs w:val="24"/>
        </w:rPr>
        <w:t xml:space="preserve">         </w:t>
      </w:r>
      <w:r w:rsidRPr="009C34DE">
        <w:rPr>
          <w:rFonts w:ascii="Times New Roman" w:hAnsi="Times New Roman" w:cs="Times New Roman"/>
          <w:shadow/>
          <w:szCs w:val="24"/>
        </w:rPr>
        <w:t xml:space="preserve">Birr  </w:t>
      </w:r>
      <w:r w:rsidRPr="009C34DE">
        <w:rPr>
          <w:rFonts w:ascii="Times New Roman" w:hAnsi="Times New Roman" w:cs="Times New Roman"/>
          <w:b/>
          <w:shadow/>
          <w:szCs w:val="24"/>
          <w:u w:val="double"/>
        </w:rPr>
        <w:t xml:space="preserve">34,500 </w:t>
      </w:r>
      <w:r w:rsidRPr="009C34DE">
        <w:rPr>
          <w:rFonts w:ascii="Times New Roman" w:hAnsi="Times New Roman" w:cs="Times New Roman"/>
          <w:shadow/>
          <w:szCs w:val="24"/>
        </w:rPr>
        <w:t xml:space="preserve">                       Birr </w:t>
      </w:r>
      <w:r w:rsidRPr="009C34DE">
        <w:rPr>
          <w:rFonts w:ascii="Times New Roman" w:hAnsi="Times New Roman" w:cs="Times New Roman"/>
          <w:b/>
          <w:shadow/>
          <w:szCs w:val="24"/>
          <w:u w:val="double"/>
        </w:rPr>
        <w:t>75,000</w:t>
      </w:r>
    </w:p>
    <w:p w:rsidR="006B59B6" w:rsidRPr="009C34DE" w:rsidRDefault="006B59B6" w:rsidP="00AC51A6">
      <w:pPr>
        <w:spacing w:line="360" w:lineRule="auto"/>
        <w:jc w:val="both"/>
        <w:rPr>
          <w:rFonts w:ascii="Times New Roman" w:hAnsi="Times New Roman" w:cs="Times New Roman"/>
          <w:shadow/>
          <w:szCs w:val="24"/>
        </w:rPr>
      </w:pPr>
      <w:r w:rsidRPr="009C34DE">
        <w:rPr>
          <w:rFonts w:ascii="Times New Roman" w:hAnsi="Times New Roman" w:cs="Times New Roman"/>
          <w:shadow/>
          <w:szCs w:val="24"/>
        </w:rPr>
        <w:t>The division of net income is recorded as a closing entry, regardless of whether the partners actually withdraw the amounts of their salary allowances. The entry for the division of net income is as follows:</w:t>
      </w:r>
    </w:p>
    <w:p w:rsidR="00023D52" w:rsidRPr="009C34DE" w:rsidRDefault="00023D52" w:rsidP="00AC51A6">
      <w:pPr>
        <w:spacing w:line="360" w:lineRule="auto"/>
        <w:jc w:val="both"/>
        <w:rPr>
          <w:rFonts w:ascii="Times New Roman" w:hAnsi="Times New Roman" w:cs="Times New Roman"/>
          <w:shadow/>
          <w:szCs w:val="24"/>
        </w:rPr>
      </w:pPr>
      <w:r w:rsidRPr="009C34DE">
        <w:rPr>
          <w:rFonts w:ascii="Times New Roman" w:hAnsi="Times New Roman" w:cs="Times New Roman"/>
          <w:shadow/>
          <w:szCs w:val="24"/>
        </w:rPr>
        <w:t xml:space="preserve">December 31:   </w:t>
      </w:r>
    </w:p>
    <w:p w:rsidR="00023D52" w:rsidRPr="009C34DE" w:rsidRDefault="00023D52" w:rsidP="00023D52">
      <w:pPr>
        <w:spacing w:line="240" w:lineRule="auto"/>
        <w:jc w:val="both"/>
        <w:rPr>
          <w:rFonts w:ascii="Times New Roman" w:hAnsi="Times New Roman" w:cs="Times New Roman"/>
          <w:shadow/>
          <w:szCs w:val="24"/>
        </w:rPr>
      </w:pPr>
      <w:r w:rsidRPr="009C34DE">
        <w:rPr>
          <w:rFonts w:ascii="Times New Roman" w:hAnsi="Times New Roman" w:cs="Times New Roman"/>
          <w:shadow/>
          <w:szCs w:val="24"/>
        </w:rPr>
        <w:t xml:space="preserve">                        Income summary----------------------------75,000</w:t>
      </w:r>
    </w:p>
    <w:p w:rsidR="00023D52" w:rsidRPr="009C34DE" w:rsidRDefault="00023D52" w:rsidP="00023D52">
      <w:pPr>
        <w:spacing w:line="240" w:lineRule="auto"/>
        <w:jc w:val="both"/>
        <w:rPr>
          <w:rFonts w:ascii="Times New Roman" w:hAnsi="Times New Roman" w:cs="Times New Roman"/>
          <w:shadow/>
          <w:szCs w:val="24"/>
        </w:rPr>
      </w:pPr>
      <w:r w:rsidRPr="009C34DE">
        <w:rPr>
          <w:rFonts w:ascii="Times New Roman" w:hAnsi="Times New Roman" w:cs="Times New Roman"/>
          <w:shadow/>
          <w:szCs w:val="24"/>
        </w:rPr>
        <w:t xml:space="preserve">                               Abebe, Capital--------------------------           40,500</w:t>
      </w:r>
    </w:p>
    <w:p w:rsidR="00023D52" w:rsidRPr="009C34DE" w:rsidRDefault="00023D52" w:rsidP="00023D52">
      <w:pPr>
        <w:spacing w:line="240" w:lineRule="auto"/>
        <w:jc w:val="both"/>
        <w:rPr>
          <w:rFonts w:ascii="Times New Roman" w:hAnsi="Times New Roman" w:cs="Times New Roman"/>
          <w:shadow/>
          <w:szCs w:val="24"/>
        </w:rPr>
      </w:pPr>
      <w:r w:rsidRPr="009C34DE">
        <w:rPr>
          <w:rFonts w:ascii="Times New Roman" w:hAnsi="Times New Roman" w:cs="Times New Roman"/>
          <w:shadow/>
          <w:szCs w:val="24"/>
        </w:rPr>
        <w:lastRenderedPageBreak/>
        <w:t xml:space="preserve">                                Emebet, Capital------------------------           34,500</w:t>
      </w:r>
    </w:p>
    <w:p w:rsidR="0024014D" w:rsidRPr="009C34DE" w:rsidRDefault="0024014D" w:rsidP="00023D52">
      <w:pPr>
        <w:spacing w:line="240" w:lineRule="auto"/>
        <w:jc w:val="both"/>
        <w:rPr>
          <w:rFonts w:ascii="Times New Roman" w:hAnsi="Times New Roman" w:cs="Times New Roman"/>
          <w:shadow/>
          <w:szCs w:val="24"/>
        </w:rPr>
      </w:pPr>
    </w:p>
    <w:p w:rsidR="0024014D" w:rsidRPr="009C34DE" w:rsidRDefault="0024014D" w:rsidP="0024014D">
      <w:pPr>
        <w:spacing w:line="360" w:lineRule="auto"/>
        <w:jc w:val="both"/>
        <w:rPr>
          <w:rFonts w:ascii="Times New Roman" w:hAnsi="Times New Roman" w:cs="Times New Roman"/>
          <w:shadow/>
          <w:szCs w:val="24"/>
        </w:rPr>
      </w:pPr>
      <w:r w:rsidRPr="009C34DE">
        <w:rPr>
          <w:rFonts w:ascii="Times New Roman" w:hAnsi="Times New Roman" w:cs="Times New Roman"/>
          <w:shadow/>
          <w:szCs w:val="24"/>
        </w:rPr>
        <w:t xml:space="preserve">If Abebe and Emebet had withdrawn their salary allowances monthly, the withdrawals would have accumulated as debits in the drawing accounts during the year. At the end of the year, the debit balances of Birr 30,000 and Birr 24,000 in their drawing accounts would be transferred to their respective capital accounts. </w:t>
      </w:r>
    </w:p>
    <w:p w:rsidR="00023D52" w:rsidRPr="009C34DE" w:rsidRDefault="003E0800" w:rsidP="003E0800">
      <w:pPr>
        <w:pStyle w:val="ListParagraph"/>
        <w:numPr>
          <w:ilvl w:val="0"/>
          <w:numId w:val="30"/>
        </w:numPr>
        <w:spacing w:line="360" w:lineRule="auto"/>
        <w:jc w:val="both"/>
        <w:rPr>
          <w:rFonts w:ascii="Times New Roman" w:hAnsi="Times New Roman" w:cs="Times New Roman"/>
          <w:b/>
          <w:shadow/>
          <w:sz w:val="24"/>
          <w:szCs w:val="24"/>
        </w:rPr>
      </w:pPr>
      <w:r w:rsidRPr="009C34DE">
        <w:rPr>
          <w:rFonts w:ascii="Times New Roman" w:hAnsi="Times New Roman" w:cs="Times New Roman"/>
          <w:b/>
          <w:shadow/>
          <w:sz w:val="24"/>
          <w:szCs w:val="24"/>
        </w:rPr>
        <w:t>Income Division Recognizing Services of Partners and Investment</w:t>
      </w:r>
    </w:p>
    <w:p w:rsidR="001A56F6" w:rsidRPr="009C34DE" w:rsidRDefault="00DF195E" w:rsidP="00AC51A6">
      <w:pPr>
        <w:spacing w:line="360" w:lineRule="auto"/>
        <w:jc w:val="both"/>
        <w:rPr>
          <w:rFonts w:ascii="Times New Roman" w:hAnsi="Times New Roman" w:cs="Times New Roman"/>
          <w:shadow/>
          <w:szCs w:val="24"/>
        </w:rPr>
      </w:pPr>
      <w:r w:rsidRPr="009C34DE">
        <w:rPr>
          <w:rFonts w:ascii="Times New Roman" w:hAnsi="Times New Roman" w:cs="Times New Roman"/>
          <w:shadow/>
          <w:szCs w:val="24"/>
        </w:rPr>
        <w:t>Partners</w:t>
      </w:r>
      <w:r w:rsidR="00E96C1F" w:rsidRPr="009C34DE">
        <w:rPr>
          <w:rFonts w:ascii="Times New Roman" w:hAnsi="Times New Roman" w:cs="Times New Roman"/>
          <w:shadow/>
          <w:szCs w:val="24"/>
        </w:rPr>
        <w:t xml:space="preserve"> may agree the most </w:t>
      </w:r>
      <w:r w:rsidR="00BE6E2A" w:rsidRPr="009C34DE">
        <w:rPr>
          <w:rFonts w:ascii="Times New Roman" w:hAnsi="Times New Roman" w:cs="Times New Roman"/>
          <w:shadow/>
          <w:szCs w:val="24"/>
        </w:rPr>
        <w:t>equitable</w:t>
      </w:r>
      <w:r w:rsidR="00E96C1F" w:rsidRPr="009C34DE">
        <w:rPr>
          <w:rFonts w:ascii="Times New Roman" w:hAnsi="Times New Roman" w:cs="Times New Roman"/>
          <w:shadow/>
          <w:szCs w:val="24"/>
        </w:rPr>
        <w:t xml:space="preserve"> plan of income sharing is to allow salaries based on the services rendered and also to allow interest on the capital investment</w:t>
      </w:r>
      <w:r w:rsidRPr="009C34DE">
        <w:rPr>
          <w:rFonts w:ascii="Times New Roman" w:hAnsi="Times New Roman" w:cs="Times New Roman"/>
          <w:shadow/>
          <w:szCs w:val="24"/>
        </w:rPr>
        <w:t>s</w:t>
      </w:r>
      <w:r w:rsidR="00E96C1F" w:rsidRPr="009C34DE">
        <w:rPr>
          <w:rFonts w:ascii="Times New Roman" w:hAnsi="Times New Roman" w:cs="Times New Roman"/>
          <w:shadow/>
          <w:szCs w:val="24"/>
        </w:rPr>
        <w:t>.</w:t>
      </w:r>
      <w:r w:rsidRPr="009C34DE">
        <w:rPr>
          <w:rFonts w:ascii="Times New Roman" w:hAnsi="Times New Roman" w:cs="Times New Roman"/>
          <w:shadow/>
          <w:szCs w:val="24"/>
        </w:rPr>
        <w:t xml:space="preserve"> The remainder is then shared in an arbitrary ratio. </w:t>
      </w:r>
    </w:p>
    <w:p w:rsidR="00B45B14" w:rsidRPr="009C34DE" w:rsidRDefault="00DF195E" w:rsidP="00AC51A6">
      <w:pPr>
        <w:spacing w:line="360" w:lineRule="auto"/>
        <w:jc w:val="both"/>
        <w:rPr>
          <w:rFonts w:ascii="Times New Roman" w:hAnsi="Times New Roman" w:cs="Times New Roman"/>
          <w:shadow/>
          <w:szCs w:val="24"/>
        </w:rPr>
      </w:pPr>
      <w:r w:rsidRPr="009C34DE">
        <w:rPr>
          <w:rFonts w:ascii="Times New Roman" w:hAnsi="Times New Roman" w:cs="Times New Roman"/>
          <w:b/>
          <w:shadow/>
          <w:szCs w:val="24"/>
          <w:u w:val="single"/>
        </w:rPr>
        <w:t>Illustration:</w:t>
      </w:r>
      <w:r w:rsidRPr="009C34DE">
        <w:rPr>
          <w:rFonts w:ascii="Times New Roman" w:hAnsi="Times New Roman" w:cs="Times New Roman"/>
          <w:shadow/>
          <w:szCs w:val="24"/>
        </w:rPr>
        <w:t xml:space="preserve"> </w:t>
      </w:r>
    </w:p>
    <w:p w:rsidR="00DF195E" w:rsidRPr="009C34DE" w:rsidRDefault="00DF195E" w:rsidP="00AC51A6">
      <w:pPr>
        <w:spacing w:line="360" w:lineRule="auto"/>
        <w:jc w:val="both"/>
        <w:rPr>
          <w:rFonts w:ascii="Times New Roman" w:hAnsi="Times New Roman" w:cs="Times New Roman"/>
          <w:shadow/>
          <w:szCs w:val="24"/>
        </w:rPr>
      </w:pPr>
      <w:r w:rsidRPr="009C34DE">
        <w:rPr>
          <w:rFonts w:ascii="Times New Roman" w:hAnsi="Times New Roman" w:cs="Times New Roman"/>
          <w:shadow/>
          <w:szCs w:val="24"/>
        </w:rPr>
        <w:t>Assume that Abebe and Emebet (1) are allowed monthly salaries of Birr 2,500 and Birr 2,000 respectively; (2) are allowed interest at 12% on capital balances at January 1 of the current fiscal year, which amounted to Birr 80,000 and Birr 60,000 respectively; and (3) divide the remainder of net income equally.</w:t>
      </w:r>
    </w:p>
    <w:p w:rsidR="00494226" w:rsidRPr="009C34DE" w:rsidRDefault="00494226" w:rsidP="00494226">
      <w:pPr>
        <w:spacing w:line="360" w:lineRule="auto"/>
        <w:jc w:val="both"/>
        <w:rPr>
          <w:rFonts w:ascii="Times New Roman" w:hAnsi="Times New Roman" w:cs="Times New Roman"/>
          <w:shadow/>
          <w:szCs w:val="24"/>
        </w:rPr>
      </w:pPr>
      <w:r w:rsidRPr="009C34DE">
        <w:rPr>
          <w:rFonts w:ascii="Times New Roman" w:hAnsi="Times New Roman" w:cs="Times New Roman"/>
          <w:shadow/>
          <w:szCs w:val="24"/>
        </w:rPr>
        <w:t>Net income----------------------------------------------------------------------------------Birr 75,000</w:t>
      </w:r>
    </w:p>
    <w:p w:rsidR="00494226" w:rsidRPr="009C34DE" w:rsidRDefault="00494226" w:rsidP="00494226">
      <w:pPr>
        <w:spacing w:line="360" w:lineRule="auto"/>
        <w:jc w:val="both"/>
        <w:rPr>
          <w:rFonts w:ascii="Times New Roman" w:hAnsi="Times New Roman" w:cs="Times New Roman"/>
          <w:shadow/>
          <w:szCs w:val="24"/>
        </w:rPr>
      </w:pPr>
      <w:r w:rsidRPr="009C34DE">
        <w:rPr>
          <w:rFonts w:ascii="Times New Roman" w:hAnsi="Times New Roman" w:cs="Times New Roman"/>
          <w:shadow/>
          <w:szCs w:val="24"/>
        </w:rPr>
        <w:t xml:space="preserve">Division of net income:                      </w:t>
      </w:r>
      <w:r w:rsidRPr="009C34DE">
        <w:rPr>
          <w:rFonts w:ascii="Times New Roman" w:hAnsi="Times New Roman" w:cs="Times New Roman"/>
          <w:b/>
          <w:shadow/>
          <w:szCs w:val="24"/>
          <w:u w:val="single"/>
        </w:rPr>
        <w:t>Abebe</w:t>
      </w:r>
      <w:r w:rsidRPr="009C34DE">
        <w:rPr>
          <w:rFonts w:ascii="Times New Roman" w:hAnsi="Times New Roman" w:cs="Times New Roman"/>
          <w:shadow/>
          <w:szCs w:val="24"/>
        </w:rPr>
        <w:t xml:space="preserve">               </w:t>
      </w:r>
      <w:r w:rsidRPr="009C34DE">
        <w:rPr>
          <w:rFonts w:ascii="Times New Roman" w:hAnsi="Times New Roman" w:cs="Times New Roman"/>
          <w:b/>
          <w:shadow/>
          <w:szCs w:val="24"/>
        </w:rPr>
        <w:t>Emebet</w:t>
      </w:r>
      <w:r w:rsidRPr="009C34DE">
        <w:rPr>
          <w:rFonts w:ascii="Times New Roman" w:hAnsi="Times New Roman" w:cs="Times New Roman"/>
          <w:shadow/>
          <w:szCs w:val="24"/>
        </w:rPr>
        <w:t xml:space="preserve">                                </w:t>
      </w:r>
      <w:r w:rsidRPr="009C34DE">
        <w:rPr>
          <w:rFonts w:ascii="Times New Roman" w:hAnsi="Times New Roman" w:cs="Times New Roman"/>
          <w:b/>
          <w:shadow/>
          <w:szCs w:val="24"/>
          <w:u w:val="single"/>
        </w:rPr>
        <w:t>Total</w:t>
      </w:r>
    </w:p>
    <w:p w:rsidR="00494226" w:rsidRPr="009C34DE" w:rsidRDefault="00494226" w:rsidP="00494226">
      <w:pPr>
        <w:spacing w:line="360" w:lineRule="auto"/>
        <w:jc w:val="both"/>
        <w:rPr>
          <w:rFonts w:ascii="Times New Roman" w:hAnsi="Times New Roman" w:cs="Times New Roman"/>
          <w:shadow/>
          <w:szCs w:val="24"/>
        </w:rPr>
      </w:pPr>
      <w:r w:rsidRPr="009C34DE">
        <w:rPr>
          <w:rFonts w:ascii="Times New Roman" w:hAnsi="Times New Roman" w:cs="Times New Roman"/>
          <w:shadow/>
          <w:szCs w:val="24"/>
        </w:rPr>
        <w:t>Salary allowance-------------------Birr 30,000         Birr 24,000                         Birr 54,000</w:t>
      </w:r>
    </w:p>
    <w:p w:rsidR="00494226" w:rsidRPr="009C34DE" w:rsidRDefault="00494226" w:rsidP="00494226">
      <w:pPr>
        <w:spacing w:line="360" w:lineRule="auto"/>
        <w:jc w:val="both"/>
        <w:rPr>
          <w:rFonts w:ascii="Times New Roman" w:hAnsi="Times New Roman" w:cs="Times New Roman"/>
          <w:shadow/>
          <w:szCs w:val="24"/>
        </w:rPr>
      </w:pPr>
      <w:r w:rsidRPr="009C34DE">
        <w:rPr>
          <w:rFonts w:ascii="Times New Roman" w:hAnsi="Times New Roman" w:cs="Times New Roman"/>
          <w:shadow/>
          <w:szCs w:val="24"/>
        </w:rPr>
        <w:t>Interest allowance-----------------Birr   9,600         Birr   7,200                         Birr 16,800</w:t>
      </w:r>
    </w:p>
    <w:p w:rsidR="00494226" w:rsidRPr="009C34DE" w:rsidRDefault="00494226" w:rsidP="00494226">
      <w:pPr>
        <w:spacing w:line="360" w:lineRule="auto"/>
        <w:jc w:val="both"/>
        <w:rPr>
          <w:rFonts w:ascii="Times New Roman" w:hAnsi="Times New Roman" w:cs="Times New Roman"/>
          <w:shadow/>
          <w:szCs w:val="24"/>
        </w:rPr>
      </w:pPr>
      <w:r w:rsidRPr="009C34DE">
        <w:rPr>
          <w:rFonts w:ascii="Times New Roman" w:hAnsi="Times New Roman" w:cs="Times New Roman"/>
          <w:shadow/>
          <w:szCs w:val="24"/>
        </w:rPr>
        <w:t xml:space="preserve">Remaining income----------------          </w:t>
      </w:r>
      <w:r w:rsidRPr="009C34DE">
        <w:rPr>
          <w:rFonts w:ascii="Times New Roman" w:hAnsi="Times New Roman" w:cs="Times New Roman"/>
          <w:shadow/>
          <w:szCs w:val="24"/>
          <w:u w:val="single"/>
        </w:rPr>
        <w:t>2,100</w:t>
      </w:r>
      <w:r w:rsidRPr="009C34DE">
        <w:rPr>
          <w:rFonts w:ascii="Times New Roman" w:hAnsi="Times New Roman" w:cs="Times New Roman"/>
          <w:shadow/>
          <w:szCs w:val="24"/>
        </w:rPr>
        <w:t xml:space="preserve">                   </w:t>
      </w:r>
      <w:r w:rsidRPr="009C34DE">
        <w:rPr>
          <w:rFonts w:ascii="Times New Roman" w:hAnsi="Times New Roman" w:cs="Times New Roman"/>
          <w:shadow/>
          <w:szCs w:val="24"/>
          <w:u w:val="single"/>
        </w:rPr>
        <w:t>2,100</w:t>
      </w:r>
      <w:r w:rsidRPr="009C34DE">
        <w:rPr>
          <w:rFonts w:ascii="Times New Roman" w:hAnsi="Times New Roman" w:cs="Times New Roman"/>
          <w:shadow/>
          <w:szCs w:val="24"/>
        </w:rPr>
        <w:t xml:space="preserve">                                  </w:t>
      </w:r>
      <w:r w:rsidRPr="009C34DE">
        <w:rPr>
          <w:rFonts w:ascii="Times New Roman" w:hAnsi="Times New Roman" w:cs="Times New Roman"/>
          <w:shadow/>
          <w:szCs w:val="24"/>
          <w:u w:val="single"/>
        </w:rPr>
        <w:t>4,200</w:t>
      </w:r>
    </w:p>
    <w:p w:rsidR="00494226" w:rsidRPr="009C34DE" w:rsidRDefault="00494226" w:rsidP="00494226">
      <w:pPr>
        <w:spacing w:line="360" w:lineRule="auto"/>
        <w:jc w:val="both"/>
        <w:rPr>
          <w:rFonts w:ascii="Times New Roman" w:hAnsi="Times New Roman" w:cs="Times New Roman"/>
          <w:b/>
          <w:shadow/>
          <w:szCs w:val="24"/>
          <w:u w:val="double"/>
        </w:rPr>
      </w:pPr>
      <w:r w:rsidRPr="009C34DE">
        <w:rPr>
          <w:rFonts w:ascii="Times New Roman" w:hAnsi="Times New Roman" w:cs="Times New Roman"/>
          <w:shadow/>
          <w:szCs w:val="24"/>
        </w:rPr>
        <w:t>Net income-------------------------</w:t>
      </w:r>
      <w:proofErr w:type="gramStart"/>
      <w:r w:rsidRPr="009C34DE">
        <w:rPr>
          <w:rFonts w:ascii="Times New Roman" w:hAnsi="Times New Roman" w:cs="Times New Roman"/>
          <w:shadow/>
          <w:szCs w:val="24"/>
        </w:rPr>
        <w:t xml:space="preserve">Birr  </w:t>
      </w:r>
      <w:r w:rsidRPr="009C34DE">
        <w:rPr>
          <w:rFonts w:ascii="Times New Roman" w:hAnsi="Times New Roman" w:cs="Times New Roman"/>
          <w:b/>
          <w:shadow/>
          <w:szCs w:val="24"/>
          <w:u w:val="double"/>
        </w:rPr>
        <w:t>41,700</w:t>
      </w:r>
      <w:proofErr w:type="gramEnd"/>
      <w:r w:rsidRPr="009C34DE">
        <w:rPr>
          <w:rFonts w:ascii="Times New Roman" w:hAnsi="Times New Roman" w:cs="Times New Roman"/>
          <w:b/>
          <w:shadow/>
          <w:szCs w:val="24"/>
        </w:rPr>
        <w:t xml:space="preserve">         </w:t>
      </w:r>
      <w:r w:rsidRPr="009C34DE">
        <w:rPr>
          <w:rFonts w:ascii="Times New Roman" w:hAnsi="Times New Roman" w:cs="Times New Roman"/>
          <w:shadow/>
          <w:szCs w:val="24"/>
        </w:rPr>
        <w:t xml:space="preserve">Birr  </w:t>
      </w:r>
      <w:r w:rsidRPr="009C34DE">
        <w:rPr>
          <w:rFonts w:ascii="Times New Roman" w:hAnsi="Times New Roman" w:cs="Times New Roman"/>
          <w:b/>
          <w:shadow/>
          <w:szCs w:val="24"/>
          <w:u w:val="double"/>
        </w:rPr>
        <w:t xml:space="preserve">33,300 </w:t>
      </w:r>
      <w:r w:rsidRPr="009C34DE">
        <w:rPr>
          <w:rFonts w:ascii="Times New Roman" w:hAnsi="Times New Roman" w:cs="Times New Roman"/>
          <w:shadow/>
          <w:szCs w:val="24"/>
        </w:rPr>
        <w:t xml:space="preserve">                       Birr </w:t>
      </w:r>
      <w:r w:rsidRPr="009C34DE">
        <w:rPr>
          <w:rFonts w:ascii="Times New Roman" w:hAnsi="Times New Roman" w:cs="Times New Roman"/>
          <w:b/>
          <w:shadow/>
          <w:szCs w:val="24"/>
          <w:u w:val="double"/>
        </w:rPr>
        <w:t>75,000</w:t>
      </w:r>
    </w:p>
    <w:p w:rsidR="00494226" w:rsidRPr="009C34DE" w:rsidRDefault="003D646D" w:rsidP="003D646D">
      <w:pPr>
        <w:pStyle w:val="ListParagraph"/>
        <w:numPr>
          <w:ilvl w:val="0"/>
          <w:numId w:val="30"/>
        </w:numPr>
        <w:spacing w:line="360" w:lineRule="auto"/>
        <w:jc w:val="both"/>
        <w:rPr>
          <w:rFonts w:ascii="Times New Roman" w:hAnsi="Times New Roman" w:cs="Times New Roman"/>
          <w:b/>
          <w:shadow/>
          <w:sz w:val="24"/>
          <w:szCs w:val="24"/>
        </w:rPr>
      </w:pPr>
      <w:r w:rsidRPr="009C34DE">
        <w:rPr>
          <w:rFonts w:ascii="Times New Roman" w:hAnsi="Times New Roman" w:cs="Times New Roman"/>
          <w:b/>
          <w:shadow/>
          <w:sz w:val="24"/>
          <w:szCs w:val="24"/>
        </w:rPr>
        <w:t>Income Division-Allowances Exceed Net Income</w:t>
      </w:r>
    </w:p>
    <w:p w:rsidR="001A56F6" w:rsidRPr="009C34DE" w:rsidRDefault="00285C82" w:rsidP="00AC51A6">
      <w:pPr>
        <w:spacing w:line="360" w:lineRule="auto"/>
        <w:jc w:val="both"/>
        <w:rPr>
          <w:rFonts w:ascii="Times New Roman" w:hAnsi="Times New Roman" w:cs="Times New Roman"/>
          <w:shadow/>
          <w:szCs w:val="24"/>
        </w:rPr>
      </w:pPr>
      <w:r w:rsidRPr="009C34DE">
        <w:rPr>
          <w:rFonts w:ascii="Times New Roman" w:hAnsi="Times New Roman" w:cs="Times New Roman"/>
          <w:shadow/>
          <w:szCs w:val="24"/>
        </w:rPr>
        <w:t>In the illustration presented above, the net income has exceeded the sum of the allowances for salary and interest. If the net income is less than the total of the special allowances, the “remaining balance” will be a negative figure that must be divided among the partners as though it were a net loss.</w:t>
      </w:r>
    </w:p>
    <w:p w:rsidR="002D420D" w:rsidRPr="009C34DE" w:rsidRDefault="002D420D" w:rsidP="00AC51A6">
      <w:pPr>
        <w:spacing w:line="360" w:lineRule="auto"/>
        <w:jc w:val="both"/>
        <w:rPr>
          <w:rFonts w:ascii="Times New Roman" w:hAnsi="Times New Roman" w:cs="Times New Roman"/>
          <w:shadow/>
          <w:szCs w:val="24"/>
        </w:rPr>
      </w:pPr>
    </w:p>
    <w:p w:rsidR="002D420D" w:rsidRPr="009C34DE" w:rsidRDefault="002D420D" w:rsidP="00AC51A6">
      <w:pPr>
        <w:spacing w:line="360" w:lineRule="auto"/>
        <w:jc w:val="both"/>
        <w:rPr>
          <w:rFonts w:ascii="Times New Roman" w:hAnsi="Times New Roman" w:cs="Times New Roman"/>
          <w:shadow/>
          <w:szCs w:val="24"/>
        </w:rPr>
      </w:pPr>
    </w:p>
    <w:p w:rsidR="00B45B14" w:rsidRPr="009C34DE" w:rsidRDefault="00B45B14" w:rsidP="00AC51A6">
      <w:pPr>
        <w:spacing w:line="360" w:lineRule="auto"/>
        <w:jc w:val="both"/>
        <w:rPr>
          <w:rFonts w:ascii="Times New Roman" w:hAnsi="Times New Roman" w:cs="Times New Roman"/>
          <w:b/>
          <w:shadow/>
          <w:szCs w:val="24"/>
          <w:u w:val="single"/>
        </w:rPr>
      </w:pPr>
      <w:r w:rsidRPr="009C34DE">
        <w:rPr>
          <w:rFonts w:ascii="Times New Roman" w:hAnsi="Times New Roman" w:cs="Times New Roman"/>
          <w:b/>
          <w:shadow/>
          <w:szCs w:val="24"/>
          <w:u w:val="single"/>
        </w:rPr>
        <w:t>Illustration:</w:t>
      </w:r>
    </w:p>
    <w:p w:rsidR="001A56F6" w:rsidRPr="009C34DE" w:rsidRDefault="00877BBE" w:rsidP="00AC51A6">
      <w:pPr>
        <w:spacing w:line="360" w:lineRule="auto"/>
        <w:jc w:val="both"/>
        <w:rPr>
          <w:rFonts w:ascii="Times New Roman" w:hAnsi="Times New Roman" w:cs="Times New Roman"/>
          <w:shadow/>
          <w:szCs w:val="24"/>
        </w:rPr>
      </w:pPr>
      <w:r w:rsidRPr="009C34DE">
        <w:rPr>
          <w:rFonts w:ascii="Times New Roman" w:hAnsi="Times New Roman" w:cs="Times New Roman"/>
          <w:shadow/>
          <w:szCs w:val="24"/>
        </w:rPr>
        <w:t>Take the above example but change the net income as though it were Birr 50,000.</w:t>
      </w:r>
    </w:p>
    <w:p w:rsidR="00877BBE" w:rsidRPr="009C34DE" w:rsidRDefault="00877BBE" w:rsidP="00877BBE">
      <w:pPr>
        <w:spacing w:line="360" w:lineRule="auto"/>
        <w:jc w:val="both"/>
        <w:rPr>
          <w:rFonts w:ascii="Times New Roman" w:hAnsi="Times New Roman" w:cs="Times New Roman"/>
          <w:shadow/>
          <w:szCs w:val="24"/>
        </w:rPr>
      </w:pPr>
      <w:r w:rsidRPr="009C34DE">
        <w:rPr>
          <w:rFonts w:ascii="Times New Roman" w:hAnsi="Times New Roman" w:cs="Times New Roman"/>
          <w:shadow/>
          <w:szCs w:val="24"/>
        </w:rPr>
        <w:t>Net income----------------------------------------------------------------------------------Birr 50,000</w:t>
      </w:r>
    </w:p>
    <w:p w:rsidR="00877BBE" w:rsidRPr="009C34DE" w:rsidRDefault="00877BBE" w:rsidP="00877BBE">
      <w:pPr>
        <w:spacing w:line="360" w:lineRule="auto"/>
        <w:jc w:val="both"/>
        <w:rPr>
          <w:rFonts w:ascii="Times New Roman" w:hAnsi="Times New Roman" w:cs="Times New Roman"/>
          <w:shadow/>
          <w:szCs w:val="24"/>
        </w:rPr>
      </w:pPr>
      <w:r w:rsidRPr="009C34DE">
        <w:rPr>
          <w:rFonts w:ascii="Times New Roman" w:hAnsi="Times New Roman" w:cs="Times New Roman"/>
          <w:shadow/>
          <w:szCs w:val="24"/>
        </w:rPr>
        <w:t xml:space="preserve">Division of net income:                      </w:t>
      </w:r>
      <w:r w:rsidRPr="009C34DE">
        <w:rPr>
          <w:rFonts w:ascii="Times New Roman" w:hAnsi="Times New Roman" w:cs="Times New Roman"/>
          <w:b/>
          <w:shadow/>
          <w:szCs w:val="24"/>
          <w:u w:val="single"/>
        </w:rPr>
        <w:t>Abebe</w:t>
      </w:r>
      <w:r w:rsidRPr="009C34DE">
        <w:rPr>
          <w:rFonts w:ascii="Times New Roman" w:hAnsi="Times New Roman" w:cs="Times New Roman"/>
          <w:shadow/>
          <w:szCs w:val="24"/>
        </w:rPr>
        <w:t xml:space="preserve">               </w:t>
      </w:r>
      <w:r w:rsidRPr="009C34DE">
        <w:rPr>
          <w:rFonts w:ascii="Times New Roman" w:hAnsi="Times New Roman" w:cs="Times New Roman"/>
          <w:b/>
          <w:shadow/>
          <w:szCs w:val="24"/>
        </w:rPr>
        <w:t>Emebet</w:t>
      </w:r>
      <w:r w:rsidRPr="009C34DE">
        <w:rPr>
          <w:rFonts w:ascii="Times New Roman" w:hAnsi="Times New Roman" w:cs="Times New Roman"/>
          <w:shadow/>
          <w:szCs w:val="24"/>
        </w:rPr>
        <w:t xml:space="preserve">                                </w:t>
      </w:r>
      <w:r w:rsidRPr="009C34DE">
        <w:rPr>
          <w:rFonts w:ascii="Times New Roman" w:hAnsi="Times New Roman" w:cs="Times New Roman"/>
          <w:b/>
          <w:shadow/>
          <w:szCs w:val="24"/>
          <w:u w:val="single"/>
        </w:rPr>
        <w:t>Total</w:t>
      </w:r>
    </w:p>
    <w:p w:rsidR="00877BBE" w:rsidRPr="009C34DE" w:rsidRDefault="00877BBE" w:rsidP="00877BBE">
      <w:pPr>
        <w:spacing w:line="360" w:lineRule="auto"/>
        <w:jc w:val="both"/>
        <w:rPr>
          <w:rFonts w:ascii="Times New Roman" w:hAnsi="Times New Roman" w:cs="Times New Roman"/>
          <w:shadow/>
          <w:szCs w:val="24"/>
        </w:rPr>
      </w:pPr>
      <w:r w:rsidRPr="009C34DE">
        <w:rPr>
          <w:rFonts w:ascii="Times New Roman" w:hAnsi="Times New Roman" w:cs="Times New Roman"/>
          <w:shadow/>
          <w:szCs w:val="24"/>
        </w:rPr>
        <w:t>Salary allowance-------------------Birr 30,000         Birr 24,000                         Birr 54,000</w:t>
      </w:r>
    </w:p>
    <w:p w:rsidR="00877BBE" w:rsidRPr="009C34DE" w:rsidRDefault="00877BBE" w:rsidP="00877BBE">
      <w:pPr>
        <w:spacing w:line="360" w:lineRule="auto"/>
        <w:jc w:val="both"/>
        <w:rPr>
          <w:rFonts w:ascii="Times New Roman" w:hAnsi="Times New Roman" w:cs="Times New Roman"/>
          <w:shadow/>
          <w:szCs w:val="24"/>
        </w:rPr>
      </w:pPr>
      <w:r w:rsidRPr="009C34DE">
        <w:rPr>
          <w:rFonts w:ascii="Times New Roman" w:hAnsi="Times New Roman" w:cs="Times New Roman"/>
          <w:shadow/>
          <w:szCs w:val="24"/>
        </w:rPr>
        <w:t>Interest allowance-----------------Birr   9,600         Birr   7,200                         Birr 16,800</w:t>
      </w:r>
    </w:p>
    <w:p w:rsidR="00877BBE" w:rsidRPr="009C34DE" w:rsidRDefault="00B804A9" w:rsidP="00877BBE">
      <w:pPr>
        <w:spacing w:line="360" w:lineRule="auto"/>
        <w:jc w:val="both"/>
        <w:rPr>
          <w:rFonts w:ascii="Times New Roman" w:hAnsi="Times New Roman" w:cs="Times New Roman"/>
          <w:shadow/>
          <w:szCs w:val="24"/>
        </w:rPr>
      </w:pPr>
      <w:r w:rsidRPr="009C34DE">
        <w:rPr>
          <w:rFonts w:ascii="Times New Roman" w:hAnsi="Times New Roman" w:cs="Times New Roman"/>
          <w:shadow/>
          <w:szCs w:val="24"/>
        </w:rPr>
        <w:t>Excess of allow. Over income---</w:t>
      </w:r>
      <w:r w:rsidR="00373C0B" w:rsidRPr="009C34DE">
        <w:rPr>
          <w:rFonts w:ascii="Times New Roman" w:hAnsi="Times New Roman" w:cs="Times New Roman"/>
          <w:shadow/>
          <w:szCs w:val="24"/>
        </w:rPr>
        <w:t xml:space="preserve">     (</w:t>
      </w:r>
      <w:r w:rsidR="00877BBE" w:rsidRPr="009C34DE">
        <w:rPr>
          <w:rFonts w:ascii="Times New Roman" w:hAnsi="Times New Roman" w:cs="Times New Roman"/>
          <w:shadow/>
          <w:szCs w:val="24"/>
          <w:u w:val="single"/>
        </w:rPr>
        <w:t>10,400</w:t>
      </w:r>
      <w:r w:rsidR="00373C0B" w:rsidRPr="009C34DE">
        <w:rPr>
          <w:rFonts w:ascii="Times New Roman" w:hAnsi="Times New Roman" w:cs="Times New Roman"/>
          <w:shadow/>
          <w:szCs w:val="24"/>
          <w:u w:val="single"/>
        </w:rPr>
        <w:t>)</w:t>
      </w:r>
      <w:r w:rsidR="00373C0B" w:rsidRPr="009C34DE">
        <w:rPr>
          <w:rFonts w:ascii="Times New Roman" w:hAnsi="Times New Roman" w:cs="Times New Roman"/>
          <w:shadow/>
          <w:szCs w:val="24"/>
        </w:rPr>
        <w:t xml:space="preserve">              (</w:t>
      </w:r>
      <w:r w:rsidR="00877BBE" w:rsidRPr="009C34DE">
        <w:rPr>
          <w:rFonts w:ascii="Times New Roman" w:hAnsi="Times New Roman" w:cs="Times New Roman"/>
          <w:shadow/>
          <w:szCs w:val="24"/>
          <w:u w:val="single"/>
        </w:rPr>
        <w:t>10,400</w:t>
      </w:r>
      <w:r w:rsidR="00373C0B" w:rsidRPr="009C34DE">
        <w:rPr>
          <w:rFonts w:ascii="Times New Roman" w:hAnsi="Times New Roman" w:cs="Times New Roman"/>
          <w:shadow/>
          <w:szCs w:val="24"/>
          <w:u w:val="single"/>
        </w:rPr>
        <w:t>)</w:t>
      </w:r>
      <w:r w:rsidRPr="009C34DE">
        <w:rPr>
          <w:rFonts w:ascii="Times New Roman" w:hAnsi="Times New Roman" w:cs="Times New Roman"/>
          <w:shadow/>
          <w:szCs w:val="24"/>
        </w:rPr>
        <w:t xml:space="preserve">                           </w:t>
      </w:r>
      <w:r w:rsidR="00373C0B" w:rsidRPr="009C34DE">
        <w:rPr>
          <w:rFonts w:ascii="Times New Roman" w:hAnsi="Times New Roman" w:cs="Times New Roman"/>
          <w:shadow/>
          <w:szCs w:val="24"/>
        </w:rPr>
        <w:t xml:space="preserve">   </w:t>
      </w:r>
      <w:r w:rsidRPr="009C34DE">
        <w:rPr>
          <w:rFonts w:ascii="Times New Roman" w:hAnsi="Times New Roman" w:cs="Times New Roman"/>
          <w:shadow/>
          <w:szCs w:val="24"/>
        </w:rPr>
        <w:t>(</w:t>
      </w:r>
      <w:r w:rsidR="00877BBE" w:rsidRPr="009C34DE">
        <w:rPr>
          <w:rFonts w:ascii="Times New Roman" w:hAnsi="Times New Roman" w:cs="Times New Roman"/>
          <w:shadow/>
          <w:szCs w:val="24"/>
          <w:u w:val="single"/>
        </w:rPr>
        <w:t>20,800</w:t>
      </w:r>
      <w:r w:rsidRPr="009C34DE">
        <w:rPr>
          <w:rFonts w:ascii="Times New Roman" w:hAnsi="Times New Roman" w:cs="Times New Roman"/>
          <w:shadow/>
          <w:szCs w:val="24"/>
          <w:u w:val="single"/>
        </w:rPr>
        <w:t>)</w:t>
      </w:r>
    </w:p>
    <w:p w:rsidR="00877BBE" w:rsidRPr="009C34DE" w:rsidRDefault="00877BBE" w:rsidP="00877BBE">
      <w:pPr>
        <w:spacing w:line="360" w:lineRule="auto"/>
        <w:jc w:val="both"/>
        <w:rPr>
          <w:rFonts w:ascii="Times New Roman" w:hAnsi="Times New Roman" w:cs="Times New Roman"/>
          <w:b/>
          <w:shadow/>
          <w:szCs w:val="24"/>
          <w:u w:val="double"/>
        </w:rPr>
      </w:pPr>
      <w:r w:rsidRPr="009C34DE">
        <w:rPr>
          <w:rFonts w:ascii="Times New Roman" w:hAnsi="Times New Roman" w:cs="Times New Roman"/>
          <w:shadow/>
          <w:szCs w:val="24"/>
        </w:rPr>
        <w:t>Net income-------------------------</w:t>
      </w:r>
      <w:proofErr w:type="gramStart"/>
      <w:r w:rsidR="00B14568" w:rsidRPr="009C34DE">
        <w:rPr>
          <w:rFonts w:ascii="Times New Roman" w:hAnsi="Times New Roman" w:cs="Times New Roman"/>
          <w:shadow/>
          <w:szCs w:val="24"/>
        </w:rPr>
        <w:t xml:space="preserve">Birr  </w:t>
      </w:r>
      <w:r w:rsidR="00B14568" w:rsidRPr="009C34DE">
        <w:rPr>
          <w:rFonts w:ascii="Times New Roman" w:hAnsi="Times New Roman" w:cs="Times New Roman"/>
          <w:shadow/>
          <w:szCs w:val="24"/>
          <w:u w:val="double"/>
        </w:rPr>
        <w:t>29,200</w:t>
      </w:r>
      <w:proofErr w:type="gramEnd"/>
      <w:r w:rsidRPr="009C34DE">
        <w:rPr>
          <w:rFonts w:ascii="Times New Roman" w:hAnsi="Times New Roman" w:cs="Times New Roman"/>
          <w:b/>
          <w:shadow/>
          <w:szCs w:val="24"/>
        </w:rPr>
        <w:t xml:space="preserve">         </w:t>
      </w:r>
      <w:r w:rsidRPr="009C34DE">
        <w:rPr>
          <w:rFonts w:ascii="Times New Roman" w:hAnsi="Times New Roman" w:cs="Times New Roman"/>
          <w:shadow/>
          <w:szCs w:val="24"/>
        </w:rPr>
        <w:t xml:space="preserve">Birr  </w:t>
      </w:r>
      <w:r w:rsidR="00B14568" w:rsidRPr="009C34DE">
        <w:rPr>
          <w:rFonts w:ascii="Times New Roman" w:hAnsi="Times New Roman" w:cs="Times New Roman"/>
          <w:b/>
          <w:shadow/>
          <w:szCs w:val="24"/>
          <w:u w:val="double"/>
        </w:rPr>
        <w:t>20</w:t>
      </w:r>
      <w:r w:rsidRPr="009C34DE">
        <w:rPr>
          <w:rFonts w:ascii="Times New Roman" w:hAnsi="Times New Roman" w:cs="Times New Roman"/>
          <w:b/>
          <w:shadow/>
          <w:szCs w:val="24"/>
          <w:u w:val="double"/>
        </w:rPr>
        <w:t>,</w:t>
      </w:r>
      <w:r w:rsidR="00B14568" w:rsidRPr="009C34DE">
        <w:rPr>
          <w:rFonts w:ascii="Times New Roman" w:hAnsi="Times New Roman" w:cs="Times New Roman"/>
          <w:b/>
          <w:shadow/>
          <w:szCs w:val="24"/>
          <w:u w:val="double"/>
        </w:rPr>
        <w:t>8</w:t>
      </w:r>
      <w:r w:rsidRPr="009C34DE">
        <w:rPr>
          <w:rFonts w:ascii="Times New Roman" w:hAnsi="Times New Roman" w:cs="Times New Roman"/>
          <w:b/>
          <w:shadow/>
          <w:szCs w:val="24"/>
          <w:u w:val="double"/>
        </w:rPr>
        <w:t xml:space="preserve">00 </w:t>
      </w:r>
      <w:r w:rsidRPr="009C34DE">
        <w:rPr>
          <w:rFonts w:ascii="Times New Roman" w:hAnsi="Times New Roman" w:cs="Times New Roman"/>
          <w:shadow/>
          <w:szCs w:val="24"/>
        </w:rPr>
        <w:t xml:space="preserve">                       Birr </w:t>
      </w:r>
      <w:r w:rsidRPr="009C34DE">
        <w:rPr>
          <w:rFonts w:ascii="Times New Roman" w:hAnsi="Times New Roman" w:cs="Times New Roman"/>
          <w:b/>
          <w:shadow/>
          <w:szCs w:val="24"/>
          <w:u w:val="double"/>
        </w:rPr>
        <w:t>5</w:t>
      </w:r>
      <w:r w:rsidR="00B804A9" w:rsidRPr="009C34DE">
        <w:rPr>
          <w:rFonts w:ascii="Times New Roman" w:hAnsi="Times New Roman" w:cs="Times New Roman"/>
          <w:b/>
          <w:shadow/>
          <w:szCs w:val="24"/>
          <w:u w:val="double"/>
        </w:rPr>
        <w:t>0</w:t>
      </w:r>
      <w:r w:rsidRPr="009C34DE">
        <w:rPr>
          <w:rFonts w:ascii="Times New Roman" w:hAnsi="Times New Roman" w:cs="Times New Roman"/>
          <w:b/>
          <w:shadow/>
          <w:szCs w:val="24"/>
          <w:u w:val="double"/>
        </w:rPr>
        <w:t>,000</w:t>
      </w:r>
    </w:p>
    <w:p w:rsidR="001A56F6" w:rsidRPr="009C34DE" w:rsidRDefault="00354BCC" w:rsidP="00354BCC">
      <w:pPr>
        <w:pStyle w:val="ListParagraph"/>
        <w:numPr>
          <w:ilvl w:val="0"/>
          <w:numId w:val="29"/>
        </w:numPr>
        <w:spacing w:line="360" w:lineRule="auto"/>
        <w:jc w:val="both"/>
        <w:rPr>
          <w:rFonts w:ascii="Times New Roman" w:hAnsi="Times New Roman" w:cs="Times New Roman"/>
          <w:b/>
          <w:shadow/>
          <w:sz w:val="24"/>
          <w:szCs w:val="24"/>
        </w:rPr>
      </w:pPr>
      <w:r w:rsidRPr="009C34DE">
        <w:rPr>
          <w:rFonts w:ascii="Times New Roman" w:hAnsi="Times New Roman" w:cs="Times New Roman"/>
          <w:b/>
          <w:shadow/>
          <w:sz w:val="24"/>
          <w:szCs w:val="24"/>
        </w:rPr>
        <w:t>Partnership Dissolution</w:t>
      </w:r>
    </w:p>
    <w:p w:rsidR="002D420D" w:rsidRPr="009C34DE" w:rsidRDefault="00A15D29" w:rsidP="00AC51A6">
      <w:pPr>
        <w:spacing w:line="360" w:lineRule="auto"/>
        <w:jc w:val="both"/>
        <w:rPr>
          <w:rFonts w:ascii="Times New Roman" w:hAnsi="Times New Roman" w:cs="Times New Roman"/>
          <w:shadow/>
          <w:szCs w:val="24"/>
        </w:rPr>
      </w:pPr>
      <w:r w:rsidRPr="009C34DE">
        <w:rPr>
          <w:rFonts w:ascii="Times New Roman" w:hAnsi="Times New Roman" w:cs="Times New Roman"/>
          <w:shadow/>
          <w:szCs w:val="24"/>
        </w:rPr>
        <w:t xml:space="preserve">One of the basic characteristics of the partnership form of organization is its limited life. Any change in the personnel of the ownership results in the dissolution of the partnership. Thus, admission of a new partner dissolves the old firm. Similarly, death, bankruptcy, or withdrawal of a partner causes dissolution. Dissolution of partnership is not necessary followed by the winding up of the affairs of the business. For example, a partnership composed of two partners may admit an additional partner. Or if one of three partners in a business withdraws, the remaining partners may continue to operate the business. In all such cases, a new partnership is formed and new articles of partnership should be prepared. </w:t>
      </w:r>
    </w:p>
    <w:p w:rsidR="00FB3EBD" w:rsidRPr="009C34DE" w:rsidRDefault="00D135A0" w:rsidP="00AC51A6">
      <w:pPr>
        <w:spacing w:line="360" w:lineRule="auto"/>
        <w:jc w:val="both"/>
        <w:rPr>
          <w:rFonts w:ascii="Times New Roman" w:hAnsi="Times New Roman" w:cs="Times New Roman"/>
          <w:b/>
          <w:shadow/>
          <w:sz w:val="24"/>
          <w:szCs w:val="24"/>
          <w:u w:val="single"/>
        </w:rPr>
      </w:pPr>
      <w:r w:rsidRPr="009C34DE">
        <w:rPr>
          <w:rFonts w:ascii="Times New Roman" w:hAnsi="Times New Roman" w:cs="Times New Roman"/>
          <w:b/>
          <w:shadow/>
          <w:sz w:val="24"/>
          <w:szCs w:val="24"/>
          <w:u w:val="single"/>
        </w:rPr>
        <w:t>Admission of a Partner</w:t>
      </w:r>
      <w:r w:rsidR="00FB3EBD" w:rsidRPr="009C34DE">
        <w:rPr>
          <w:rFonts w:ascii="Times New Roman" w:hAnsi="Times New Roman" w:cs="Times New Roman"/>
          <w:b/>
          <w:shadow/>
          <w:sz w:val="24"/>
          <w:szCs w:val="24"/>
          <w:u w:val="single"/>
        </w:rPr>
        <w:t xml:space="preserve">: </w:t>
      </w:r>
    </w:p>
    <w:p w:rsidR="001A56F6" w:rsidRPr="009C34DE" w:rsidRDefault="00FB3EBD" w:rsidP="00AC51A6">
      <w:pPr>
        <w:spacing w:line="360" w:lineRule="auto"/>
        <w:jc w:val="both"/>
        <w:rPr>
          <w:rFonts w:ascii="Times New Roman" w:hAnsi="Times New Roman" w:cs="Times New Roman"/>
          <w:shadow/>
          <w:szCs w:val="24"/>
        </w:rPr>
      </w:pPr>
      <w:r w:rsidRPr="009C34DE">
        <w:rPr>
          <w:rFonts w:ascii="Times New Roman" w:hAnsi="Times New Roman" w:cs="Times New Roman"/>
          <w:shadow/>
          <w:szCs w:val="24"/>
        </w:rPr>
        <w:t>An additional person may be admitted to a partnership enterprise only with the consent of the current partners. An additional person may be admitted to a partnership through</w:t>
      </w:r>
      <w:r w:rsidR="00936627" w:rsidRPr="009C34DE">
        <w:rPr>
          <w:rFonts w:ascii="Times New Roman" w:hAnsi="Times New Roman" w:cs="Times New Roman"/>
          <w:shadow/>
          <w:szCs w:val="24"/>
        </w:rPr>
        <w:t xml:space="preserve"> </w:t>
      </w:r>
      <w:r w:rsidRPr="009C34DE">
        <w:rPr>
          <w:rFonts w:ascii="Times New Roman" w:hAnsi="Times New Roman" w:cs="Times New Roman"/>
          <w:shadow/>
          <w:szCs w:val="24"/>
        </w:rPr>
        <w:t xml:space="preserve">either of two procedures. </w:t>
      </w:r>
    </w:p>
    <w:p w:rsidR="00FB3EBD" w:rsidRPr="009C34DE" w:rsidRDefault="00FB3EBD" w:rsidP="00FB3EBD">
      <w:pPr>
        <w:pStyle w:val="ListParagraph"/>
        <w:numPr>
          <w:ilvl w:val="0"/>
          <w:numId w:val="32"/>
        </w:numPr>
        <w:spacing w:line="360" w:lineRule="auto"/>
        <w:jc w:val="both"/>
        <w:rPr>
          <w:rFonts w:ascii="Times New Roman" w:hAnsi="Times New Roman" w:cs="Times New Roman"/>
          <w:shadow/>
          <w:sz w:val="24"/>
          <w:szCs w:val="24"/>
        </w:rPr>
      </w:pPr>
      <w:r w:rsidRPr="009C34DE">
        <w:rPr>
          <w:rFonts w:ascii="Times New Roman" w:hAnsi="Times New Roman" w:cs="Times New Roman"/>
          <w:shadow/>
          <w:szCs w:val="24"/>
        </w:rPr>
        <w:t>Purchase of an interest from one or more of the current partners.</w:t>
      </w:r>
    </w:p>
    <w:p w:rsidR="00FB3EBD" w:rsidRPr="009C34DE" w:rsidRDefault="00FB3EBD" w:rsidP="00FB3EBD">
      <w:pPr>
        <w:pStyle w:val="ListParagraph"/>
        <w:numPr>
          <w:ilvl w:val="0"/>
          <w:numId w:val="32"/>
        </w:numPr>
        <w:spacing w:line="360" w:lineRule="auto"/>
        <w:jc w:val="both"/>
        <w:rPr>
          <w:rFonts w:ascii="Times New Roman" w:hAnsi="Times New Roman" w:cs="Times New Roman"/>
          <w:shadow/>
          <w:sz w:val="24"/>
          <w:szCs w:val="24"/>
        </w:rPr>
      </w:pPr>
      <w:r w:rsidRPr="009C34DE">
        <w:rPr>
          <w:rFonts w:ascii="Times New Roman" w:hAnsi="Times New Roman" w:cs="Times New Roman"/>
          <w:shadow/>
          <w:szCs w:val="24"/>
        </w:rPr>
        <w:t>Contribution of assets to the partnership.</w:t>
      </w:r>
    </w:p>
    <w:p w:rsidR="00290F17" w:rsidRPr="009C34DE" w:rsidRDefault="00972325" w:rsidP="00936627">
      <w:pPr>
        <w:spacing w:line="360" w:lineRule="auto"/>
        <w:jc w:val="both"/>
        <w:rPr>
          <w:rFonts w:ascii="Times New Roman" w:hAnsi="Times New Roman" w:cs="Times New Roman"/>
          <w:shadow/>
          <w:szCs w:val="24"/>
        </w:rPr>
      </w:pPr>
      <w:r w:rsidRPr="009C34DE">
        <w:rPr>
          <w:rFonts w:ascii="Times New Roman" w:hAnsi="Times New Roman" w:cs="Times New Roman"/>
          <w:b/>
          <w:shadow/>
          <w:sz w:val="24"/>
          <w:szCs w:val="24"/>
          <w:u w:val="single"/>
        </w:rPr>
        <w:t>Admission by p</w:t>
      </w:r>
      <w:r w:rsidR="00936627" w:rsidRPr="009C34DE">
        <w:rPr>
          <w:rFonts w:ascii="Times New Roman" w:hAnsi="Times New Roman" w:cs="Times New Roman"/>
          <w:b/>
          <w:shadow/>
          <w:sz w:val="24"/>
          <w:szCs w:val="24"/>
          <w:u w:val="single"/>
        </w:rPr>
        <w:t>urchase of an interest from one or more of the current partners:</w:t>
      </w:r>
      <w:r w:rsidR="00936627" w:rsidRPr="009C34DE">
        <w:rPr>
          <w:rFonts w:ascii="Times New Roman" w:hAnsi="Times New Roman" w:cs="Times New Roman"/>
          <w:b/>
          <w:shadow/>
          <w:sz w:val="24"/>
          <w:szCs w:val="24"/>
        </w:rPr>
        <w:t xml:space="preserve"> </w:t>
      </w:r>
      <w:r w:rsidR="00936627" w:rsidRPr="009C34DE">
        <w:rPr>
          <w:rFonts w:ascii="Times New Roman" w:hAnsi="Times New Roman" w:cs="Times New Roman"/>
          <w:shadow/>
          <w:szCs w:val="24"/>
        </w:rPr>
        <w:t>when an additional person may be admitted to a partnership</w:t>
      </w:r>
      <w:r w:rsidR="00F37353" w:rsidRPr="009C34DE">
        <w:rPr>
          <w:rFonts w:ascii="Times New Roman" w:hAnsi="Times New Roman" w:cs="Times New Roman"/>
          <w:shadow/>
          <w:szCs w:val="24"/>
        </w:rPr>
        <w:t xml:space="preserve"> by purchasing an interest from one or more of the existing partners, the capital interest of the incoming partner is obtained from current partners, and neither the total asset nor the total owner’s equity of the business is affected. The purchase price is paid directly </w:t>
      </w:r>
      <w:r w:rsidR="00F37353" w:rsidRPr="009C34DE">
        <w:rPr>
          <w:rFonts w:ascii="Times New Roman" w:hAnsi="Times New Roman" w:cs="Times New Roman"/>
          <w:shadow/>
          <w:szCs w:val="24"/>
        </w:rPr>
        <w:lastRenderedPageBreak/>
        <w:t>to the selling partners</w:t>
      </w:r>
      <w:r w:rsidR="00482999" w:rsidRPr="009C34DE">
        <w:rPr>
          <w:rFonts w:ascii="Times New Roman" w:hAnsi="Times New Roman" w:cs="Times New Roman"/>
          <w:shadow/>
          <w:szCs w:val="24"/>
        </w:rPr>
        <w:t xml:space="preserve">. Payment is for partnership equity owned by the partners as individuals, and hence the cash or other consideration paid is not recorded in the accounts of the partnership. The only entry needed is the transfer of the proper amounts of owner’s equity from the capital accounts of the selling partners to the capital account established for the incoming partner. </w:t>
      </w:r>
    </w:p>
    <w:p w:rsidR="00936627" w:rsidRPr="009C34DE" w:rsidRDefault="00290F17" w:rsidP="00936627">
      <w:pPr>
        <w:spacing w:line="360" w:lineRule="auto"/>
        <w:jc w:val="both"/>
        <w:rPr>
          <w:rFonts w:ascii="Times New Roman" w:hAnsi="Times New Roman" w:cs="Times New Roman"/>
          <w:shadow/>
          <w:szCs w:val="24"/>
        </w:rPr>
      </w:pPr>
      <w:r w:rsidRPr="009C34DE">
        <w:rPr>
          <w:rFonts w:ascii="Times New Roman" w:hAnsi="Times New Roman" w:cs="Times New Roman"/>
          <w:b/>
          <w:shadow/>
          <w:szCs w:val="24"/>
          <w:u w:val="single"/>
        </w:rPr>
        <w:t>Example:</w:t>
      </w:r>
      <w:r w:rsidRPr="009C34DE">
        <w:rPr>
          <w:rFonts w:ascii="Times New Roman" w:hAnsi="Times New Roman" w:cs="Times New Roman"/>
          <w:shadow/>
          <w:szCs w:val="24"/>
        </w:rPr>
        <w:t xml:space="preserve"> assume that partners Tom and Nathan have capital balances of $50,000 each. On </w:t>
      </w:r>
      <w:r w:rsidR="00CC1350" w:rsidRPr="009C34DE">
        <w:rPr>
          <w:rFonts w:ascii="Times New Roman" w:hAnsi="Times New Roman" w:cs="Times New Roman"/>
          <w:shadow/>
          <w:szCs w:val="24"/>
        </w:rPr>
        <w:t>June</w:t>
      </w:r>
      <w:r w:rsidRPr="009C34DE">
        <w:rPr>
          <w:rFonts w:ascii="Times New Roman" w:hAnsi="Times New Roman" w:cs="Times New Roman"/>
          <w:shadow/>
          <w:szCs w:val="24"/>
        </w:rPr>
        <w:t xml:space="preserve"> 1, each sells one fifth of his respective equity to Joe for $10,000 in cash. </w:t>
      </w:r>
      <w:r w:rsidR="00CC1350" w:rsidRPr="009C34DE">
        <w:rPr>
          <w:rFonts w:ascii="Times New Roman" w:hAnsi="Times New Roman" w:cs="Times New Roman"/>
          <w:shadow/>
          <w:szCs w:val="24"/>
        </w:rPr>
        <w:t>The exchange of cash is not a partnership transaction and thus is not recorded by the partnership. The only entry required in the partnership accounts is as follows</w:t>
      </w:r>
    </w:p>
    <w:p w:rsidR="00FB3EBD" w:rsidRPr="009C34DE" w:rsidRDefault="007216F4" w:rsidP="007216F4">
      <w:pPr>
        <w:spacing w:line="240" w:lineRule="auto"/>
        <w:jc w:val="both"/>
        <w:rPr>
          <w:rFonts w:ascii="Times New Roman" w:hAnsi="Times New Roman" w:cs="Times New Roman"/>
          <w:shadow/>
          <w:szCs w:val="24"/>
        </w:rPr>
      </w:pPr>
      <w:r w:rsidRPr="009C34DE">
        <w:rPr>
          <w:rFonts w:ascii="Times New Roman" w:hAnsi="Times New Roman" w:cs="Times New Roman"/>
          <w:shadow/>
          <w:szCs w:val="24"/>
        </w:rPr>
        <w:t xml:space="preserve">               Tom, Capital------------------------10,000</w:t>
      </w:r>
    </w:p>
    <w:p w:rsidR="007216F4" w:rsidRPr="009C34DE" w:rsidRDefault="007216F4" w:rsidP="007216F4">
      <w:pPr>
        <w:spacing w:line="240" w:lineRule="auto"/>
        <w:jc w:val="both"/>
        <w:rPr>
          <w:rFonts w:ascii="Times New Roman" w:hAnsi="Times New Roman" w:cs="Times New Roman"/>
          <w:shadow/>
          <w:szCs w:val="24"/>
        </w:rPr>
      </w:pPr>
      <w:r w:rsidRPr="009C34DE">
        <w:rPr>
          <w:rFonts w:ascii="Times New Roman" w:hAnsi="Times New Roman" w:cs="Times New Roman"/>
          <w:shadow/>
          <w:szCs w:val="24"/>
        </w:rPr>
        <w:t xml:space="preserve">               Nathan, Capital--------------------10,000</w:t>
      </w:r>
    </w:p>
    <w:p w:rsidR="007216F4" w:rsidRPr="009C34DE" w:rsidRDefault="007216F4" w:rsidP="007216F4">
      <w:pPr>
        <w:spacing w:line="240" w:lineRule="auto"/>
        <w:jc w:val="both"/>
        <w:rPr>
          <w:rFonts w:ascii="Times New Roman" w:hAnsi="Times New Roman" w:cs="Times New Roman"/>
          <w:shadow/>
          <w:szCs w:val="24"/>
        </w:rPr>
      </w:pPr>
      <w:r w:rsidRPr="009C34DE">
        <w:rPr>
          <w:rFonts w:ascii="Times New Roman" w:hAnsi="Times New Roman" w:cs="Times New Roman"/>
          <w:shadow/>
          <w:szCs w:val="24"/>
        </w:rPr>
        <w:t xml:space="preserve">                          Joe, Capital------------------             20,000   </w:t>
      </w:r>
    </w:p>
    <w:p w:rsidR="001A56F6" w:rsidRPr="009C34DE" w:rsidRDefault="00026FBE" w:rsidP="00AC51A6">
      <w:pPr>
        <w:spacing w:line="360" w:lineRule="auto"/>
        <w:jc w:val="both"/>
        <w:rPr>
          <w:rFonts w:ascii="Times New Roman" w:hAnsi="Times New Roman" w:cs="Times New Roman"/>
          <w:shadow/>
          <w:szCs w:val="24"/>
        </w:rPr>
      </w:pPr>
      <w:r w:rsidRPr="009C34DE">
        <w:rPr>
          <w:rFonts w:ascii="Times New Roman" w:hAnsi="Times New Roman" w:cs="Times New Roman"/>
          <w:b/>
          <w:shadow/>
          <w:szCs w:val="24"/>
        </w:rPr>
        <w:t xml:space="preserve">Admission by Contribution of Assets: - </w:t>
      </w:r>
      <w:r w:rsidRPr="009C34DE">
        <w:rPr>
          <w:rFonts w:ascii="Times New Roman" w:hAnsi="Times New Roman" w:cs="Times New Roman"/>
          <w:shadow/>
          <w:szCs w:val="24"/>
        </w:rPr>
        <w:t xml:space="preserve">Instead of buying an interest from the current partners, the incoming partner may contribute assets to the partnership. In this case both the assets and the </w:t>
      </w:r>
      <w:r w:rsidR="00652D4C" w:rsidRPr="009C34DE">
        <w:rPr>
          <w:rFonts w:ascii="Times New Roman" w:hAnsi="Times New Roman" w:cs="Times New Roman"/>
          <w:shadow/>
          <w:szCs w:val="24"/>
        </w:rPr>
        <w:t xml:space="preserve">owner’s equity of the firm are increased. </w:t>
      </w:r>
    </w:p>
    <w:p w:rsidR="001A56F6" w:rsidRPr="009C34DE" w:rsidRDefault="00EB3724" w:rsidP="00AC51A6">
      <w:pPr>
        <w:spacing w:line="360" w:lineRule="auto"/>
        <w:jc w:val="both"/>
        <w:rPr>
          <w:rFonts w:ascii="Times New Roman" w:hAnsi="Times New Roman" w:cs="Times New Roman"/>
          <w:shadow/>
          <w:szCs w:val="24"/>
        </w:rPr>
      </w:pPr>
      <w:r w:rsidRPr="009C34DE">
        <w:rPr>
          <w:rFonts w:ascii="Times New Roman" w:hAnsi="Times New Roman" w:cs="Times New Roman"/>
          <w:b/>
          <w:shadow/>
          <w:szCs w:val="24"/>
          <w:u w:val="single"/>
        </w:rPr>
        <w:t>Illustration: -</w:t>
      </w:r>
      <w:r w:rsidRPr="009C34DE">
        <w:rPr>
          <w:rFonts w:ascii="Times New Roman" w:hAnsi="Times New Roman" w:cs="Times New Roman"/>
          <w:shadow/>
          <w:szCs w:val="24"/>
        </w:rPr>
        <w:t xml:space="preserve"> Assume that Donald and Gerald are partners with capital accounts of $35,000 and $25,000 respectively. On June 1, Sharon invests $20,000 cash in the business, for which she is to receive ownership equity of $20,000. The entry to record this transaction is as follo</w:t>
      </w:r>
      <w:r w:rsidR="00A5289F" w:rsidRPr="009C34DE">
        <w:rPr>
          <w:rFonts w:ascii="Times New Roman" w:hAnsi="Times New Roman" w:cs="Times New Roman"/>
          <w:shadow/>
          <w:szCs w:val="24"/>
        </w:rPr>
        <w:t xml:space="preserve">ws: </w:t>
      </w:r>
    </w:p>
    <w:p w:rsidR="00A5289F" w:rsidRPr="009C34DE" w:rsidRDefault="00A5289F" w:rsidP="00A5289F">
      <w:pPr>
        <w:spacing w:line="240" w:lineRule="auto"/>
        <w:jc w:val="both"/>
        <w:rPr>
          <w:rFonts w:ascii="Times New Roman" w:hAnsi="Times New Roman" w:cs="Times New Roman"/>
          <w:shadow/>
          <w:szCs w:val="24"/>
        </w:rPr>
      </w:pPr>
      <w:r w:rsidRPr="009C34DE">
        <w:rPr>
          <w:rFonts w:ascii="Times New Roman" w:hAnsi="Times New Roman" w:cs="Times New Roman"/>
          <w:shadow/>
          <w:szCs w:val="24"/>
        </w:rPr>
        <w:t xml:space="preserve">                        Cash----------------------------------------20,000</w:t>
      </w:r>
    </w:p>
    <w:p w:rsidR="00A5289F" w:rsidRPr="009C34DE" w:rsidRDefault="00A5289F" w:rsidP="00A5289F">
      <w:pPr>
        <w:spacing w:line="240" w:lineRule="auto"/>
        <w:jc w:val="both"/>
        <w:rPr>
          <w:rFonts w:ascii="Times New Roman" w:hAnsi="Times New Roman" w:cs="Times New Roman"/>
          <w:shadow/>
          <w:szCs w:val="24"/>
        </w:rPr>
      </w:pPr>
      <w:r w:rsidRPr="009C34DE">
        <w:rPr>
          <w:rFonts w:ascii="Times New Roman" w:hAnsi="Times New Roman" w:cs="Times New Roman"/>
          <w:shadow/>
          <w:szCs w:val="24"/>
        </w:rPr>
        <w:t xml:space="preserve">                                    Sharon, Capital-----------------               20,000</w:t>
      </w:r>
    </w:p>
    <w:p w:rsidR="001A56F6" w:rsidRPr="009C34DE" w:rsidRDefault="00A3357B" w:rsidP="00AC51A6">
      <w:pPr>
        <w:spacing w:line="360" w:lineRule="auto"/>
        <w:jc w:val="both"/>
        <w:rPr>
          <w:rFonts w:ascii="Times New Roman" w:hAnsi="Times New Roman" w:cs="Times New Roman"/>
          <w:shadow/>
          <w:szCs w:val="24"/>
        </w:rPr>
      </w:pPr>
      <w:r w:rsidRPr="009C34DE">
        <w:rPr>
          <w:rFonts w:ascii="Times New Roman" w:hAnsi="Times New Roman" w:cs="Times New Roman"/>
          <w:shadow/>
          <w:szCs w:val="24"/>
        </w:rPr>
        <w:t xml:space="preserve">With the admission of Sharon, the total owners’ equity of the new partnership </w:t>
      </w:r>
      <w:r w:rsidR="007557CA" w:rsidRPr="009C34DE">
        <w:rPr>
          <w:rFonts w:ascii="Times New Roman" w:hAnsi="Times New Roman" w:cs="Times New Roman"/>
          <w:shadow/>
          <w:szCs w:val="24"/>
        </w:rPr>
        <w:t>becomes</w:t>
      </w:r>
      <w:r w:rsidR="006479F7" w:rsidRPr="009C34DE">
        <w:rPr>
          <w:rFonts w:ascii="Times New Roman" w:hAnsi="Times New Roman" w:cs="Times New Roman"/>
          <w:shadow/>
          <w:szCs w:val="24"/>
        </w:rPr>
        <w:t xml:space="preserve"> </w:t>
      </w:r>
      <w:r w:rsidRPr="009C34DE">
        <w:rPr>
          <w:rFonts w:ascii="Times New Roman" w:hAnsi="Times New Roman" w:cs="Times New Roman"/>
          <w:shadow/>
          <w:szCs w:val="24"/>
        </w:rPr>
        <w:t>$80</w:t>
      </w:r>
      <w:proofErr w:type="gramStart"/>
      <w:r w:rsidR="004D46B4" w:rsidRPr="009C34DE">
        <w:rPr>
          <w:rFonts w:ascii="Times New Roman" w:hAnsi="Times New Roman" w:cs="Times New Roman"/>
          <w:shadow/>
          <w:szCs w:val="24"/>
        </w:rPr>
        <w:t>,0000</w:t>
      </w:r>
      <w:proofErr w:type="gramEnd"/>
      <w:r w:rsidRPr="009C34DE">
        <w:rPr>
          <w:rFonts w:ascii="Times New Roman" w:hAnsi="Times New Roman" w:cs="Times New Roman"/>
          <w:shadow/>
          <w:szCs w:val="24"/>
        </w:rPr>
        <w:t xml:space="preserve">. </w:t>
      </w:r>
    </w:p>
    <w:p w:rsidR="001A56F6" w:rsidRPr="009C34DE" w:rsidRDefault="006479F7" w:rsidP="00AC51A6">
      <w:pPr>
        <w:spacing w:line="360" w:lineRule="auto"/>
        <w:jc w:val="both"/>
        <w:rPr>
          <w:rFonts w:ascii="Times New Roman" w:hAnsi="Times New Roman" w:cs="Times New Roman"/>
          <w:shadow/>
          <w:szCs w:val="24"/>
        </w:rPr>
      </w:pPr>
      <w:r w:rsidRPr="009C34DE">
        <w:rPr>
          <w:rFonts w:ascii="Times New Roman" w:hAnsi="Times New Roman" w:cs="Times New Roman"/>
          <w:b/>
          <w:shadow/>
          <w:sz w:val="24"/>
          <w:szCs w:val="24"/>
        </w:rPr>
        <w:t xml:space="preserve">Revaluation of Assets: </w:t>
      </w:r>
      <w:r w:rsidRPr="009C34DE">
        <w:rPr>
          <w:rFonts w:ascii="Times New Roman" w:hAnsi="Times New Roman" w:cs="Times New Roman"/>
          <w:shadow/>
          <w:szCs w:val="24"/>
        </w:rPr>
        <w:t xml:space="preserve">If the partnership assets are not fairly stated in terms of current market value at the time a new partner is admitted, the accounts may be adjusted accordingly. The net amount of the increases and decreases in asset values are then allocated to the capital accounts of the old partners according to their income-sharing ratio. </w:t>
      </w:r>
    </w:p>
    <w:p w:rsidR="002C2061" w:rsidRPr="009C34DE" w:rsidRDefault="002C2061" w:rsidP="00AC51A6">
      <w:pPr>
        <w:spacing w:line="360" w:lineRule="auto"/>
        <w:jc w:val="both"/>
        <w:rPr>
          <w:rFonts w:ascii="Times New Roman" w:hAnsi="Times New Roman" w:cs="Times New Roman"/>
          <w:shadow/>
          <w:szCs w:val="24"/>
        </w:rPr>
      </w:pPr>
      <w:r w:rsidRPr="009C34DE">
        <w:rPr>
          <w:rFonts w:ascii="Times New Roman" w:hAnsi="Times New Roman" w:cs="Times New Roman"/>
          <w:b/>
          <w:shadow/>
          <w:szCs w:val="24"/>
          <w:u w:val="single"/>
        </w:rPr>
        <w:t>Illustration:</w:t>
      </w:r>
      <w:r w:rsidRPr="009C34DE">
        <w:rPr>
          <w:rFonts w:ascii="Times New Roman" w:hAnsi="Times New Roman" w:cs="Times New Roman"/>
          <w:b/>
          <w:shadow/>
          <w:szCs w:val="24"/>
        </w:rPr>
        <w:t xml:space="preserve"> </w:t>
      </w:r>
      <w:r w:rsidR="00B77121" w:rsidRPr="009C34DE">
        <w:rPr>
          <w:rFonts w:ascii="Times New Roman" w:hAnsi="Times New Roman" w:cs="Times New Roman"/>
          <w:shadow/>
          <w:szCs w:val="24"/>
        </w:rPr>
        <w:t xml:space="preserve">Assume that in the above illustration for the Donald and Gerald partnership the balance of the merchandise </w:t>
      </w:r>
      <w:r w:rsidR="00020757" w:rsidRPr="009C34DE">
        <w:rPr>
          <w:rFonts w:ascii="Times New Roman" w:hAnsi="Times New Roman" w:cs="Times New Roman"/>
          <w:shadow/>
          <w:szCs w:val="24"/>
        </w:rPr>
        <w:t xml:space="preserve">inventory account had been $14,000 and the current replacement price had been $17,000. Prior to Sharon’s admission, the revaluation would be recorded as follows, assuming that Donald and Gerald share net income equally. </w:t>
      </w:r>
    </w:p>
    <w:p w:rsidR="001D6BB3" w:rsidRPr="009C34DE" w:rsidRDefault="001D6BB3" w:rsidP="001D6BB3">
      <w:pPr>
        <w:spacing w:line="240" w:lineRule="auto"/>
        <w:jc w:val="both"/>
        <w:rPr>
          <w:rFonts w:ascii="Times New Roman" w:hAnsi="Times New Roman" w:cs="Times New Roman"/>
          <w:shadow/>
          <w:szCs w:val="24"/>
        </w:rPr>
      </w:pPr>
      <w:r w:rsidRPr="009C34DE">
        <w:rPr>
          <w:rFonts w:ascii="Times New Roman" w:hAnsi="Times New Roman" w:cs="Times New Roman"/>
          <w:shadow/>
          <w:szCs w:val="24"/>
        </w:rPr>
        <w:t xml:space="preserve">                            Merchandise inventory----------------3,000</w:t>
      </w:r>
    </w:p>
    <w:p w:rsidR="001D6BB3" w:rsidRPr="009C34DE" w:rsidRDefault="001D6BB3" w:rsidP="001D6BB3">
      <w:pPr>
        <w:spacing w:line="240" w:lineRule="auto"/>
        <w:jc w:val="both"/>
        <w:rPr>
          <w:rFonts w:ascii="Times New Roman" w:hAnsi="Times New Roman" w:cs="Times New Roman"/>
          <w:shadow/>
          <w:szCs w:val="24"/>
        </w:rPr>
      </w:pPr>
      <w:r w:rsidRPr="009C34DE">
        <w:rPr>
          <w:rFonts w:ascii="Times New Roman" w:hAnsi="Times New Roman" w:cs="Times New Roman"/>
          <w:shadow/>
          <w:szCs w:val="24"/>
        </w:rPr>
        <w:lastRenderedPageBreak/>
        <w:t xml:space="preserve">                                       Donald, Capital------------------           1,500</w:t>
      </w:r>
    </w:p>
    <w:p w:rsidR="001D6BB3" w:rsidRPr="009C34DE" w:rsidRDefault="001D6BB3" w:rsidP="001D6BB3">
      <w:pPr>
        <w:spacing w:line="240" w:lineRule="auto"/>
        <w:jc w:val="both"/>
        <w:rPr>
          <w:rFonts w:ascii="Times New Roman" w:hAnsi="Times New Roman" w:cs="Times New Roman"/>
          <w:shadow/>
          <w:szCs w:val="24"/>
        </w:rPr>
      </w:pPr>
      <w:r w:rsidRPr="009C34DE">
        <w:rPr>
          <w:rFonts w:ascii="Times New Roman" w:hAnsi="Times New Roman" w:cs="Times New Roman"/>
          <w:shadow/>
          <w:szCs w:val="24"/>
        </w:rPr>
        <w:t xml:space="preserve">                                       Gerald, Capital-------------------           1,500</w:t>
      </w:r>
    </w:p>
    <w:p w:rsidR="004A1D2B" w:rsidRPr="009C34DE" w:rsidRDefault="001D699D" w:rsidP="001D699D">
      <w:pPr>
        <w:spacing w:line="360" w:lineRule="auto"/>
        <w:jc w:val="both"/>
        <w:rPr>
          <w:rFonts w:ascii="Times New Roman" w:hAnsi="Times New Roman" w:cs="Times New Roman"/>
          <w:shadow/>
          <w:szCs w:val="24"/>
        </w:rPr>
      </w:pPr>
      <w:r w:rsidRPr="009C34DE">
        <w:rPr>
          <w:rFonts w:ascii="Times New Roman" w:hAnsi="Times New Roman" w:cs="Times New Roman"/>
          <w:b/>
          <w:shadow/>
          <w:szCs w:val="24"/>
          <w:u w:val="single"/>
        </w:rPr>
        <w:t>Goodwill:</w:t>
      </w:r>
      <w:r w:rsidRPr="009C34DE">
        <w:rPr>
          <w:rFonts w:ascii="Times New Roman" w:hAnsi="Times New Roman" w:cs="Times New Roman"/>
          <w:b/>
          <w:shadow/>
          <w:szCs w:val="24"/>
        </w:rPr>
        <w:t xml:space="preserve"> </w:t>
      </w:r>
      <w:r w:rsidRPr="009C34DE">
        <w:rPr>
          <w:rFonts w:ascii="Times New Roman" w:hAnsi="Times New Roman" w:cs="Times New Roman"/>
          <w:shadow/>
          <w:szCs w:val="24"/>
        </w:rPr>
        <w:t xml:space="preserve">When a new partner is admitted to a partnership, goodwill attributable either to the old partnership or to the incoming partner may be recognized. Although there are various methods of estimating goodwill, such factors are the respective shares owned by </w:t>
      </w:r>
      <w:r w:rsidR="00C901FC" w:rsidRPr="009C34DE">
        <w:rPr>
          <w:rFonts w:ascii="Times New Roman" w:hAnsi="Times New Roman" w:cs="Times New Roman"/>
          <w:shadow/>
          <w:szCs w:val="24"/>
        </w:rPr>
        <w:t>the partners and the relative bargaining abilities</w:t>
      </w:r>
      <w:r w:rsidR="00D1212B" w:rsidRPr="009C34DE">
        <w:rPr>
          <w:rFonts w:ascii="Times New Roman" w:hAnsi="Times New Roman" w:cs="Times New Roman"/>
          <w:shadow/>
          <w:szCs w:val="24"/>
        </w:rPr>
        <w:t xml:space="preserve"> of the partners will influence the final determination. The amount of goodwill agreed upon is recorded as an asset, with a corresponding credit to the appropriate capital accounts. </w:t>
      </w:r>
    </w:p>
    <w:p w:rsidR="001D6BB3" w:rsidRPr="009C34DE" w:rsidRDefault="004A1D2B" w:rsidP="001D699D">
      <w:pPr>
        <w:spacing w:line="360" w:lineRule="auto"/>
        <w:jc w:val="both"/>
        <w:rPr>
          <w:rFonts w:ascii="Times New Roman" w:hAnsi="Times New Roman" w:cs="Times New Roman"/>
          <w:shadow/>
          <w:szCs w:val="24"/>
        </w:rPr>
      </w:pPr>
      <w:r w:rsidRPr="009C34DE">
        <w:rPr>
          <w:rFonts w:ascii="Times New Roman" w:hAnsi="Times New Roman" w:cs="Times New Roman"/>
          <w:b/>
          <w:shadow/>
          <w:szCs w:val="24"/>
          <w:u w:val="single"/>
        </w:rPr>
        <w:t>Illustration 1:</w:t>
      </w:r>
      <w:r w:rsidRPr="009C34DE">
        <w:rPr>
          <w:rFonts w:ascii="Times New Roman" w:hAnsi="Times New Roman" w:cs="Times New Roman"/>
          <w:shadow/>
          <w:szCs w:val="24"/>
        </w:rPr>
        <w:t xml:space="preserve"> Assume that on March 1 the partnership of Marsha and Helen admits William who is to contribute cash of $15,000. After the tangible assets  </w:t>
      </w:r>
      <w:r w:rsidR="00D1212B" w:rsidRPr="009C34DE">
        <w:rPr>
          <w:rFonts w:ascii="Times New Roman" w:hAnsi="Times New Roman" w:cs="Times New Roman"/>
          <w:shadow/>
          <w:szCs w:val="24"/>
        </w:rPr>
        <w:t xml:space="preserve"> </w:t>
      </w:r>
      <w:r w:rsidRPr="009C34DE">
        <w:rPr>
          <w:rFonts w:ascii="Times New Roman" w:hAnsi="Times New Roman" w:cs="Times New Roman"/>
          <w:shadow/>
          <w:szCs w:val="24"/>
        </w:rPr>
        <w:t xml:space="preserve">of </w:t>
      </w:r>
      <w:r w:rsidR="00467BC1" w:rsidRPr="009C34DE">
        <w:rPr>
          <w:rFonts w:ascii="Times New Roman" w:hAnsi="Times New Roman" w:cs="Times New Roman"/>
          <w:shadow/>
          <w:szCs w:val="24"/>
        </w:rPr>
        <w:t>the old partnership have been adjusted to market value prices, the capital balances of Marsha and Helen are $20,000 and $24,000. The parties agree, however, that the enterprise is worth $50,000. The excess of $50,000 over the capital balances of $44,000 ($20,000 + $24,000) indicates the existence of $6,000 of goodwill. This $6,000 should be divided between the capital accounts of the original partners according to their income sharing agreement.</w:t>
      </w:r>
    </w:p>
    <w:p w:rsidR="0059766E" w:rsidRPr="009C34DE" w:rsidRDefault="0059766E" w:rsidP="001D699D">
      <w:pPr>
        <w:spacing w:line="360" w:lineRule="auto"/>
        <w:jc w:val="both"/>
        <w:rPr>
          <w:rFonts w:ascii="Times New Roman" w:hAnsi="Times New Roman" w:cs="Times New Roman"/>
          <w:shadow/>
          <w:szCs w:val="24"/>
        </w:rPr>
      </w:pPr>
      <w:r w:rsidRPr="009C34DE">
        <w:rPr>
          <w:rFonts w:ascii="Times New Roman" w:hAnsi="Times New Roman" w:cs="Times New Roman"/>
          <w:shadow/>
          <w:szCs w:val="24"/>
        </w:rPr>
        <w:t>The entries to record the goodwill and the admission of the new partner, assuming that the original partners share equally in net income, are as follows:</w:t>
      </w:r>
    </w:p>
    <w:p w:rsidR="00D4440D" w:rsidRPr="009C34DE" w:rsidRDefault="00D4440D" w:rsidP="00D4440D">
      <w:pPr>
        <w:pStyle w:val="ListParagraph"/>
        <w:numPr>
          <w:ilvl w:val="0"/>
          <w:numId w:val="34"/>
        </w:numPr>
        <w:spacing w:line="240" w:lineRule="auto"/>
        <w:jc w:val="both"/>
        <w:rPr>
          <w:rFonts w:ascii="Times New Roman" w:hAnsi="Times New Roman" w:cs="Times New Roman"/>
          <w:shadow/>
          <w:szCs w:val="24"/>
        </w:rPr>
      </w:pPr>
      <w:r w:rsidRPr="009C34DE">
        <w:rPr>
          <w:rFonts w:ascii="Times New Roman" w:hAnsi="Times New Roman" w:cs="Times New Roman"/>
          <w:shadow/>
          <w:szCs w:val="24"/>
        </w:rPr>
        <w:t xml:space="preserve">To record the recognition of goodwill </w:t>
      </w:r>
      <w:r w:rsidR="00030038" w:rsidRPr="009C34DE">
        <w:rPr>
          <w:rFonts w:ascii="Times New Roman" w:hAnsi="Times New Roman" w:cs="Times New Roman"/>
          <w:shadow/>
          <w:szCs w:val="24"/>
        </w:rPr>
        <w:t>to</w:t>
      </w:r>
      <w:r w:rsidRPr="009C34DE">
        <w:rPr>
          <w:rFonts w:ascii="Times New Roman" w:hAnsi="Times New Roman" w:cs="Times New Roman"/>
          <w:shadow/>
          <w:szCs w:val="24"/>
        </w:rPr>
        <w:t xml:space="preserve"> the old p</w:t>
      </w:r>
      <w:r w:rsidR="00030038" w:rsidRPr="009C34DE">
        <w:rPr>
          <w:rFonts w:ascii="Times New Roman" w:hAnsi="Times New Roman" w:cs="Times New Roman"/>
          <w:shadow/>
          <w:szCs w:val="24"/>
        </w:rPr>
        <w:t>a</w:t>
      </w:r>
      <w:r w:rsidRPr="009C34DE">
        <w:rPr>
          <w:rFonts w:ascii="Times New Roman" w:hAnsi="Times New Roman" w:cs="Times New Roman"/>
          <w:shadow/>
          <w:szCs w:val="24"/>
        </w:rPr>
        <w:t>rtners</w:t>
      </w:r>
      <w:r w:rsidR="006A00F4" w:rsidRPr="009C34DE">
        <w:rPr>
          <w:rFonts w:ascii="Times New Roman" w:hAnsi="Times New Roman" w:cs="Times New Roman"/>
          <w:shadow/>
          <w:szCs w:val="24"/>
        </w:rPr>
        <w:t xml:space="preserve">           </w:t>
      </w:r>
    </w:p>
    <w:p w:rsidR="001A56F6" w:rsidRPr="009C34DE" w:rsidRDefault="00EF09CF" w:rsidP="008F7D65">
      <w:pPr>
        <w:spacing w:line="240" w:lineRule="auto"/>
        <w:jc w:val="both"/>
        <w:rPr>
          <w:rFonts w:ascii="Times New Roman" w:hAnsi="Times New Roman" w:cs="Times New Roman"/>
          <w:shadow/>
          <w:szCs w:val="24"/>
        </w:rPr>
      </w:pPr>
      <w:r w:rsidRPr="009C34DE">
        <w:rPr>
          <w:rFonts w:ascii="Times New Roman" w:hAnsi="Times New Roman" w:cs="Times New Roman"/>
          <w:shadow/>
          <w:szCs w:val="24"/>
        </w:rPr>
        <w:t xml:space="preserve">                    </w:t>
      </w:r>
      <w:r w:rsidR="006A00F4" w:rsidRPr="009C34DE">
        <w:rPr>
          <w:rFonts w:ascii="Times New Roman" w:hAnsi="Times New Roman" w:cs="Times New Roman"/>
          <w:shadow/>
          <w:szCs w:val="24"/>
        </w:rPr>
        <w:t xml:space="preserve"> Goodwill-----------------------------</w:t>
      </w:r>
      <w:r w:rsidRPr="009C34DE">
        <w:rPr>
          <w:rFonts w:ascii="Times New Roman" w:hAnsi="Times New Roman" w:cs="Times New Roman"/>
          <w:shadow/>
          <w:szCs w:val="24"/>
        </w:rPr>
        <w:t>--------</w:t>
      </w:r>
      <w:r w:rsidR="006A00F4" w:rsidRPr="009C34DE">
        <w:rPr>
          <w:rFonts w:ascii="Times New Roman" w:hAnsi="Times New Roman" w:cs="Times New Roman"/>
          <w:shadow/>
          <w:szCs w:val="24"/>
        </w:rPr>
        <w:t>6,000</w:t>
      </w:r>
    </w:p>
    <w:p w:rsidR="006A00F4" w:rsidRPr="009C34DE" w:rsidRDefault="006A00F4" w:rsidP="008F7D65">
      <w:pPr>
        <w:spacing w:line="240" w:lineRule="auto"/>
        <w:jc w:val="both"/>
        <w:rPr>
          <w:rFonts w:ascii="Times New Roman" w:hAnsi="Times New Roman" w:cs="Times New Roman"/>
          <w:shadow/>
          <w:szCs w:val="24"/>
        </w:rPr>
      </w:pPr>
      <w:r w:rsidRPr="009C34DE">
        <w:rPr>
          <w:rFonts w:ascii="Times New Roman" w:hAnsi="Times New Roman" w:cs="Times New Roman"/>
          <w:shadow/>
          <w:szCs w:val="24"/>
        </w:rPr>
        <w:t xml:space="preserve">           </w:t>
      </w:r>
      <w:r w:rsidR="00EF09CF" w:rsidRPr="009C34DE">
        <w:rPr>
          <w:rFonts w:ascii="Times New Roman" w:hAnsi="Times New Roman" w:cs="Times New Roman"/>
          <w:shadow/>
          <w:szCs w:val="24"/>
        </w:rPr>
        <w:t xml:space="preserve">          </w:t>
      </w:r>
      <w:r w:rsidRPr="009C34DE">
        <w:rPr>
          <w:rFonts w:ascii="Times New Roman" w:hAnsi="Times New Roman" w:cs="Times New Roman"/>
          <w:shadow/>
          <w:szCs w:val="24"/>
        </w:rPr>
        <w:t xml:space="preserve"> </w:t>
      </w:r>
      <w:r w:rsidR="00EF09CF" w:rsidRPr="009C34DE">
        <w:rPr>
          <w:rFonts w:ascii="Times New Roman" w:hAnsi="Times New Roman" w:cs="Times New Roman"/>
          <w:shadow/>
          <w:szCs w:val="24"/>
        </w:rPr>
        <w:t xml:space="preserve">        </w:t>
      </w:r>
      <w:r w:rsidRPr="009C34DE">
        <w:rPr>
          <w:rFonts w:ascii="Times New Roman" w:hAnsi="Times New Roman" w:cs="Times New Roman"/>
          <w:shadow/>
          <w:szCs w:val="24"/>
        </w:rPr>
        <w:t>Marsha, Capital--------------------            3,000</w:t>
      </w:r>
    </w:p>
    <w:p w:rsidR="006A00F4" w:rsidRPr="009C34DE" w:rsidRDefault="006A00F4" w:rsidP="008F7D65">
      <w:pPr>
        <w:spacing w:line="240" w:lineRule="auto"/>
        <w:jc w:val="both"/>
        <w:rPr>
          <w:rFonts w:ascii="Times New Roman" w:hAnsi="Times New Roman" w:cs="Times New Roman"/>
          <w:shadow/>
          <w:szCs w:val="24"/>
        </w:rPr>
      </w:pPr>
      <w:r w:rsidRPr="009C34DE">
        <w:rPr>
          <w:rFonts w:ascii="Times New Roman" w:hAnsi="Times New Roman" w:cs="Times New Roman"/>
          <w:shadow/>
          <w:szCs w:val="24"/>
        </w:rPr>
        <w:t xml:space="preserve">            </w:t>
      </w:r>
      <w:r w:rsidR="00EF09CF" w:rsidRPr="009C34DE">
        <w:rPr>
          <w:rFonts w:ascii="Times New Roman" w:hAnsi="Times New Roman" w:cs="Times New Roman"/>
          <w:shadow/>
          <w:szCs w:val="24"/>
        </w:rPr>
        <w:t xml:space="preserve">                 </w:t>
      </w:r>
      <w:r w:rsidRPr="009C34DE">
        <w:rPr>
          <w:rFonts w:ascii="Times New Roman" w:hAnsi="Times New Roman" w:cs="Times New Roman"/>
          <w:shadow/>
          <w:szCs w:val="24"/>
        </w:rPr>
        <w:t>Helen, Capital----------------------             3,000</w:t>
      </w:r>
    </w:p>
    <w:p w:rsidR="00101838" w:rsidRPr="009C34DE" w:rsidRDefault="00030038" w:rsidP="008F7D65">
      <w:pPr>
        <w:pStyle w:val="ListParagraph"/>
        <w:numPr>
          <w:ilvl w:val="0"/>
          <w:numId w:val="34"/>
        </w:numPr>
        <w:spacing w:line="360" w:lineRule="auto"/>
        <w:jc w:val="both"/>
        <w:rPr>
          <w:rFonts w:ascii="Times New Roman" w:hAnsi="Times New Roman" w:cs="Times New Roman"/>
          <w:shadow/>
          <w:szCs w:val="24"/>
        </w:rPr>
      </w:pPr>
      <w:r w:rsidRPr="009C34DE">
        <w:rPr>
          <w:rFonts w:ascii="Times New Roman" w:hAnsi="Times New Roman" w:cs="Times New Roman"/>
          <w:shadow/>
          <w:szCs w:val="24"/>
        </w:rPr>
        <w:t>To record the admission of a new partner</w:t>
      </w:r>
    </w:p>
    <w:p w:rsidR="00101838" w:rsidRPr="009C34DE" w:rsidRDefault="008D2288" w:rsidP="006A00F4">
      <w:pPr>
        <w:spacing w:line="240" w:lineRule="auto"/>
        <w:jc w:val="both"/>
        <w:rPr>
          <w:rFonts w:ascii="Times New Roman" w:hAnsi="Times New Roman" w:cs="Times New Roman"/>
          <w:shadow/>
          <w:szCs w:val="24"/>
        </w:rPr>
      </w:pPr>
      <w:r w:rsidRPr="009C34DE">
        <w:rPr>
          <w:rFonts w:ascii="Times New Roman" w:hAnsi="Times New Roman" w:cs="Times New Roman"/>
          <w:shadow/>
          <w:szCs w:val="24"/>
        </w:rPr>
        <w:t xml:space="preserve">                  </w:t>
      </w:r>
      <w:r w:rsidR="00F83FD6" w:rsidRPr="009C34DE">
        <w:rPr>
          <w:rFonts w:ascii="Times New Roman" w:hAnsi="Times New Roman" w:cs="Times New Roman"/>
          <w:shadow/>
          <w:szCs w:val="24"/>
        </w:rPr>
        <w:t xml:space="preserve">   </w:t>
      </w:r>
      <w:r w:rsidR="00101838" w:rsidRPr="009C34DE">
        <w:rPr>
          <w:rFonts w:ascii="Times New Roman" w:hAnsi="Times New Roman" w:cs="Times New Roman"/>
          <w:shadow/>
          <w:szCs w:val="24"/>
        </w:rPr>
        <w:t>Cash-------------------------------------15,000</w:t>
      </w:r>
    </w:p>
    <w:p w:rsidR="00101838" w:rsidRPr="009C34DE" w:rsidRDefault="00101838" w:rsidP="006A00F4">
      <w:pPr>
        <w:spacing w:line="240" w:lineRule="auto"/>
        <w:jc w:val="both"/>
        <w:rPr>
          <w:rFonts w:ascii="Times New Roman" w:hAnsi="Times New Roman" w:cs="Times New Roman"/>
          <w:shadow/>
          <w:szCs w:val="24"/>
        </w:rPr>
      </w:pPr>
      <w:r w:rsidRPr="009C34DE">
        <w:rPr>
          <w:rFonts w:ascii="Times New Roman" w:hAnsi="Times New Roman" w:cs="Times New Roman"/>
          <w:shadow/>
          <w:szCs w:val="24"/>
        </w:rPr>
        <w:t xml:space="preserve">       </w:t>
      </w:r>
      <w:r w:rsidR="00EF09CF" w:rsidRPr="009C34DE">
        <w:rPr>
          <w:rFonts w:ascii="Times New Roman" w:hAnsi="Times New Roman" w:cs="Times New Roman"/>
          <w:shadow/>
          <w:szCs w:val="24"/>
        </w:rPr>
        <w:t xml:space="preserve">                   </w:t>
      </w:r>
      <w:r w:rsidR="00F83FD6" w:rsidRPr="009C34DE">
        <w:rPr>
          <w:rFonts w:ascii="Times New Roman" w:hAnsi="Times New Roman" w:cs="Times New Roman"/>
          <w:shadow/>
          <w:szCs w:val="24"/>
        </w:rPr>
        <w:t xml:space="preserve"> </w:t>
      </w:r>
      <w:r w:rsidRPr="009C34DE">
        <w:rPr>
          <w:rFonts w:ascii="Times New Roman" w:hAnsi="Times New Roman" w:cs="Times New Roman"/>
          <w:shadow/>
          <w:szCs w:val="24"/>
        </w:rPr>
        <w:t>William, Capital----------------               15,000</w:t>
      </w:r>
    </w:p>
    <w:p w:rsidR="00BF66E6" w:rsidRPr="009C34DE" w:rsidRDefault="006A00F4" w:rsidP="001D699D">
      <w:pPr>
        <w:spacing w:line="360" w:lineRule="auto"/>
        <w:jc w:val="both"/>
        <w:rPr>
          <w:rFonts w:ascii="Times New Roman" w:hAnsi="Times New Roman" w:cs="Times New Roman"/>
          <w:shadow/>
          <w:szCs w:val="24"/>
        </w:rPr>
      </w:pPr>
      <w:r w:rsidRPr="009C34DE">
        <w:rPr>
          <w:rFonts w:ascii="Times New Roman" w:hAnsi="Times New Roman" w:cs="Times New Roman"/>
          <w:b/>
          <w:shadow/>
          <w:szCs w:val="24"/>
        </w:rPr>
        <w:t xml:space="preserve"> </w:t>
      </w:r>
      <w:r w:rsidR="00282E49" w:rsidRPr="009C34DE">
        <w:rPr>
          <w:rFonts w:ascii="Times New Roman" w:hAnsi="Times New Roman" w:cs="Times New Roman"/>
          <w:b/>
          <w:shadow/>
          <w:szCs w:val="24"/>
          <w:u w:val="single"/>
        </w:rPr>
        <w:t>Illustration 2</w:t>
      </w:r>
      <w:r w:rsidR="00282E49" w:rsidRPr="009C34DE">
        <w:rPr>
          <w:rFonts w:ascii="Times New Roman" w:hAnsi="Times New Roman" w:cs="Times New Roman"/>
          <w:b/>
          <w:shadow/>
          <w:szCs w:val="24"/>
        </w:rPr>
        <w:t xml:space="preserve">: </w:t>
      </w:r>
      <w:r w:rsidR="00BF66E6" w:rsidRPr="009C34DE">
        <w:rPr>
          <w:rFonts w:ascii="Times New Roman" w:hAnsi="Times New Roman" w:cs="Times New Roman"/>
          <w:shadow/>
          <w:szCs w:val="24"/>
        </w:rPr>
        <w:t>Assume that Sandra is to be admitted to the partnership of Cowen and Dodd for an investment of $30,000. If the parties agree to recognize $5,000 of goodwill attributable to Sandra, the entry to record her admission is as follows:</w:t>
      </w:r>
    </w:p>
    <w:p w:rsidR="00BF66E6" w:rsidRPr="009C34DE" w:rsidRDefault="00BF66E6" w:rsidP="00BF66E6">
      <w:pPr>
        <w:spacing w:line="240" w:lineRule="auto"/>
        <w:jc w:val="both"/>
        <w:rPr>
          <w:rFonts w:ascii="Times New Roman" w:hAnsi="Times New Roman" w:cs="Times New Roman"/>
          <w:shadow/>
          <w:szCs w:val="24"/>
        </w:rPr>
      </w:pPr>
      <w:r w:rsidRPr="009C34DE">
        <w:rPr>
          <w:rFonts w:ascii="Times New Roman" w:hAnsi="Times New Roman" w:cs="Times New Roman"/>
          <w:shadow/>
          <w:szCs w:val="24"/>
        </w:rPr>
        <w:t xml:space="preserve">                Cash-----------------------30,000</w:t>
      </w:r>
    </w:p>
    <w:p w:rsidR="00BF66E6" w:rsidRPr="009C34DE" w:rsidRDefault="00BF66E6" w:rsidP="00BF66E6">
      <w:pPr>
        <w:spacing w:line="240" w:lineRule="auto"/>
        <w:jc w:val="both"/>
        <w:rPr>
          <w:rFonts w:ascii="Times New Roman" w:hAnsi="Times New Roman" w:cs="Times New Roman"/>
          <w:shadow/>
          <w:szCs w:val="24"/>
        </w:rPr>
      </w:pPr>
      <w:r w:rsidRPr="009C34DE">
        <w:rPr>
          <w:rFonts w:ascii="Times New Roman" w:hAnsi="Times New Roman" w:cs="Times New Roman"/>
          <w:shadow/>
          <w:szCs w:val="24"/>
        </w:rPr>
        <w:t xml:space="preserve">                Goodwill------------------5,000</w:t>
      </w:r>
    </w:p>
    <w:p w:rsidR="001A56F6" w:rsidRPr="009C34DE" w:rsidRDefault="00BF66E6" w:rsidP="00311D5F">
      <w:pPr>
        <w:spacing w:line="240" w:lineRule="auto"/>
        <w:jc w:val="both"/>
        <w:rPr>
          <w:rFonts w:ascii="Times New Roman" w:hAnsi="Times New Roman" w:cs="Times New Roman"/>
          <w:shadow/>
          <w:szCs w:val="24"/>
        </w:rPr>
      </w:pPr>
      <w:r w:rsidRPr="009C34DE">
        <w:rPr>
          <w:rFonts w:ascii="Times New Roman" w:hAnsi="Times New Roman" w:cs="Times New Roman"/>
          <w:shadow/>
          <w:szCs w:val="24"/>
        </w:rPr>
        <w:t xml:space="preserve">                         Sandra, Capital-----           35,000 </w:t>
      </w:r>
    </w:p>
    <w:p w:rsidR="00D4440D" w:rsidRPr="009C34DE" w:rsidRDefault="004A7F45" w:rsidP="001D699D">
      <w:pPr>
        <w:spacing w:line="360" w:lineRule="auto"/>
        <w:jc w:val="both"/>
        <w:rPr>
          <w:rFonts w:ascii="Times New Roman" w:hAnsi="Times New Roman" w:cs="Times New Roman"/>
          <w:b/>
          <w:shadow/>
          <w:sz w:val="24"/>
          <w:szCs w:val="24"/>
        </w:rPr>
      </w:pPr>
      <w:r w:rsidRPr="009C34DE">
        <w:rPr>
          <w:rFonts w:ascii="Times New Roman" w:hAnsi="Times New Roman" w:cs="Times New Roman"/>
          <w:b/>
          <w:shadow/>
          <w:sz w:val="24"/>
          <w:szCs w:val="24"/>
        </w:rPr>
        <w:t>Withdrawal of a Partner</w:t>
      </w:r>
    </w:p>
    <w:p w:rsidR="00D4440D" w:rsidRPr="009C34DE" w:rsidRDefault="00DD6FE6" w:rsidP="001D699D">
      <w:pPr>
        <w:spacing w:line="360" w:lineRule="auto"/>
        <w:jc w:val="both"/>
        <w:rPr>
          <w:rFonts w:ascii="Times New Roman" w:hAnsi="Times New Roman" w:cs="Times New Roman"/>
          <w:shadow/>
          <w:szCs w:val="24"/>
        </w:rPr>
      </w:pPr>
      <w:r w:rsidRPr="009C34DE">
        <w:rPr>
          <w:rFonts w:ascii="Times New Roman" w:hAnsi="Times New Roman" w:cs="Times New Roman"/>
          <w:shadow/>
          <w:szCs w:val="24"/>
        </w:rPr>
        <w:lastRenderedPageBreak/>
        <w:t>When</w:t>
      </w:r>
      <w:r w:rsidR="004C44AA" w:rsidRPr="009C34DE">
        <w:rPr>
          <w:rFonts w:ascii="Times New Roman" w:hAnsi="Times New Roman" w:cs="Times New Roman"/>
          <w:shadow/>
          <w:szCs w:val="24"/>
        </w:rPr>
        <w:t xml:space="preserve"> a partner </w:t>
      </w:r>
      <w:r w:rsidR="002F665D" w:rsidRPr="009C34DE">
        <w:rPr>
          <w:rFonts w:ascii="Times New Roman" w:hAnsi="Times New Roman" w:cs="Times New Roman"/>
          <w:shadow/>
          <w:szCs w:val="24"/>
        </w:rPr>
        <w:t xml:space="preserve">retires or for some reason wishes to withdraw from the firm, one or more of the remaining partners may purchase the withdrawing partner’s interest and the business may be continued without apparent interruption. In such cases, settlement for the purchase and sale is made between the partners as individuals, in a manner similar to the admission of a new partner by purchase of an interest, and thus is not recorded by the partnership. The only entry required by the partnership is a debit to the capital account of the partner withdrawing and a credit to the capital account of the partner or partner’s acquiring the interest.  </w:t>
      </w:r>
    </w:p>
    <w:p w:rsidR="00D4440D" w:rsidRPr="009C34DE" w:rsidRDefault="00782244" w:rsidP="001D699D">
      <w:pPr>
        <w:spacing w:line="360" w:lineRule="auto"/>
        <w:jc w:val="both"/>
        <w:rPr>
          <w:rFonts w:ascii="Times New Roman" w:hAnsi="Times New Roman" w:cs="Times New Roman"/>
          <w:shadow/>
          <w:szCs w:val="24"/>
        </w:rPr>
      </w:pPr>
      <w:r w:rsidRPr="009C34DE">
        <w:rPr>
          <w:rFonts w:ascii="Times New Roman" w:hAnsi="Times New Roman" w:cs="Times New Roman"/>
          <w:b/>
          <w:shadow/>
          <w:szCs w:val="24"/>
        </w:rPr>
        <w:t xml:space="preserve">Illustration 1: </w:t>
      </w:r>
      <w:r w:rsidR="00F40A8F" w:rsidRPr="009C34DE">
        <w:rPr>
          <w:rFonts w:ascii="Times New Roman" w:hAnsi="Times New Roman" w:cs="Times New Roman"/>
          <w:shadow/>
          <w:szCs w:val="24"/>
        </w:rPr>
        <w:t>Alan is to retire/withdraw from the partnership</w:t>
      </w:r>
      <w:r w:rsidR="005432D5" w:rsidRPr="009C34DE">
        <w:rPr>
          <w:rFonts w:ascii="Times New Roman" w:hAnsi="Times New Roman" w:cs="Times New Roman"/>
          <w:shadow/>
          <w:szCs w:val="24"/>
        </w:rPr>
        <w:t xml:space="preserve"> of Theodor, Alan, and Smith. The capital balances of the partners are as follows: Alan, $ 200,000; Theodor, $100,000; and Smith, $ 100,000.  </w:t>
      </w:r>
      <w:r w:rsidR="0020203E" w:rsidRPr="009C34DE">
        <w:rPr>
          <w:rFonts w:ascii="Times New Roman" w:hAnsi="Times New Roman" w:cs="Times New Roman"/>
          <w:shadow/>
          <w:szCs w:val="24"/>
        </w:rPr>
        <w:t xml:space="preserve">Alan has sold his interest to Theodor for $200,000. Hence, the only entry required by the partnership to record the withdrawal of Alan is follows: </w:t>
      </w:r>
      <w:r w:rsidR="005432D5" w:rsidRPr="009C34DE">
        <w:rPr>
          <w:rFonts w:ascii="Times New Roman" w:hAnsi="Times New Roman" w:cs="Times New Roman"/>
          <w:shadow/>
          <w:szCs w:val="24"/>
        </w:rPr>
        <w:t xml:space="preserve"> </w:t>
      </w:r>
      <w:r w:rsidR="00F40A8F" w:rsidRPr="009C34DE">
        <w:rPr>
          <w:rFonts w:ascii="Times New Roman" w:hAnsi="Times New Roman" w:cs="Times New Roman"/>
          <w:shadow/>
          <w:szCs w:val="24"/>
        </w:rPr>
        <w:t xml:space="preserve"> </w:t>
      </w:r>
    </w:p>
    <w:p w:rsidR="00D4440D" w:rsidRPr="009C34DE" w:rsidRDefault="00421BB7" w:rsidP="00BC7E3C">
      <w:pPr>
        <w:spacing w:line="240" w:lineRule="auto"/>
        <w:jc w:val="both"/>
        <w:rPr>
          <w:rFonts w:ascii="Times New Roman" w:hAnsi="Times New Roman" w:cs="Times New Roman"/>
          <w:shadow/>
          <w:szCs w:val="24"/>
        </w:rPr>
      </w:pPr>
      <w:r w:rsidRPr="009C34DE">
        <w:rPr>
          <w:rFonts w:ascii="Times New Roman" w:hAnsi="Times New Roman" w:cs="Times New Roman"/>
          <w:shadow/>
          <w:szCs w:val="24"/>
        </w:rPr>
        <w:t xml:space="preserve">                         </w:t>
      </w:r>
      <w:r w:rsidR="0020203E" w:rsidRPr="009C34DE">
        <w:rPr>
          <w:rFonts w:ascii="Times New Roman" w:hAnsi="Times New Roman" w:cs="Times New Roman"/>
          <w:shadow/>
          <w:szCs w:val="24"/>
        </w:rPr>
        <w:t>Alan, Capital-------------------------------200,000</w:t>
      </w:r>
    </w:p>
    <w:p w:rsidR="00DC7514" w:rsidRPr="009C34DE" w:rsidRDefault="00BC7E3C" w:rsidP="0020203E">
      <w:pPr>
        <w:spacing w:line="240" w:lineRule="auto"/>
        <w:jc w:val="both"/>
        <w:rPr>
          <w:rFonts w:ascii="Times New Roman" w:hAnsi="Times New Roman" w:cs="Times New Roman"/>
          <w:shadow/>
          <w:szCs w:val="24"/>
        </w:rPr>
      </w:pPr>
      <w:r w:rsidRPr="009C34DE">
        <w:rPr>
          <w:rFonts w:ascii="Times New Roman" w:hAnsi="Times New Roman" w:cs="Times New Roman"/>
          <w:shadow/>
          <w:szCs w:val="24"/>
        </w:rPr>
        <w:t xml:space="preserve">                                   </w:t>
      </w:r>
      <w:r w:rsidR="0020203E" w:rsidRPr="009C34DE">
        <w:rPr>
          <w:rFonts w:ascii="Times New Roman" w:hAnsi="Times New Roman" w:cs="Times New Roman"/>
          <w:shadow/>
          <w:szCs w:val="24"/>
        </w:rPr>
        <w:t>Theodor, Capital-------------------              200,000</w:t>
      </w:r>
    </w:p>
    <w:p w:rsidR="00D4440D" w:rsidRPr="009C34DE" w:rsidRDefault="009B5AF5" w:rsidP="001D699D">
      <w:pPr>
        <w:spacing w:line="360" w:lineRule="auto"/>
        <w:jc w:val="both"/>
        <w:rPr>
          <w:rFonts w:ascii="Times New Roman" w:hAnsi="Times New Roman" w:cs="Times New Roman"/>
          <w:b/>
          <w:shadow/>
          <w:szCs w:val="24"/>
          <w:u w:val="double"/>
        </w:rPr>
      </w:pPr>
      <w:r w:rsidRPr="009C34DE">
        <w:rPr>
          <w:rFonts w:ascii="Times New Roman" w:hAnsi="Times New Roman" w:cs="Times New Roman"/>
          <w:b/>
          <w:shadow/>
          <w:szCs w:val="24"/>
        </w:rPr>
        <w:t xml:space="preserve">N.B: </w:t>
      </w:r>
      <w:r w:rsidR="008F1D6E" w:rsidRPr="009C34DE">
        <w:rPr>
          <w:rFonts w:ascii="Times New Roman" w:hAnsi="Times New Roman" w:cs="Times New Roman"/>
          <w:shadow/>
          <w:szCs w:val="24"/>
        </w:rPr>
        <w:t>when a partner withdraws him/her from the partnership by selling his/her interest to one or more of the existing partners, the capital interest of the outgoing partner is given to the current partners purchasing the interest, and</w:t>
      </w:r>
      <w:r w:rsidRPr="009C34DE">
        <w:rPr>
          <w:rFonts w:ascii="Times New Roman" w:hAnsi="Times New Roman" w:cs="Times New Roman"/>
          <w:shadow/>
          <w:szCs w:val="24"/>
        </w:rPr>
        <w:t xml:space="preserve"> the total asset nor the total owner’s equity of the business is affected. </w:t>
      </w:r>
    </w:p>
    <w:p w:rsidR="00D4440D" w:rsidRPr="009C34DE" w:rsidRDefault="00022270" w:rsidP="001D699D">
      <w:pPr>
        <w:spacing w:line="360" w:lineRule="auto"/>
        <w:jc w:val="both"/>
        <w:rPr>
          <w:rFonts w:ascii="Times New Roman" w:hAnsi="Times New Roman" w:cs="Times New Roman"/>
          <w:shadow/>
          <w:szCs w:val="24"/>
        </w:rPr>
      </w:pPr>
      <w:r w:rsidRPr="009C34DE">
        <w:rPr>
          <w:rFonts w:ascii="Times New Roman" w:hAnsi="Times New Roman" w:cs="Times New Roman"/>
          <w:shadow/>
          <w:szCs w:val="24"/>
        </w:rPr>
        <w:t xml:space="preserve">However, if the settlement with the withdrawing partner is made by the partnership, the effect is to reduce the assets and the owner’s equity of the firm. </w:t>
      </w:r>
      <w:r w:rsidR="00606871" w:rsidRPr="009C34DE">
        <w:rPr>
          <w:rFonts w:ascii="Times New Roman" w:hAnsi="Times New Roman" w:cs="Times New Roman"/>
          <w:shadow/>
          <w:szCs w:val="24"/>
        </w:rPr>
        <w:t xml:space="preserve">To determine the ownership equity of the withdrawing partner, the asset accounts should be adjusted to current market prices. </w:t>
      </w:r>
      <w:r w:rsidR="00E615F0" w:rsidRPr="009C34DE">
        <w:rPr>
          <w:rFonts w:ascii="Times New Roman" w:hAnsi="Times New Roman" w:cs="Times New Roman"/>
          <w:shadow/>
          <w:szCs w:val="24"/>
        </w:rPr>
        <w:t xml:space="preserve">The net amount of the adjustments should be divided among the capital accounts of the partners according to the income sharing ratio. </w:t>
      </w:r>
      <w:r w:rsidR="00F221E9" w:rsidRPr="009C34DE">
        <w:rPr>
          <w:rFonts w:ascii="Times New Roman" w:hAnsi="Times New Roman" w:cs="Times New Roman"/>
          <w:shadow/>
          <w:szCs w:val="24"/>
        </w:rPr>
        <w:t xml:space="preserve">In the event that the cash or the other available assets are insufficient to make complete payment at the time of withdrawal, a liability account should be credited for the balance owed to the withdrawing partner. </w:t>
      </w:r>
    </w:p>
    <w:p w:rsidR="004C5B1D" w:rsidRPr="009C34DE" w:rsidRDefault="00E83908" w:rsidP="00AC51A6">
      <w:pPr>
        <w:spacing w:line="360" w:lineRule="auto"/>
        <w:jc w:val="both"/>
        <w:rPr>
          <w:rFonts w:ascii="Times New Roman" w:hAnsi="Times New Roman" w:cs="Times New Roman"/>
          <w:shadow/>
          <w:szCs w:val="24"/>
        </w:rPr>
      </w:pPr>
      <w:r w:rsidRPr="009C34DE">
        <w:rPr>
          <w:rFonts w:ascii="Times New Roman" w:hAnsi="Times New Roman" w:cs="Times New Roman"/>
          <w:b/>
          <w:shadow/>
          <w:szCs w:val="24"/>
        </w:rPr>
        <w:t xml:space="preserve">Illustration 2: </w:t>
      </w:r>
    </w:p>
    <w:p w:rsidR="001A56F6" w:rsidRPr="009C34DE" w:rsidRDefault="004C5B1D" w:rsidP="00AC51A6">
      <w:pPr>
        <w:spacing w:line="360" w:lineRule="auto"/>
        <w:jc w:val="both"/>
        <w:rPr>
          <w:rFonts w:ascii="Times New Roman" w:hAnsi="Times New Roman" w:cs="Times New Roman"/>
          <w:shadow/>
          <w:szCs w:val="24"/>
        </w:rPr>
      </w:pPr>
      <w:r w:rsidRPr="009C34DE">
        <w:rPr>
          <w:rFonts w:ascii="Times New Roman" w:hAnsi="Times New Roman" w:cs="Times New Roman"/>
          <w:shadow/>
          <w:szCs w:val="24"/>
        </w:rPr>
        <w:t xml:space="preserve">Alan is to retire/withdraw from the partnership of </w:t>
      </w:r>
      <w:r w:rsidR="00AD45DC" w:rsidRPr="009C34DE">
        <w:rPr>
          <w:rFonts w:ascii="Times New Roman" w:hAnsi="Times New Roman" w:cs="Times New Roman"/>
          <w:shadow/>
          <w:szCs w:val="24"/>
        </w:rPr>
        <w:t xml:space="preserve">Alan, </w:t>
      </w:r>
      <w:r w:rsidRPr="009C34DE">
        <w:rPr>
          <w:rFonts w:ascii="Times New Roman" w:hAnsi="Times New Roman" w:cs="Times New Roman"/>
          <w:shadow/>
          <w:szCs w:val="24"/>
        </w:rPr>
        <w:t>Theodor, and Smith. The capital balances of the partners are as follows: Al</w:t>
      </w:r>
      <w:r w:rsidR="00AD45DC" w:rsidRPr="009C34DE">
        <w:rPr>
          <w:rFonts w:ascii="Times New Roman" w:hAnsi="Times New Roman" w:cs="Times New Roman"/>
          <w:shadow/>
          <w:szCs w:val="24"/>
        </w:rPr>
        <w:t>an</w:t>
      </w:r>
      <w:r w:rsidRPr="009C34DE">
        <w:rPr>
          <w:rFonts w:ascii="Times New Roman" w:hAnsi="Times New Roman" w:cs="Times New Roman"/>
          <w:shadow/>
          <w:szCs w:val="24"/>
        </w:rPr>
        <w:t xml:space="preserve">, $ 200,000; Theodor, $100,000; and Smith, $ 100,000. Their net income/net loss sharing ratio is 2:1:1 respectively. </w:t>
      </w:r>
      <w:r w:rsidR="004B79BC" w:rsidRPr="009C34DE">
        <w:rPr>
          <w:rFonts w:ascii="Times New Roman" w:hAnsi="Times New Roman" w:cs="Times New Roman"/>
          <w:shadow/>
          <w:szCs w:val="24"/>
        </w:rPr>
        <w:t>At the time of the valuation of assets</w:t>
      </w:r>
      <w:r w:rsidR="00EF0FC7" w:rsidRPr="009C34DE">
        <w:rPr>
          <w:rFonts w:ascii="Times New Roman" w:hAnsi="Times New Roman" w:cs="Times New Roman"/>
          <w:shadow/>
          <w:szCs w:val="24"/>
        </w:rPr>
        <w:t xml:space="preserve"> at their market prices</w:t>
      </w:r>
      <w:r w:rsidR="004B79BC" w:rsidRPr="009C34DE">
        <w:rPr>
          <w:rFonts w:ascii="Times New Roman" w:hAnsi="Times New Roman" w:cs="Times New Roman"/>
          <w:shadow/>
          <w:szCs w:val="24"/>
        </w:rPr>
        <w:t>, t</w:t>
      </w:r>
      <w:r w:rsidRPr="009C34DE">
        <w:rPr>
          <w:rFonts w:ascii="Times New Roman" w:hAnsi="Times New Roman" w:cs="Times New Roman"/>
          <w:shadow/>
          <w:szCs w:val="24"/>
        </w:rPr>
        <w:t xml:space="preserve">he partners agreed that the merchandise inventory should be increased by </w:t>
      </w:r>
      <w:r w:rsidR="004B79BC" w:rsidRPr="009C34DE">
        <w:rPr>
          <w:rFonts w:ascii="Times New Roman" w:hAnsi="Times New Roman" w:cs="Times New Roman"/>
          <w:shadow/>
          <w:szCs w:val="24"/>
        </w:rPr>
        <w:t>$10,500 and the allowance for doubtful accounts should be increased by $2,100.</w:t>
      </w:r>
      <w:r w:rsidR="00EF0FC7" w:rsidRPr="009C34DE">
        <w:rPr>
          <w:rFonts w:ascii="Times New Roman" w:hAnsi="Times New Roman" w:cs="Times New Roman"/>
          <w:shadow/>
          <w:szCs w:val="24"/>
        </w:rPr>
        <w:t xml:space="preserve"> </w:t>
      </w:r>
    </w:p>
    <w:p w:rsidR="00EF0FC7" w:rsidRPr="009C34DE" w:rsidRDefault="00EF0FC7" w:rsidP="00AC51A6">
      <w:pPr>
        <w:spacing w:line="360" w:lineRule="auto"/>
        <w:jc w:val="both"/>
        <w:rPr>
          <w:rFonts w:ascii="Times New Roman" w:hAnsi="Times New Roman" w:cs="Times New Roman"/>
          <w:shadow/>
          <w:szCs w:val="24"/>
        </w:rPr>
      </w:pPr>
      <w:r w:rsidRPr="009C34DE">
        <w:rPr>
          <w:rFonts w:ascii="Times New Roman" w:hAnsi="Times New Roman" w:cs="Times New Roman"/>
          <w:shadow/>
          <w:szCs w:val="24"/>
        </w:rPr>
        <w:t>Required</w:t>
      </w:r>
      <w:r w:rsidR="00733266" w:rsidRPr="009C34DE">
        <w:rPr>
          <w:rFonts w:ascii="Times New Roman" w:hAnsi="Times New Roman" w:cs="Times New Roman"/>
          <w:shadow/>
          <w:szCs w:val="24"/>
        </w:rPr>
        <w:t>: -</w:t>
      </w:r>
      <w:r w:rsidRPr="009C34DE">
        <w:rPr>
          <w:rFonts w:ascii="Times New Roman" w:hAnsi="Times New Roman" w:cs="Times New Roman"/>
          <w:shadow/>
          <w:szCs w:val="24"/>
        </w:rPr>
        <w:t xml:space="preserve"> Present entries to record;</w:t>
      </w:r>
    </w:p>
    <w:p w:rsidR="00EF0FC7" w:rsidRPr="009C34DE" w:rsidRDefault="00EF0FC7" w:rsidP="00EF0FC7">
      <w:pPr>
        <w:pStyle w:val="ListParagraph"/>
        <w:numPr>
          <w:ilvl w:val="0"/>
          <w:numId w:val="35"/>
        </w:numPr>
        <w:spacing w:line="360" w:lineRule="auto"/>
        <w:jc w:val="both"/>
        <w:rPr>
          <w:rFonts w:ascii="Times New Roman" w:hAnsi="Times New Roman" w:cs="Times New Roman"/>
          <w:shadow/>
          <w:szCs w:val="24"/>
        </w:rPr>
      </w:pPr>
      <w:r w:rsidRPr="009C34DE">
        <w:rPr>
          <w:rFonts w:ascii="Times New Roman" w:hAnsi="Times New Roman" w:cs="Times New Roman"/>
          <w:shadow/>
          <w:szCs w:val="24"/>
        </w:rPr>
        <w:t>The adjustment of the assets to bring them into agreement with market prices</w:t>
      </w:r>
      <w:r w:rsidR="00747DC2" w:rsidRPr="009C34DE">
        <w:rPr>
          <w:rFonts w:ascii="Times New Roman" w:hAnsi="Times New Roman" w:cs="Times New Roman"/>
          <w:shadow/>
          <w:szCs w:val="24"/>
        </w:rPr>
        <w:t>.</w:t>
      </w:r>
    </w:p>
    <w:p w:rsidR="00747DC2" w:rsidRPr="009C34DE" w:rsidRDefault="00747DC2" w:rsidP="00EF0FC7">
      <w:pPr>
        <w:pStyle w:val="ListParagraph"/>
        <w:numPr>
          <w:ilvl w:val="0"/>
          <w:numId w:val="35"/>
        </w:numPr>
        <w:spacing w:line="360" w:lineRule="auto"/>
        <w:jc w:val="both"/>
        <w:rPr>
          <w:rFonts w:ascii="Times New Roman" w:hAnsi="Times New Roman" w:cs="Times New Roman"/>
          <w:shadow/>
          <w:szCs w:val="24"/>
        </w:rPr>
      </w:pPr>
      <w:r w:rsidRPr="009C34DE">
        <w:rPr>
          <w:rFonts w:ascii="Times New Roman" w:hAnsi="Times New Roman" w:cs="Times New Roman"/>
          <w:shadow/>
          <w:szCs w:val="24"/>
        </w:rPr>
        <w:lastRenderedPageBreak/>
        <w:t>The withdrawal of Alan from the partnership</w:t>
      </w:r>
      <w:r w:rsidR="00AE6D65" w:rsidRPr="009C34DE">
        <w:rPr>
          <w:rFonts w:ascii="Times New Roman" w:hAnsi="Times New Roman" w:cs="Times New Roman"/>
          <w:shadow/>
          <w:szCs w:val="24"/>
        </w:rPr>
        <w:t xml:space="preserve"> if (a) Alan receives the full amount in cash (b) Alan agreed to accept an interest bearing note of $150,000 in partial settlement of his ownership equity</w:t>
      </w:r>
      <w:r w:rsidR="004738AA" w:rsidRPr="009C34DE">
        <w:rPr>
          <w:rFonts w:ascii="Times New Roman" w:hAnsi="Times New Roman" w:cs="Times New Roman"/>
          <w:shadow/>
          <w:szCs w:val="24"/>
        </w:rPr>
        <w:t xml:space="preserve"> and the remainder of his claim to receive in cash.</w:t>
      </w:r>
    </w:p>
    <w:p w:rsidR="005739E2" w:rsidRPr="009C34DE" w:rsidRDefault="005739E2" w:rsidP="005739E2">
      <w:pPr>
        <w:spacing w:line="360" w:lineRule="auto"/>
        <w:jc w:val="both"/>
        <w:rPr>
          <w:rFonts w:ascii="Times New Roman" w:hAnsi="Times New Roman" w:cs="Times New Roman"/>
          <w:b/>
          <w:shadow/>
          <w:szCs w:val="24"/>
          <w:u w:val="single"/>
        </w:rPr>
      </w:pPr>
      <w:r w:rsidRPr="009C34DE">
        <w:rPr>
          <w:rFonts w:ascii="Times New Roman" w:hAnsi="Times New Roman" w:cs="Times New Roman"/>
          <w:b/>
          <w:shadow/>
          <w:szCs w:val="24"/>
          <w:u w:val="single"/>
        </w:rPr>
        <w:t xml:space="preserve">Solution: </w:t>
      </w:r>
    </w:p>
    <w:p w:rsidR="008F1D6E" w:rsidRPr="009C34DE" w:rsidRDefault="00730012" w:rsidP="00117B4A">
      <w:pPr>
        <w:pStyle w:val="ListParagraph"/>
        <w:numPr>
          <w:ilvl w:val="0"/>
          <w:numId w:val="36"/>
        </w:numPr>
        <w:spacing w:line="360" w:lineRule="auto"/>
        <w:jc w:val="both"/>
        <w:rPr>
          <w:rFonts w:ascii="Times New Roman" w:hAnsi="Times New Roman" w:cs="Times New Roman"/>
          <w:shadow/>
          <w:szCs w:val="24"/>
        </w:rPr>
      </w:pPr>
      <w:r w:rsidRPr="009C34DE">
        <w:rPr>
          <w:rFonts w:ascii="Times New Roman" w:hAnsi="Times New Roman" w:cs="Times New Roman"/>
          <w:shadow/>
          <w:szCs w:val="24"/>
        </w:rPr>
        <w:t>Merchandise inventory--------------------------------10,500</w:t>
      </w:r>
    </w:p>
    <w:p w:rsidR="00AD45DC" w:rsidRPr="009C34DE" w:rsidRDefault="00730012" w:rsidP="00117B4A">
      <w:pPr>
        <w:pStyle w:val="ListParagraph"/>
        <w:spacing w:line="360" w:lineRule="auto"/>
        <w:jc w:val="both"/>
        <w:rPr>
          <w:rFonts w:ascii="Times New Roman" w:hAnsi="Times New Roman" w:cs="Times New Roman"/>
          <w:shadow/>
          <w:szCs w:val="24"/>
        </w:rPr>
      </w:pPr>
      <w:r w:rsidRPr="009C34DE">
        <w:rPr>
          <w:rFonts w:ascii="Times New Roman" w:hAnsi="Times New Roman" w:cs="Times New Roman"/>
          <w:shadow/>
          <w:szCs w:val="24"/>
        </w:rPr>
        <w:t xml:space="preserve">               </w:t>
      </w:r>
      <w:r w:rsidR="005A410B" w:rsidRPr="009C34DE">
        <w:rPr>
          <w:rFonts w:ascii="Times New Roman" w:hAnsi="Times New Roman" w:cs="Times New Roman"/>
          <w:shadow/>
          <w:szCs w:val="24"/>
        </w:rPr>
        <w:t xml:space="preserve">Alan, Capital------------------------------------           </w:t>
      </w:r>
      <w:r w:rsidR="00AD45DC" w:rsidRPr="009C34DE">
        <w:rPr>
          <w:rFonts w:ascii="Times New Roman" w:hAnsi="Times New Roman" w:cs="Times New Roman"/>
          <w:shadow/>
          <w:szCs w:val="24"/>
        </w:rPr>
        <w:t>4,200</w:t>
      </w:r>
    </w:p>
    <w:p w:rsidR="00730012" w:rsidRPr="009C34DE" w:rsidRDefault="00AD45DC" w:rsidP="00117B4A">
      <w:pPr>
        <w:pStyle w:val="ListParagraph"/>
        <w:spacing w:line="360" w:lineRule="auto"/>
        <w:jc w:val="both"/>
        <w:rPr>
          <w:rFonts w:ascii="Times New Roman" w:hAnsi="Times New Roman" w:cs="Times New Roman"/>
          <w:shadow/>
          <w:szCs w:val="24"/>
        </w:rPr>
      </w:pPr>
      <w:r w:rsidRPr="009C34DE">
        <w:rPr>
          <w:rFonts w:ascii="Times New Roman" w:hAnsi="Times New Roman" w:cs="Times New Roman"/>
          <w:shadow/>
          <w:szCs w:val="24"/>
        </w:rPr>
        <w:t xml:space="preserve">               </w:t>
      </w:r>
      <w:r w:rsidR="00495A09" w:rsidRPr="009C34DE">
        <w:rPr>
          <w:rFonts w:ascii="Times New Roman" w:hAnsi="Times New Roman" w:cs="Times New Roman"/>
          <w:shadow/>
          <w:szCs w:val="24"/>
        </w:rPr>
        <w:t>Theodor, Capital-------------------------------            2,100</w:t>
      </w:r>
    </w:p>
    <w:p w:rsidR="00495A09" w:rsidRPr="009C34DE" w:rsidRDefault="00495A09" w:rsidP="00117B4A">
      <w:pPr>
        <w:pStyle w:val="ListParagraph"/>
        <w:spacing w:line="360" w:lineRule="auto"/>
        <w:jc w:val="both"/>
        <w:rPr>
          <w:rFonts w:ascii="Times New Roman" w:hAnsi="Times New Roman" w:cs="Times New Roman"/>
          <w:shadow/>
          <w:szCs w:val="24"/>
        </w:rPr>
      </w:pPr>
      <w:r w:rsidRPr="009C34DE">
        <w:rPr>
          <w:rFonts w:ascii="Times New Roman" w:hAnsi="Times New Roman" w:cs="Times New Roman"/>
          <w:shadow/>
          <w:szCs w:val="24"/>
        </w:rPr>
        <w:t xml:space="preserve">               Smith, Capital----------------------------------            2,100</w:t>
      </w:r>
    </w:p>
    <w:p w:rsidR="008509BF" w:rsidRPr="009C34DE" w:rsidRDefault="008509BF" w:rsidP="008509BF">
      <w:pPr>
        <w:pStyle w:val="ListParagraph"/>
        <w:spacing w:line="360" w:lineRule="auto"/>
        <w:jc w:val="both"/>
        <w:rPr>
          <w:rFonts w:ascii="Times New Roman" w:hAnsi="Times New Roman" w:cs="Times New Roman"/>
          <w:shadow/>
          <w:szCs w:val="24"/>
        </w:rPr>
      </w:pPr>
      <w:r w:rsidRPr="009C34DE">
        <w:rPr>
          <w:rFonts w:ascii="Times New Roman" w:hAnsi="Times New Roman" w:cs="Times New Roman"/>
          <w:shadow/>
          <w:szCs w:val="24"/>
        </w:rPr>
        <w:t xml:space="preserve">               Allowance for doubtful accounts---------             2,100</w:t>
      </w:r>
    </w:p>
    <w:p w:rsidR="00B85EB8" w:rsidRPr="009C34DE" w:rsidRDefault="00B85EB8" w:rsidP="006C7A2E">
      <w:pPr>
        <w:pStyle w:val="ListParagraph"/>
        <w:spacing w:line="240" w:lineRule="auto"/>
        <w:jc w:val="both"/>
        <w:rPr>
          <w:rFonts w:ascii="Times New Roman" w:hAnsi="Times New Roman" w:cs="Times New Roman"/>
          <w:shadow/>
          <w:szCs w:val="24"/>
        </w:rPr>
      </w:pPr>
    </w:p>
    <w:p w:rsidR="002B7B20" w:rsidRPr="009C34DE" w:rsidRDefault="00B51FA3" w:rsidP="00117B4A">
      <w:pPr>
        <w:pStyle w:val="ListParagraph"/>
        <w:numPr>
          <w:ilvl w:val="0"/>
          <w:numId w:val="36"/>
        </w:numPr>
        <w:spacing w:line="360" w:lineRule="auto"/>
        <w:jc w:val="both"/>
        <w:rPr>
          <w:rFonts w:ascii="Times New Roman" w:hAnsi="Times New Roman" w:cs="Times New Roman"/>
          <w:shadow/>
          <w:szCs w:val="24"/>
        </w:rPr>
      </w:pPr>
      <w:r w:rsidRPr="009C34DE">
        <w:rPr>
          <w:rFonts w:ascii="Times New Roman" w:hAnsi="Times New Roman" w:cs="Times New Roman"/>
          <w:shadow/>
          <w:szCs w:val="24"/>
        </w:rPr>
        <w:t>(a)</w:t>
      </w:r>
      <w:r w:rsidR="002B7B20" w:rsidRPr="009C34DE">
        <w:rPr>
          <w:rFonts w:ascii="Times New Roman" w:hAnsi="Times New Roman" w:cs="Times New Roman"/>
          <w:shadow/>
          <w:szCs w:val="24"/>
        </w:rPr>
        <w:t xml:space="preserve">                Alan, Capital-----------------------------204,200</w:t>
      </w:r>
    </w:p>
    <w:p w:rsidR="003A425B" w:rsidRPr="009C34DE" w:rsidRDefault="002B7B20" w:rsidP="00117B4A">
      <w:pPr>
        <w:pStyle w:val="ListParagraph"/>
        <w:spacing w:line="360" w:lineRule="auto"/>
        <w:jc w:val="both"/>
        <w:rPr>
          <w:rFonts w:ascii="Times New Roman" w:hAnsi="Times New Roman" w:cs="Times New Roman"/>
          <w:shadow/>
          <w:szCs w:val="24"/>
        </w:rPr>
      </w:pPr>
      <w:r w:rsidRPr="009C34DE">
        <w:rPr>
          <w:rFonts w:ascii="Times New Roman" w:hAnsi="Times New Roman" w:cs="Times New Roman"/>
          <w:shadow/>
          <w:szCs w:val="24"/>
        </w:rPr>
        <w:t xml:space="preserve">                           Cash----------------------------------               204,200 </w:t>
      </w:r>
      <w:r w:rsidR="00B51FA3" w:rsidRPr="009C34DE">
        <w:rPr>
          <w:rFonts w:ascii="Times New Roman" w:hAnsi="Times New Roman" w:cs="Times New Roman"/>
          <w:shadow/>
          <w:szCs w:val="24"/>
        </w:rPr>
        <w:t xml:space="preserve">   </w:t>
      </w:r>
      <w:r w:rsidR="00C6635E" w:rsidRPr="009C34DE">
        <w:rPr>
          <w:rFonts w:ascii="Times New Roman" w:hAnsi="Times New Roman" w:cs="Times New Roman"/>
          <w:shadow/>
          <w:szCs w:val="24"/>
        </w:rPr>
        <w:t xml:space="preserve">    </w:t>
      </w:r>
    </w:p>
    <w:p w:rsidR="00956CC3" w:rsidRPr="009C34DE" w:rsidRDefault="00033405" w:rsidP="00956CC3">
      <w:pPr>
        <w:pStyle w:val="ListParagraph"/>
        <w:spacing w:line="360" w:lineRule="auto"/>
        <w:jc w:val="both"/>
        <w:rPr>
          <w:rFonts w:ascii="Times New Roman" w:hAnsi="Times New Roman" w:cs="Times New Roman"/>
          <w:shadow/>
          <w:szCs w:val="24"/>
        </w:rPr>
      </w:pPr>
      <w:r w:rsidRPr="009C34DE">
        <w:rPr>
          <w:rFonts w:ascii="Times New Roman" w:hAnsi="Times New Roman" w:cs="Times New Roman"/>
          <w:shadow/>
          <w:szCs w:val="24"/>
        </w:rPr>
        <w:t>(b)</w:t>
      </w:r>
      <w:r w:rsidR="00956CC3" w:rsidRPr="009C34DE">
        <w:rPr>
          <w:rFonts w:ascii="Times New Roman" w:hAnsi="Times New Roman" w:cs="Times New Roman"/>
          <w:shadow/>
          <w:szCs w:val="24"/>
        </w:rPr>
        <w:t xml:space="preserve">                Alan, Capital--------------------------204,200</w:t>
      </w:r>
    </w:p>
    <w:p w:rsidR="00956CC3" w:rsidRPr="009C34DE" w:rsidRDefault="00956CC3" w:rsidP="00956CC3">
      <w:pPr>
        <w:pStyle w:val="ListParagraph"/>
        <w:spacing w:line="360" w:lineRule="auto"/>
        <w:jc w:val="both"/>
        <w:rPr>
          <w:rFonts w:ascii="Times New Roman" w:hAnsi="Times New Roman" w:cs="Times New Roman"/>
          <w:shadow/>
          <w:szCs w:val="24"/>
        </w:rPr>
      </w:pPr>
      <w:r w:rsidRPr="009C34DE">
        <w:rPr>
          <w:rFonts w:ascii="Times New Roman" w:hAnsi="Times New Roman" w:cs="Times New Roman"/>
          <w:shadow/>
          <w:szCs w:val="24"/>
        </w:rPr>
        <w:t xml:space="preserve">                           Notes payable------------------              150,000                     </w:t>
      </w:r>
    </w:p>
    <w:p w:rsidR="00956CC3" w:rsidRPr="009C34DE" w:rsidRDefault="00956CC3" w:rsidP="000F41A7">
      <w:pPr>
        <w:pStyle w:val="ListParagraph"/>
        <w:spacing w:line="360" w:lineRule="auto"/>
        <w:jc w:val="both"/>
        <w:rPr>
          <w:rFonts w:ascii="Times New Roman" w:hAnsi="Times New Roman" w:cs="Times New Roman"/>
          <w:shadow/>
          <w:szCs w:val="24"/>
        </w:rPr>
      </w:pPr>
      <w:r w:rsidRPr="009C34DE">
        <w:rPr>
          <w:rFonts w:ascii="Times New Roman" w:hAnsi="Times New Roman" w:cs="Times New Roman"/>
          <w:shadow/>
          <w:szCs w:val="24"/>
        </w:rPr>
        <w:t xml:space="preserve">                           Cash-------------------------------               54,200 </w:t>
      </w:r>
    </w:p>
    <w:p w:rsidR="000F41A7" w:rsidRPr="009C34DE" w:rsidRDefault="000F41A7" w:rsidP="000F41A7">
      <w:pPr>
        <w:spacing w:line="360" w:lineRule="auto"/>
        <w:jc w:val="both"/>
        <w:rPr>
          <w:rFonts w:ascii="Times New Roman" w:hAnsi="Times New Roman" w:cs="Times New Roman"/>
          <w:b/>
          <w:shadow/>
          <w:sz w:val="24"/>
          <w:szCs w:val="24"/>
        </w:rPr>
      </w:pPr>
      <w:r w:rsidRPr="009C34DE">
        <w:rPr>
          <w:rFonts w:ascii="Times New Roman" w:hAnsi="Times New Roman" w:cs="Times New Roman"/>
          <w:b/>
          <w:shadow/>
          <w:sz w:val="24"/>
          <w:szCs w:val="24"/>
        </w:rPr>
        <w:t>Death of a Partner</w:t>
      </w:r>
    </w:p>
    <w:p w:rsidR="00033405" w:rsidRPr="009C34DE" w:rsidRDefault="00024EEC" w:rsidP="000F41A7">
      <w:pPr>
        <w:spacing w:line="360" w:lineRule="auto"/>
        <w:jc w:val="both"/>
        <w:rPr>
          <w:rFonts w:ascii="Times New Roman" w:hAnsi="Times New Roman" w:cs="Times New Roman"/>
          <w:shadow/>
          <w:szCs w:val="24"/>
        </w:rPr>
      </w:pPr>
      <w:r w:rsidRPr="009C34DE">
        <w:rPr>
          <w:rFonts w:ascii="Times New Roman" w:hAnsi="Times New Roman" w:cs="Times New Roman"/>
          <w:shadow/>
          <w:szCs w:val="24"/>
        </w:rPr>
        <w:t xml:space="preserve">The death of a partner dissolves the partnership. In the absence of any contrary agreement, the accounts should be closed as of the date of death, and the net income for the fractional part of the year should be transferred to the capital accounts. </w:t>
      </w:r>
      <w:r w:rsidR="00601CED" w:rsidRPr="009C34DE">
        <w:rPr>
          <w:rFonts w:ascii="Times New Roman" w:hAnsi="Times New Roman" w:cs="Times New Roman"/>
          <w:shadow/>
          <w:szCs w:val="24"/>
        </w:rPr>
        <w:t>The balance in the capital account of the deceased partner is then transferred to a liability account until the law orders to whom</w:t>
      </w:r>
      <w:r w:rsidR="003D7A4B" w:rsidRPr="009C34DE">
        <w:rPr>
          <w:rFonts w:ascii="Times New Roman" w:hAnsi="Times New Roman" w:cs="Times New Roman"/>
          <w:shadow/>
          <w:szCs w:val="24"/>
        </w:rPr>
        <w:t xml:space="preserve"> should</w:t>
      </w:r>
      <w:r w:rsidR="00601CED" w:rsidRPr="009C34DE">
        <w:rPr>
          <w:rFonts w:ascii="Times New Roman" w:hAnsi="Times New Roman" w:cs="Times New Roman"/>
          <w:shadow/>
          <w:szCs w:val="24"/>
        </w:rPr>
        <w:t xml:space="preserve"> the </w:t>
      </w:r>
      <w:r w:rsidR="003D7A4B" w:rsidRPr="009C34DE">
        <w:rPr>
          <w:rFonts w:ascii="Times New Roman" w:hAnsi="Times New Roman" w:cs="Times New Roman"/>
          <w:shadow/>
          <w:szCs w:val="24"/>
        </w:rPr>
        <w:t xml:space="preserve">deceased capital should be given. </w:t>
      </w:r>
    </w:p>
    <w:p w:rsidR="00311D5F" w:rsidRPr="009C34DE" w:rsidRDefault="00AF4A8C" w:rsidP="00956CC3">
      <w:pPr>
        <w:pStyle w:val="ListParagraph"/>
        <w:spacing w:line="360" w:lineRule="auto"/>
        <w:jc w:val="both"/>
        <w:rPr>
          <w:rFonts w:ascii="Times New Roman" w:hAnsi="Times New Roman" w:cs="Times New Roman"/>
          <w:b/>
          <w:shadow/>
          <w:sz w:val="24"/>
          <w:szCs w:val="24"/>
        </w:rPr>
      </w:pPr>
      <w:r w:rsidRPr="009C34DE">
        <w:rPr>
          <w:rFonts w:ascii="Times New Roman" w:hAnsi="Times New Roman" w:cs="Times New Roman"/>
          <w:b/>
          <w:shadow/>
          <w:sz w:val="24"/>
          <w:szCs w:val="24"/>
        </w:rPr>
        <w:t xml:space="preserve">          </w:t>
      </w:r>
      <w:r w:rsidR="00956CC3" w:rsidRPr="009C34DE">
        <w:rPr>
          <w:rFonts w:ascii="Times New Roman" w:hAnsi="Times New Roman" w:cs="Times New Roman"/>
          <w:b/>
          <w:shadow/>
          <w:sz w:val="24"/>
          <w:szCs w:val="24"/>
        </w:rPr>
        <w:t xml:space="preserve">         </w:t>
      </w:r>
    </w:p>
    <w:p w:rsidR="00311D5F" w:rsidRPr="009C34DE" w:rsidRDefault="00311D5F" w:rsidP="00956CC3">
      <w:pPr>
        <w:pStyle w:val="ListParagraph"/>
        <w:spacing w:line="360" w:lineRule="auto"/>
        <w:jc w:val="both"/>
        <w:rPr>
          <w:rFonts w:ascii="Times New Roman" w:hAnsi="Times New Roman" w:cs="Times New Roman"/>
          <w:b/>
          <w:shadow/>
          <w:sz w:val="24"/>
          <w:szCs w:val="24"/>
        </w:rPr>
      </w:pPr>
    </w:p>
    <w:p w:rsidR="00C6635E" w:rsidRPr="009C34DE" w:rsidRDefault="00956CC3" w:rsidP="00956CC3">
      <w:pPr>
        <w:pStyle w:val="ListParagraph"/>
        <w:spacing w:line="360" w:lineRule="auto"/>
        <w:jc w:val="both"/>
        <w:rPr>
          <w:rFonts w:ascii="Times New Roman" w:hAnsi="Times New Roman" w:cs="Times New Roman"/>
          <w:b/>
          <w:shadow/>
          <w:sz w:val="24"/>
          <w:szCs w:val="24"/>
        </w:rPr>
      </w:pPr>
      <w:r w:rsidRPr="009C34DE">
        <w:rPr>
          <w:rFonts w:ascii="Times New Roman" w:hAnsi="Times New Roman" w:cs="Times New Roman"/>
          <w:b/>
          <w:shadow/>
          <w:sz w:val="24"/>
          <w:szCs w:val="24"/>
        </w:rPr>
        <w:t xml:space="preserve"> </w:t>
      </w:r>
      <w:r w:rsidR="007E02EA" w:rsidRPr="009C34DE">
        <w:rPr>
          <w:rFonts w:ascii="Times New Roman" w:hAnsi="Times New Roman" w:cs="Times New Roman"/>
          <w:b/>
          <w:shadow/>
          <w:sz w:val="24"/>
          <w:szCs w:val="24"/>
        </w:rPr>
        <w:t>LIQUIDATION OF PARTNERSHIP</w:t>
      </w:r>
    </w:p>
    <w:p w:rsidR="00C6635E" w:rsidRPr="009C34DE" w:rsidRDefault="0001046B" w:rsidP="00163A1F">
      <w:pPr>
        <w:spacing w:line="360" w:lineRule="auto"/>
        <w:jc w:val="both"/>
        <w:rPr>
          <w:rFonts w:ascii="Times New Roman" w:hAnsi="Times New Roman" w:cs="Times New Roman"/>
          <w:shadow/>
          <w:szCs w:val="24"/>
        </w:rPr>
      </w:pPr>
      <w:r w:rsidRPr="009C34DE">
        <w:rPr>
          <w:rFonts w:ascii="Times New Roman" w:hAnsi="Times New Roman" w:cs="Times New Roman"/>
          <w:shadow/>
          <w:szCs w:val="24"/>
        </w:rPr>
        <w:t xml:space="preserve">Liquidation is refers to the process of a wind-up of a business firm.  </w:t>
      </w:r>
      <w:r w:rsidR="00382E83" w:rsidRPr="009C34DE">
        <w:rPr>
          <w:rFonts w:ascii="Times New Roman" w:hAnsi="Times New Roman" w:cs="Times New Roman"/>
          <w:shadow/>
          <w:szCs w:val="24"/>
        </w:rPr>
        <w:t>When a p</w:t>
      </w:r>
      <w:r w:rsidRPr="009C34DE">
        <w:rPr>
          <w:rFonts w:ascii="Times New Roman" w:hAnsi="Times New Roman" w:cs="Times New Roman"/>
          <w:shadow/>
          <w:szCs w:val="24"/>
        </w:rPr>
        <w:t>artnership goes out of business, it usually sells the assets (i.e. non cash assets). The sale of non cash assets is called realization.</w:t>
      </w:r>
      <w:r w:rsidR="004D06D7" w:rsidRPr="009C34DE">
        <w:rPr>
          <w:rFonts w:ascii="Times New Roman" w:hAnsi="Times New Roman" w:cs="Times New Roman"/>
          <w:shadow/>
          <w:szCs w:val="24"/>
        </w:rPr>
        <w:t xml:space="preserve"> During the process of realization, any gain or loss resulted from the sale of non cash assets is shared among the partners based on their income sharing agreement. </w:t>
      </w:r>
      <w:r w:rsidR="00FF1FAC" w:rsidRPr="009C34DE">
        <w:rPr>
          <w:rFonts w:ascii="Times New Roman" w:hAnsi="Times New Roman" w:cs="Times New Roman"/>
          <w:shadow/>
          <w:szCs w:val="24"/>
        </w:rPr>
        <w:t xml:space="preserve">As cash is realized, it is applied first to the payment of the claims of creditors. After all liabilities have been paid, the remaining cash is </w:t>
      </w:r>
      <w:r w:rsidR="003C04D1" w:rsidRPr="009C34DE">
        <w:rPr>
          <w:rFonts w:ascii="Times New Roman" w:hAnsi="Times New Roman" w:cs="Times New Roman"/>
          <w:shadow/>
          <w:szCs w:val="24"/>
        </w:rPr>
        <w:t xml:space="preserve">distributed to the partners, based on their ownership equities as indicated by their capital accounts. </w:t>
      </w:r>
    </w:p>
    <w:p w:rsidR="009F7486" w:rsidRPr="009C34DE" w:rsidRDefault="009F7486" w:rsidP="00163A1F">
      <w:pPr>
        <w:spacing w:line="360" w:lineRule="auto"/>
        <w:jc w:val="both"/>
        <w:rPr>
          <w:rFonts w:ascii="Times New Roman" w:hAnsi="Times New Roman" w:cs="Times New Roman"/>
          <w:b/>
          <w:shadow/>
          <w:szCs w:val="24"/>
          <w:u w:val="single"/>
        </w:rPr>
      </w:pPr>
      <w:r w:rsidRPr="009C34DE">
        <w:rPr>
          <w:rFonts w:ascii="Times New Roman" w:hAnsi="Times New Roman" w:cs="Times New Roman"/>
          <w:b/>
          <w:shadow/>
          <w:szCs w:val="24"/>
          <w:u w:val="single"/>
        </w:rPr>
        <w:t xml:space="preserve">Illustration:-  </w:t>
      </w:r>
    </w:p>
    <w:p w:rsidR="0085197D" w:rsidRPr="009C34DE" w:rsidRDefault="004903B4" w:rsidP="00163A1F">
      <w:pPr>
        <w:spacing w:line="360" w:lineRule="auto"/>
        <w:jc w:val="both"/>
        <w:rPr>
          <w:rFonts w:ascii="Times New Roman" w:hAnsi="Times New Roman" w:cs="Times New Roman"/>
          <w:shadow/>
          <w:szCs w:val="24"/>
        </w:rPr>
      </w:pPr>
      <w:r w:rsidRPr="009C34DE">
        <w:rPr>
          <w:rFonts w:ascii="Times New Roman" w:hAnsi="Times New Roman" w:cs="Times New Roman"/>
          <w:shadow/>
          <w:szCs w:val="24"/>
        </w:rPr>
        <w:lastRenderedPageBreak/>
        <w:t xml:space="preserve">The partnership of </w:t>
      </w:r>
      <w:r w:rsidR="00270D21" w:rsidRPr="009C34DE">
        <w:rPr>
          <w:rFonts w:ascii="Times New Roman" w:hAnsi="Times New Roman" w:cs="Times New Roman"/>
          <w:shadow/>
          <w:szCs w:val="24"/>
        </w:rPr>
        <w:t>Dawit</w:t>
      </w:r>
      <w:r w:rsidRPr="009C34DE">
        <w:rPr>
          <w:rFonts w:ascii="Times New Roman" w:hAnsi="Times New Roman" w:cs="Times New Roman"/>
          <w:shadow/>
          <w:szCs w:val="24"/>
        </w:rPr>
        <w:t>, Alemu, and Almaz share income in a ratio of 5:3:2, after discontinuing the ordinary business operations of their partnership and closing the accounts, the following summary of the general ledger is prepared</w:t>
      </w:r>
      <w:r w:rsidR="0085197D" w:rsidRPr="009C34DE">
        <w:rPr>
          <w:rFonts w:ascii="Times New Roman" w:hAnsi="Times New Roman" w:cs="Times New Roman"/>
          <w:shadow/>
          <w:szCs w:val="24"/>
        </w:rPr>
        <w:t>:</w:t>
      </w:r>
    </w:p>
    <w:p w:rsidR="00425B39" w:rsidRPr="009C34DE" w:rsidRDefault="0085197D" w:rsidP="00270D21">
      <w:pPr>
        <w:spacing w:line="240" w:lineRule="auto"/>
        <w:jc w:val="both"/>
        <w:rPr>
          <w:rFonts w:ascii="Times New Roman" w:hAnsi="Times New Roman" w:cs="Times New Roman"/>
          <w:shadow/>
          <w:szCs w:val="24"/>
        </w:rPr>
      </w:pPr>
      <w:r w:rsidRPr="009C34DE">
        <w:rPr>
          <w:rFonts w:ascii="Times New Roman" w:hAnsi="Times New Roman" w:cs="Times New Roman"/>
          <w:shadow/>
          <w:szCs w:val="24"/>
        </w:rPr>
        <w:t xml:space="preserve">                        Cash</w:t>
      </w:r>
      <w:r w:rsidR="00FB3EE6" w:rsidRPr="009C34DE">
        <w:rPr>
          <w:rFonts w:ascii="Times New Roman" w:hAnsi="Times New Roman" w:cs="Times New Roman"/>
          <w:shadow/>
          <w:szCs w:val="24"/>
        </w:rPr>
        <w:t>-------------------------------------$11,000</w:t>
      </w:r>
    </w:p>
    <w:p w:rsidR="00270D21" w:rsidRPr="009C34DE" w:rsidRDefault="00425B39" w:rsidP="00270D21">
      <w:pPr>
        <w:spacing w:line="240" w:lineRule="auto"/>
        <w:jc w:val="both"/>
        <w:rPr>
          <w:rFonts w:ascii="Times New Roman" w:hAnsi="Times New Roman" w:cs="Times New Roman"/>
          <w:shadow/>
          <w:szCs w:val="24"/>
        </w:rPr>
      </w:pPr>
      <w:r w:rsidRPr="009C34DE">
        <w:rPr>
          <w:rFonts w:ascii="Times New Roman" w:hAnsi="Times New Roman" w:cs="Times New Roman"/>
          <w:shadow/>
          <w:szCs w:val="24"/>
        </w:rPr>
        <w:t xml:space="preserve">                        Non </w:t>
      </w:r>
      <w:r w:rsidR="00270D21" w:rsidRPr="009C34DE">
        <w:rPr>
          <w:rFonts w:ascii="Times New Roman" w:hAnsi="Times New Roman" w:cs="Times New Roman"/>
          <w:shadow/>
          <w:szCs w:val="24"/>
        </w:rPr>
        <w:t>cash assets----------------------- 64,000</w:t>
      </w:r>
    </w:p>
    <w:p w:rsidR="00270D21" w:rsidRPr="009C34DE" w:rsidRDefault="00270D21" w:rsidP="00270D21">
      <w:pPr>
        <w:spacing w:line="240" w:lineRule="auto"/>
        <w:jc w:val="both"/>
        <w:rPr>
          <w:rFonts w:ascii="Times New Roman" w:hAnsi="Times New Roman" w:cs="Times New Roman"/>
          <w:shadow/>
          <w:szCs w:val="24"/>
        </w:rPr>
      </w:pPr>
      <w:r w:rsidRPr="009C34DE">
        <w:rPr>
          <w:rFonts w:ascii="Times New Roman" w:hAnsi="Times New Roman" w:cs="Times New Roman"/>
          <w:shadow/>
          <w:szCs w:val="24"/>
        </w:rPr>
        <w:t xml:space="preserve">                        Liabilities---------------------</w:t>
      </w:r>
      <w:r w:rsidR="001544CC" w:rsidRPr="009C34DE">
        <w:rPr>
          <w:rFonts w:ascii="Times New Roman" w:hAnsi="Times New Roman" w:cs="Times New Roman"/>
          <w:shadow/>
          <w:szCs w:val="24"/>
        </w:rPr>
        <w:t>----------</w:t>
      </w:r>
      <w:r w:rsidRPr="009C34DE">
        <w:rPr>
          <w:rFonts w:ascii="Times New Roman" w:hAnsi="Times New Roman" w:cs="Times New Roman"/>
          <w:shadow/>
          <w:szCs w:val="24"/>
        </w:rPr>
        <w:t xml:space="preserve">                 </w:t>
      </w:r>
      <w:r w:rsidR="001544CC" w:rsidRPr="009C34DE">
        <w:rPr>
          <w:rFonts w:ascii="Times New Roman" w:hAnsi="Times New Roman" w:cs="Times New Roman"/>
          <w:shadow/>
          <w:szCs w:val="24"/>
        </w:rPr>
        <w:t xml:space="preserve">  </w:t>
      </w:r>
      <w:r w:rsidRPr="009C34DE">
        <w:rPr>
          <w:rFonts w:ascii="Times New Roman" w:hAnsi="Times New Roman" w:cs="Times New Roman"/>
          <w:shadow/>
          <w:szCs w:val="24"/>
        </w:rPr>
        <w:t>$9,000</w:t>
      </w:r>
    </w:p>
    <w:p w:rsidR="00786DB3" w:rsidRPr="009C34DE" w:rsidRDefault="00270D21" w:rsidP="00270D21">
      <w:pPr>
        <w:spacing w:line="240" w:lineRule="auto"/>
        <w:jc w:val="both"/>
        <w:rPr>
          <w:rFonts w:ascii="Times New Roman" w:hAnsi="Times New Roman" w:cs="Times New Roman"/>
          <w:shadow/>
          <w:szCs w:val="24"/>
        </w:rPr>
      </w:pPr>
      <w:r w:rsidRPr="009C34DE">
        <w:rPr>
          <w:rFonts w:ascii="Times New Roman" w:hAnsi="Times New Roman" w:cs="Times New Roman"/>
          <w:shadow/>
          <w:szCs w:val="24"/>
        </w:rPr>
        <w:t xml:space="preserve">                        Dawit, Capital--------------</w:t>
      </w:r>
      <w:r w:rsidR="001544CC" w:rsidRPr="009C34DE">
        <w:rPr>
          <w:rFonts w:ascii="Times New Roman" w:hAnsi="Times New Roman" w:cs="Times New Roman"/>
          <w:shadow/>
          <w:szCs w:val="24"/>
        </w:rPr>
        <w:t>-----------</w:t>
      </w:r>
      <w:r w:rsidRPr="009C34DE">
        <w:rPr>
          <w:rFonts w:ascii="Times New Roman" w:hAnsi="Times New Roman" w:cs="Times New Roman"/>
          <w:shadow/>
          <w:szCs w:val="24"/>
        </w:rPr>
        <w:t xml:space="preserve">                  </w:t>
      </w:r>
      <w:r w:rsidR="001544CC" w:rsidRPr="009C34DE">
        <w:rPr>
          <w:rFonts w:ascii="Times New Roman" w:hAnsi="Times New Roman" w:cs="Times New Roman"/>
          <w:shadow/>
          <w:szCs w:val="24"/>
        </w:rPr>
        <w:t xml:space="preserve"> </w:t>
      </w:r>
      <w:r w:rsidRPr="009C34DE">
        <w:rPr>
          <w:rFonts w:ascii="Times New Roman" w:hAnsi="Times New Roman" w:cs="Times New Roman"/>
          <w:shadow/>
          <w:szCs w:val="24"/>
        </w:rPr>
        <w:t xml:space="preserve">22,000 </w:t>
      </w:r>
      <w:r w:rsidR="004903B4" w:rsidRPr="009C34DE">
        <w:rPr>
          <w:rFonts w:ascii="Times New Roman" w:hAnsi="Times New Roman" w:cs="Times New Roman"/>
          <w:shadow/>
          <w:szCs w:val="24"/>
        </w:rPr>
        <w:t xml:space="preserve"> </w:t>
      </w:r>
    </w:p>
    <w:p w:rsidR="00270D21" w:rsidRPr="009C34DE" w:rsidRDefault="00270D21" w:rsidP="00270D21">
      <w:pPr>
        <w:spacing w:line="240" w:lineRule="auto"/>
        <w:jc w:val="both"/>
        <w:rPr>
          <w:rFonts w:ascii="Times New Roman" w:hAnsi="Times New Roman" w:cs="Times New Roman"/>
          <w:shadow/>
          <w:szCs w:val="24"/>
        </w:rPr>
      </w:pPr>
      <w:r w:rsidRPr="009C34DE">
        <w:rPr>
          <w:rFonts w:ascii="Times New Roman" w:hAnsi="Times New Roman" w:cs="Times New Roman"/>
          <w:shadow/>
          <w:szCs w:val="24"/>
        </w:rPr>
        <w:t xml:space="preserve">                        Alemu, Capital------------</w:t>
      </w:r>
      <w:r w:rsidR="001544CC" w:rsidRPr="009C34DE">
        <w:rPr>
          <w:rFonts w:ascii="Times New Roman" w:hAnsi="Times New Roman" w:cs="Times New Roman"/>
          <w:shadow/>
          <w:szCs w:val="24"/>
        </w:rPr>
        <w:t>------------</w:t>
      </w:r>
      <w:r w:rsidRPr="009C34DE">
        <w:rPr>
          <w:rFonts w:ascii="Times New Roman" w:hAnsi="Times New Roman" w:cs="Times New Roman"/>
          <w:shadow/>
          <w:szCs w:val="24"/>
        </w:rPr>
        <w:t xml:space="preserve">                  </w:t>
      </w:r>
      <w:r w:rsidR="001544CC" w:rsidRPr="009C34DE">
        <w:rPr>
          <w:rFonts w:ascii="Times New Roman" w:hAnsi="Times New Roman" w:cs="Times New Roman"/>
          <w:shadow/>
          <w:szCs w:val="24"/>
        </w:rPr>
        <w:t xml:space="preserve"> </w:t>
      </w:r>
      <w:r w:rsidRPr="009C34DE">
        <w:rPr>
          <w:rFonts w:ascii="Times New Roman" w:hAnsi="Times New Roman" w:cs="Times New Roman"/>
          <w:shadow/>
          <w:szCs w:val="24"/>
        </w:rPr>
        <w:t xml:space="preserve">22,000                                    </w:t>
      </w:r>
    </w:p>
    <w:p w:rsidR="00270D21" w:rsidRPr="009C34DE" w:rsidRDefault="00270D21" w:rsidP="00270D21">
      <w:pPr>
        <w:spacing w:line="240" w:lineRule="auto"/>
        <w:jc w:val="both"/>
        <w:rPr>
          <w:rFonts w:ascii="Times New Roman" w:hAnsi="Times New Roman" w:cs="Times New Roman"/>
          <w:shadow/>
          <w:szCs w:val="24"/>
        </w:rPr>
      </w:pPr>
      <w:r w:rsidRPr="009C34DE">
        <w:rPr>
          <w:rFonts w:ascii="Times New Roman" w:hAnsi="Times New Roman" w:cs="Times New Roman"/>
          <w:shadow/>
          <w:szCs w:val="24"/>
        </w:rPr>
        <w:t xml:space="preserve">                        Almaz, Capital-------------</w:t>
      </w:r>
      <w:r w:rsidR="001544CC" w:rsidRPr="009C34DE">
        <w:rPr>
          <w:rFonts w:ascii="Times New Roman" w:hAnsi="Times New Roman" w:cs="Times New Roman"/>
          <w:shadow/>
          <w:szCs w:val="24"/>
        </w:rPr>
        <w:t>-----------</w:t>
      </w:r>
      <w:r w:rsidRPr="009C34DE">
        <w:rPr>
          <w:rFonts w:ascii="Times New Roman" w:hAnsi="Times New Roman" w:cs="Times New Roman"/>
          <w:shadow/>
          <w:szCs w:val="24"/>
          <w:u w:val="single"/>
        </w:rPr>
        <w:t xml:space="preserve">            </w:t>
      </w:r>
      <w:r w:rsidRPr="009C34DE">
        <w:rPr>
          <w:rFonts w:ascii="Times New Roman" w:hAnsi="Times New Roman" w:cs="Times New Roman"/>
          <w:shadow/>
          <w:szCs w:val="24"/>
        </w:rPr>
        <w:t xml:space="preserve">      </w:t>
      </w:r>
      <w:r w:rsidR="001544CC" w:rsidRPr="009C34DE">
        <w:rPr>
          <w:rFonts w:ascii="Times New Roman" w:hAnsi="Times New Roman" w:cs="Times New Roman"/>
          <w:shadow/>
          <w:szCs w:val="24"/>
        </w:rPr>
        <w:t xml:space="preserve"> </w:t>
      </w:r>
      <w:r w:rsidRPr="009C34DE">
        <w:rPr>
          <w:rFonts w:ascii="Times New Roman" w:hAnsi="Times New Roman" w:cs="Times New Roman"/>
          <w:shadow/>
          <w:szCs w:val="24"/>
          <w:u w:val="single"/>
        </w:rPr>
        <w:t>22,000</w:t>
      </w:r>
    </w:p>
    <w:p w:rsidR="00270D21" w:rsidRPr="009C34DE" w:rsidRDefault="00270D21" w:rsidP="00163A1F">
      <w:pPr>
        <w:spacing w:line="360" w:lineRule="auto"/>
        <w:jc w:val="both"/>
        <w:rPr>
          <w:rFonts w:ascii="Times New Roman" w:hAnsi="Times New Roman" w:cs="Times New Roman"/>
          <w:shadow/>
          <w:szCs w:val="24"/>
        </w:rPr>
      </w:pPr>
      <w:r w:rsidRPr="009C34DE">
        <w:rPr>
          <w:rFonts w:ascii="Times New Roman" w:hAnsi="Times New Roman" w:cs="Times New Roman"/>
          <w:shadow/>
          <w:szCs w:val="24"/>
        </w:rPr>
        <w:t xml:space="preserve">                          </w:t>
      </w:r>
      <w:r w:rsidR="001544CC" w:rsidRPr="009C34DE">
        <w:rPr>
          <w:rFonts w:ascii="Times New Roman" w:hAnsi="Times New Roman" w:cs="Times New Roman"/>
          <w:shadow/>
          <w:szCs w:val="24"/>
        </w:rPr>
        <w:t xml:space="preserve">      Total-------------------------------$</w:t>
      </w:r>
      <w:r w:rsidR="001544CC" w:rsidRPr="009C34DE">
        <w:rPr>
          <w:rFonts w:ascii="Times New Roman" w:hAnsi="Times New Roman" w:cs="Times New Roman"/>
          <w:b/>
          <w:shadow/>
          <w:szCs w:val="24"/>
          <w:u w:val="double"/>
        </w:rPr>
        <w:t>75,000</w:t>
      </w:r>
      <w:r w:rsidR="001544CC" w:rsidRPr="009C34DE">
        <w:rPr>
          <w:rFonts w:ascii="Times New Roman" w:hAnsi="Times New Roman" w:cs="Times New Roman"/>
          <w:shadow/>
          <w:szCs w:val="24"/>
        </w:rPr>
        <w:t xml:space="preserve">    $</w:t>
      </w:r>
      <w:r w:rsidR="001544CC" w:rsidRPr="009C34DE">
        <w:rPr>
          <w:rFonts w:ascii="Times New Roman" w:hAnsi="Times New Roman" w:cs="Times New Roman"/>
          <w:b/>
          <w:shadow/>
          <w:szCs w:val="24"/>
          <w:u w:val="double"/>
        </w:rPr>
        <w:t>75,000</w:t>
      </w:r>
      <w:r w:rsidR="001544CC" w:rsidRPr="009C34DE">
        <w:rPr>
          <w:rFonts w:ascii="Times New Roman" w:hAnsi="Times New Roman" w:cs="Times New Roman"/>
          <w:shadow/>
          <w:szCs w:val="24"/>
        </w:rPr>
        <w:t xml:space="preserve">      </w:t>
      </w:r>
      <w:r w:rsidRPr="009C34DE">
        <w:rPr>
          <w:rFonts w:ascii="Times New Roman" w:hAnsi="Times New Roman" w:cs="Times New Roman"/>
          <w:shadow/>
          <w:szCs w:val="24"/>
        </w:rPr>
        <w:t xml:space="preserve">            </w:t>
      </w:r>
    </w:p>
    <w:p w:rsidR="00D07736" w:rsidRPr="009C34DE" w:rsidRDefault="00270D21" w:rsidP="00AC51A6">
      <w:pPr>
        <w:spacing w:line="360" w:lineRule="auto"/>
        <w:jc w:val="both"/>
        <w:rPr>
          <w:rFonts w:ascii="Times New Roman" w:hAnsi="Times New Roman" w:cs="Times New Roman"/>
          <w:shadow/>
          <w:szCs w:val="24"/>
        </w:rPr>
      </w:pPr>
      <w:r w:rsidRPr="009C34DE">
        <w:rPr>
          <w:rFonts w:ascii="Times New Roman" w:hAnsi="Times New Roman" w:cs="Times New Roman"/>
          <w:shadow/>
          <w:szCs w:val="24"/>
        </w:rPr>
        <w:t xml:space="preserve"> </w:t>
      </w:r>
      <w:r w:rsidR="004C16EA" w:rsidRPr="009C34DE">
        <w:rPr>
          <w:rFonts w:ascii="Times New Roman" w:hAnsi="Times New Roman" w:cs="Times New Roman"/>
          <w:shadow/>
          <w:szCs w:val="24"/>
        </w:rPr>
        <w:t>Based on these facts, accounting for the liabilities of the partnership will be illustrated using three different selling prices for the non cash assets.</w:t>
      </w:r>
      <w:r w:rsidRPr="009C34DE">
        <w:rPr>
          <w:rFonts w:ascii="Times New Roman" w:hAnsi="Times New Roman" w:cs="Times New Roman"/>
          <w:shadow/>
          <w:szCs w:val="24"/>
        </w:rPr>
        <w:t xml:space="preserve">                                    </w:t>
      </w:r>
    </w:p>
    <w:p w:rsidR="00D07736" w:rsidRPr="009C34DE" w:rsidRDefault="00FF1571" w:rsidP="00AC51A6">
      <w:pPr>
        <w:spacing w:line="360" w:lineRule="auto"/>
        <w:jc w:val="both"/>
        <w:rPr>
          <w:rFonts w:ascii="Times New Roman" w:hAnsi="Times New Roman" w:cs="Times New Roman"/>
          <w:b/>
          <w:shadow/>
          <w:sz w:val="24"/>
          <w:szCs w:val="24"/>
        </w:rPr>
      </w:pPr>
      <w:r w:rsidRPr="009C34DE">
        <w:rPr>
          <w:rFonts w:ascii="Times New Roman" w:hAnsi="Times New Roman" w:cs="Times New Roman"/>
          <w:b/>
          <w:shadow/>
          <w:sz w:val="24"/>
          <w:szCs w:val="24"/>
        </w:rPr>
        <w:t>Gain on Realization</w:t>
      </w:r>
    </w:p>
    <w:p w:rsidR="00D07736" w:rsidRPr="009C34DE" w:rsidRDefault="00954CE4" w:rsidP="00AC51A6">
      <w:pPr>
        <w:spacing w:line="360" w:lineRule="auto"/>
        <w:jc w:val="both"/>
        <w:rPr>
          <w:rFonts w:ascii="Times New Roman" w:hAnsi="Times New Roman" w:cs="Times New Roman"/>
          <w:shadow/>
          <w:szCs w:val="24"/>
        </w:rPr>
      </w:pPr>
      <w:r w:rsidRPr="009C34DE">
        <w:rPr>
          <w:rFonts w:ascii="Times New Roman" w:hAnsi="Times New Roman" w:cs="Times New Roman"/>
          <w:shadow/>
          <w:szCs w:val="24"/>
        </w:rPr>
        <w:t>Dawit, Alemu, and Almaz sell all non cash assets for $72,000, realizing a gain of $8,000 ($72,000 - $64,000).</w:t>
      </w:r>
      <w:r w:rsidR="00E72FE3" w:rsidRPr="009C34DE">
        <w:rPr>
          <w:rFonts w:ascii="Times New Roman" w:hAnsi="Times New Roman" w:cs="Times New Roman"/>
          <w:shadow/>
          <w:szCs w:val="24"/>
        </w:rPr>
        <w:t xml:space="preserve"> The gain is divided among the capital accounts of the partners in the income sharing ratio of 5:3:2. The liabilities are paid, and the remaining cash is distributed to the partners</w:t>
      </w:r>
      <w:r w:rsidR="005D06E5" w:rsidRPr="009C34DE">
        <w:rPr>
          <w:rFonts w:ascii="Times New Roman" w:hAnsi="Times New Roman" w:cs="Times New Roman"/>
          <w:shadow/>
          <w:szCs w:val="24"/>
        </w:rPr>
        <w:t xml:space="preserve"> </w:t>
      </w:r>
      <w:r w:rsidR="002E1169" w:rsidRPr="009C34DE">
        <w:rPr>
          <w:rFonts w:ascii="Times New Roman" w:hAnsi="Times New Roman" w:cs="Times New Roman"/>
          <w:shadow/>
          <w:szCs w:val="24"/>
        </w:rPr>
        <w:t xml:space="preserve">according to the balances in their capital accounts. A statement of partnership liquidation, which summarizes the liquidation </w:t>
      </w:r>
      <w:r w:rsidR="005D06E5" w:rsidRPr="009C34DE">
        <w:rPr>
          <w:rFonts w:ascii="Times New Roman" w:hAnsi="Times New Roman" w:cs="Times New Roman"/>
          <w:shadow/>
          <w:szCs w:val="24"/>
        </w:rPr>
        <w:t>process,</w:t>
      </w:r>
      <w:r w:rsidR="002E1169" w:rsidRPr="009C34DE">
        <w:rPr>
          <w:rFonts w:ascii="Times New Roman" w:hAnsi="Times New Roman" w:cs="Times New Roman"/>
          <w:shadow/>
          <w:szCs w:val="24"/>
        </w:rPr>
        <w:t xml:space="preserve"> is presented hereunder: </w:t>
      </w:r>
    </w:p>
    <w:p w:rsidR="00D07736" w:rsidRPr="009C34DE" w:rsidRDefault="009B7D1A" w:rsidP="0035521A">
      <w:pPr>
        <w:spacing w:line="240" w:lineRule="auto"/>
        <w:jc w:val="center"/>
        <w:rPr>
          <w:rFonts w:ascii="Times New Roman" w:hAnsi="Times New Roman" w:cs="Times New Roman"/>
          <w:b/>
          <w:shadow/>
          <w:szCs w:val="24"/>
        </w:rPr>
      </w:pPr>
      <w:r w:rsidRPr="009C34DE">
        <w:rPr>
          <w:rFonts w:ascii="Times New Roman" w:hAnsi="Times New Roman" w:cs="Times New Roman"/>
          <w:b/>
          <w:shadow/>
          <w:szCs w:val="24"/>
        </w:rPr>
        <w:t>Dawit, Alemu, and Almaz</w:t>
      </w:r>
    </w:p>
    <w:p w:rsidR="009B7D1A" w:rsidRPr="009C34DE" w:rsidRDefault="009B7D1A" w:rsidP="0035521A">
      <w:pPr>
        <w:spacing w:line="240" w:lineRule="auto"/>
        <w:jc w:val="center"/>
        <w:rPr>
          <w:rFonts w:ascii="Times New Roman" w:hAnsi="Times New Roman" w:cs="Times New Roman"/>
          <w:b/>
          <w:shadow/>
          <w:szCs w:val="24"/>
        </w:rPr>
      </w:pPr>
      <w:r w:rsidRPr="009C34DE">
        <w:rPr>
          <w:rFonts w:ascii="Times New Roman" w:hAnsi="Times New Roman" w:cs="Times New Roman"/>
          <w:b/>
          <w:shadow/>
          <w:szCs w:val="24"/>
        </w:rPr>
        <w:t>Statement of Partnership Liquidation</w:t>
      </w:r>
    </w:p>
    <w:p w:rsidR="008873A2" w:rsidRPr="009C34DE" w:rsidRDefault="008873A2" w:rsidP="0035521A">
      <w:pPr>
        <w:spacing w:line="240" w:lineRule="auto"/>
        <w:jc w:val="center"/>
        <w:rPr>
          <w:rFonts w:ascii="Times New Roman" w:hAnsi="Times New Roman" w:cs="Times New Roman"/>
          <w:b/>
          <w:shadow/>
          <w:szCs w:val="24"/>
        </w:rPr>
      </w:pPr>
      <w:r w:rsidRPr="009C34DE">
        <w:rPr>
          <w:rFonts w:ascii="Times New Roman" w:hAnsi="Times New Roman" w:cs="Times New Roman"/>
          <w:b/>
          <w:shadow/>
          <w:szCs w:val="24"/>
        </w:rPr>
        <w:t>For period of xxxx</w:t>
      </w:r>
    </w:p>
    <w:p w:rsidR="008873A2" w:rsidRPr="009C34DE" w:rsidRDefault="00AD3D2A" w:rsidP="0035521A">
      <w:pPr>
        <w:jc w:val="both"/>
        <w:rPr>
          <w:rFonts w:ascii="Times New Roman" w:hAnsi="Times New Roman" w:cs="Times New Roman"/>
          <w:shadow/>
          <w:szCs w:val="24"/>
          <w:u w:val="single"/>
        </w:rPr>
      </w:pPr>
      <w:r w:rsidRPr="009C34DE">
        <w:rPr>
          <w:rFonts w:ascii="Times New Roman" w:hAnsi="Times New Roman" w:cs="Times New Roman"/>
          <w:shadow/>
          <w:szCs w:val="24"/>
        </w:rPr>
        <w:t xml:space="preserve">                                                                                                       </w:t>
      </w:r>
      <w:r w:rsidRPr="009C34DE">
        <w:rPr>
          <w:rFonts w:ascii="Times New Roman" w:hAnsi="Times New Roman" w:cs="Times New Roman"/>
          <w:shadow/>
          <w:szCs w:val="24"/>
          <w:u w:val="single"/>
        </w:rPr>
        <w:t xml:space="preserve">                   Capital </w:t>
      </w:r>
    </w:p>
    <w:p w:rsidR="00AD3D2A" w:rsidRPr="009C34DE" w:rsidRDefault="00AD3D2A" w:rsidP="0035521A">
      <w:pPr>
        <w:jc w:val="both"/>
        <w:rPr>
          <w:rFonts w:ascii="Times New Roman" w:hAnsi="Times New Roman" w:cs="Times New Roman"/>
          <w:shadow/>
          <w:szCs w:val="24"/>
        </w:rPr>
      </w:pPr>
      <w:r w:rsidRPr="009C34DE">
        <w:rPr>
          <w:rFonts w:ascii="Times New Roman" w:hAnsi="Times New Roman" w:cs="Times New Roman"/>
          <w:shadow/>
          <w:szCs w:val="24"/>
        </w:rPr>
        <w:t xml:space="preserve">                                           </w:t>
      </w:r>
      <w:r w:rsidR="001E1ACF" w:rsidRPr="009C34DE">
        <w:rPr>
          <w:rFonts w:ascii="Times New Roman" w:hAnsi="Times New Roman" w:cs="Times New Roman"/>
          <w:shadow/>
          <w:szCs w:val="24"/>
        </w:rPr>
        <w:t xml:space="preserve">   </w:t>
      </w:r>
      <w:r w:rsidR="002D2EEA" w:rsidRPr="009C34DE">
        <w:rPr>
          <w:rFonts w:ascii="Times New Roman" w:hAnsi="Times New Roman" w:cs="Times New Roman"/>
          <w:shadow/>
          <w:szCs w:val="24"/>
        </w:rPr>
        <w:t xml:space="preserve">                </w:t>
      </w:r>
      <w:r w:rsidRPr="009C34DE">
        <w:rPr>
          <w:rFonts w:ascii="Times New Roman" w:hAnsi="Times New Roman" w:cs="Times New Roman"/>
          <w:shadow/>
          <w:szCs w:val="24"/>
        </w:rPr>
        <w:t xml:space="preserve">Non cash            </w:t>
      </w:r>
      <w:r w:rsidR="001E1ACF" w:rsidRPr="009C34DE">
        <w:rPr>
          <w:rFonts w:ascii="Times New Roman" w:hAnsi="Times New Roman" w:cs="Times New Roman"/>
          <w:shadow/>
          <w:szCs w:val="24"/>
        </w:rPr>
        <w:t xml:space="preserve">             </w:t>
      </w:r>
      <w:r w:rsidRPr="009C34DE">
        <w:rPr>
          <w:rFonts w:ascii="Times New Roman" w:hAnsi="Times New Roman" w:cs="Times New Roman"/>
          <w:shadow/>
          <w:szCs w:val="24"/>
          <w:u w:val="single"/>
        </w:rPr>
        <w:t>Dawit</w:t>
      </w:r>
      <w:r w:rsidRPr="009C34DE">
        <w:rPr>
          <w:rFonts w:ascii="Times New Roman" w:hAnsi="Times New Roman" w:cs="Times New Roman"/>
          <w:shadow/>
          <w:szCs w:val="24"/>
        </w:rPr>
        <w:t xml:space="preserve">         </w:t>
      </w:r>
      <w:r w:rsidRPr="009C34DE">
        <w:rPr>
          <w:rFonts w:ascii="Times New Roman" w:hAnsi="Times New Roman" w:cs="Times New Roman"/>
          <w:shadow/>
          <w:szCs w:val="24"/>
          <w:u w:val="single"/>
        </w:rPr>
        <w:t>Alemu</w:t>
      </w:r>
      <w:r w:rsidRPr="009C34DE">
        <w:rPr>
          <w:rFonts w:ascii="Times New Roman" w:hAnsi="Times New Roman" w:cs="Times New Roman"/>
          <w:shadow/>
          <w:szCs w:val="24"/>
        </w:rPr>
        <w:t xml:space="preserve">    </w:t>
      </w:r>
      <w:r w:rsidR="00C3665E" w:rsidRPr="009C34DE">
        <w:rPr>
          <w:rFonts w:ascii="Times New Roman" w:hAnsi="Times New Roman" w:cs="Times New Roman"/>
          <w:shadow/>
          <w:szCs w:val="24"/>
        </w:rPr>
        <w:t xml:space="preserve"> </w:t>
      </w:r>
      <w:r w:rsidR="00BA0E69" w:rsidRPr="009C34DE">
        <w:rPr>
          <w:rFonts w:ascii="Times New Roman" w:hAnsi="Times New Roman" w:cs="Times New Roman"/>
          <w:shadow/>
          <w:szCs w:val="24"/>
        </w:rPr>
        <w:t xml:space="preserve"> </w:t>
      </w:r>
      <w:r w:rsidR="00EE0521" w:rsidRPr="009C34DE">
        <w:rPr>
          <w:rFonts w:ascii="Times New Roman" w:hAnsi="Times New Roman" w:cs="Times New Roman"/>
          <w:shadow/>
          <w:szCs w:val="24"/>
        </w:rPr>
        <w:t xml:space="preserve">  </w:t>
      </w:r>
      <w:r w:rsidRPr="009C34DE">
        <w:rPr>
          <w:rFonts w:ascii="Times New Roman" w:hAnsi="Times New Roman" w:cs="Times New Roman"/>
          <w:shadow/>
          <w:szCs w:val="24"/>
          <w:u w:val="single"/>
        </w:rPr>
        <w:t>Almaz</w:t>
      </w:r>
    </w:p>
    <w:p w:rsidR="00D07736" w:rsidRPr="009C34DE" w:rsidRDefault="001E1ACF" w:rsidP="0035521A">
      <w:pPr>
        <w:tabs>
          <w:tab w:val="left" w:pos="7485"/>
        </w:tabs>
        <w:jc w:val="both"/>
        <w:rPr>
          <w:rFonts w:ascii="Times New Roman" w:hAnsi="Times New Roman" w:cs="Times New Roman"/>
          <w:shadow/>
          <w:szCs w:val="24"/>
        </w:rPr>
      </w:pPr>
      <w:r w:rsidRPr="009C34DE">
        <w:rPr>
          <w:rFonts w:ascii="Times New Roman" w:hAnsi="Times New Roman" w:cs="Times New Roman"/>
          <w:shadow/>
          <w:szCs w:val="24"/>
        </w:rPr>
        <w:t xml:space="preserve">                                       </w:t>
      </w:r>
      <w:r w:rsidR="006F3D8D" w:rsidRPr="009C34DE">
        <w:rPr>
          <w:rFonts w:ascii="Times New Roman" w:hAnsi="Times New Roman" w:cs="Times New Roman"/>
          <w:shadow/>
          <w:szCs w:val="24"/>
        </w:rPr>
        <w:t xml:space="preserve">         </w:t>
      </w:r>
      <w:r w:rsidR="001F2CA3" w:rsidRPr="009C34DE">
        <w:rPr>
          <w:rFonts w:ascii="Times New Roman" w:hAnsi="Times New Roman" w:cs="Times New Roman"/>
          <w:shadow/>
          <w:szCs w:val="24"/>
        </w:rPr>
        <w:t xml:space="preserve">   </w:t>
      </w:r>
      <w:r w:rsidR="006F3D8D" w:rsidRPr="009C34DE">
        <w:rPr>
          <w:rFonts w:ascii="Times New Roman" w:hAnsi="Times New Roman" w:cs="Times New Roman"/>
          <w:shadow/>
          <w:szCs w:val="24"/>
          <w:u w:val="single"/>
        </w:rPr>
        <w:t>Cash</w:t>
      </w:r>
      <w:r w:rsidRPr="009C34DE">
        <w:rPr>
          <w:rFonts w:ascii="Times New Roman" w:hAnsi="Times New Roman" w:cs="Times New Roman"/>
          <w:shadow/>
          <w:szCs w:val="24"/>
        </w:rPr>
        <w:t xml:space="preserve">      </w:t>
      </w:r>
      <w:r w:rsidRPr="009C34DE">
        <w:rPr>
          <w:rFonts w:ascii="Times New Roman" w:hAnsi="Times New Roman" w:cs="Times New Roman"/>
          <w:shadow/>
          <w:szCs w:val="24"/>
          <w:u w:val="single"/>
        </w:rPr>
        <w:t>Assets</w:t>
      </w:r>
      <w:r w:rsidRPr="009C34DE">
        <w:rPr>
          <w:rFonts w:ascii="Times New Roman" w:hAnsi="Times New Roman" w:cs="Times New Roman"/>
          <w:shadow/>
          <w:szCs w:val="24"/>
        </w:rPr>
        <w:t xml:space="preserve">    </w:t>
      </w:r>
      <w:r w:rsidR="007533A9" w:rsidRPr="009C34DE">
        <w:rPr>
          <w:rFonts w:ascii="Times New Roman" w:hAnsi="Times New Roman" w:cs="Times New Roman"/>
          <w:shadow/>
          <w:szCs w:val="24"/>
        </w:rPr>
        <w:t xml:space="preserve">= </w:t>
      </w:r>
      <w:r w:rsidR="007533A9" w:rsidRPr="009C34DE">
        <w:rPr>
          <w:rFonts w:ascii="Times New Roman" w:hAnsi="Times New Roman" w:cs="Times New Roman"/>
          <w:shadow/>
          <w:szCs w:val="24"/>
          <w:u w:val="single"/>
        </w:rPr>
        <w:t>Liab</w:t>
      </w:r>
      <w:r w:rsidR="00EE0521" w:rsidRPr="009C34DE">
        <w:rPr>
          <w:rFonts w:ascii="Times New Roman" w:hAnsi="Times New Roman" w:cs="Times New Roman"/>
          <w:shadow/>
          <w:szCs w:val="24"/>
          <w:u w:val="single"/>
        </w:rPr>
        <w:t>.</w:t>
      </w:r>
      <w:r w:rsidR="00BA0E69" w:rsidRPr="009C34DE">
        <w:rPr>
          <w:rFonts w:ascii="Times New Roman" w:hAnsi="Times New Roman" w:cs="Times New Roman"/>
          <w:shadow/>
          <w:szCs w:val="24"/>
        </w:rPr>
        <w:t xml:space="preserve">   </w:t>
      </w:r>
      <w:r w:rsidR="00AE237B" w:rsidRPr="009C34DE">
        <w:rPr>
          <w:rFonts w:ascii="Times New Roman" w:hAnsi="Times New Roman" w:cs="Times New Roman"/>
          <w:shadow/>
          <w:szCs w:val="24"/>
        </w:rPr>
        <w:t>+</w:t>
      </w:r>
      <w:r w:rsidR="00BA0E69" w:rsidRPr="009C34DE">
        <w:rPr>
          <w:rFonts w:ascii="Times New Roman" w:hAnsi="Times New Roman" w:cs="Times New Roman"/>
          <w:shadow/>
          <w:szCs w:val="24"/>
        </w:rPr>
        <w:t xml:space="preserve">      </w:t>
      </w:r>
      <w:r w:rsidR="008573C6" w:rsidRPr="009C34DE">
        <w:rPr>
          <w:rFonts w:ascii="Times New Roman" w:hAnsi="Times New Roman" w:cs="Times New Roman"/>
          <w:shadow/>
          <w:szCs w:val="24"/>
          <w:u w:val="single"/>
        </w:rPr>
        <w:t xml:space="preserve">(50%) </w:t>
      </w:r>
      <w:r w:rsidR="008573C6" w:rsidRPr="009C34DE">
        <w:rPr>
          <w:rFonts w:ascii="Times New Roman" w:hAnsi="Times New Roman" w:cs="Times New Roman"/>
          <w:shadow/>
          <w:szCs w:val="24"/>
        </w:rPr>
        <w:t xml:space="preserve">   </w:t>
      </w:r>
      <w:r w:rsidR="00BA0E69" w:rsidRPr="009C34DE">
        <w:rPr>
          <w:rFonts w:ascii="Times New Roman" w:hAnsi="Times New Roman" w:cs="Times New Roman"/>
          <w:shadow/>
          <w:szCs w:val="24"/>
        </w:rPr>
        <w:t xml:space="preserve">  +</w:t>
      </w:r>
      <w:r w:rsidR="008573C6" w:rsidRPr="009C34DE">
        <w:rPr>
          <w:rFonts w:ascii="Times New Roman" w:hAnsi="Times New Roman" w:cs="Times New Roman"/>
          <w:shadow/>
          <w:szCs w:val="24"/>
        </w:rPr>
        <w:t xml:space="preserve">   </w:t>
      </w:r>
      <w:r w:rsidR="008573C6" w:rsidRPr="009C34DE">
        <w:rPr>
          <w:rFonts w:ascii="Times New Roman" w:hAnsi="Times New Roman" w:cs="Times New Roman"/>
          <w:shadow/>
          <w:szCs w:val="24"/>
          <w:u w:val="single"/>
        </w:rPr>
        <w:t>(30%)</w:t>
      </w:r>
      <w:r w:rsidR="008573C6" w:rsidRPr="009C34DE">
        <w:rPr>
          <w:rFonts w:ascii="Times New Roman" w:hAnsi="Times New Roman" w:cs="Times New Roman"/>
          <w:shadow/>
          <w:szCs w:val="24"/>
        </w:rPr>
        <w:t xml:space="preserve">  </w:t>
      </w:r>
      <w:r w:rsidR="00BA0E69" w:rsidRPr="009C34DE">
        <w:rPr>
          <w:rFonts w:ascii="Times New Roman" w:hAnsi="Times New Roman" w:cs="Times New Roman"/>
          <w:shadow/>
          <w:szCs w:val="24"/>
        </w:rPr>
        <w:t xml:space="preserve"> +</w:t>
      </w:r>
      <w:r w:rsidR="008573C6" w:rsidRPr="009C34DE">
        <w:rPr>
          <w:rFonts w:ascii="Times New Roman" w:hAnsi="Times New Roman" w:cs="Times New Roman"/>
          <w:shadow/>
          <w:szCs w:val="24"/>
        </w:rPr>
        <w:t xml:space="preserve">    </w:t>
      </w:r>
      <w:r w:rsidR="008573C6" w:rsidRPr="009C34DE">
        <w:rPr>
          <w:rFonts w:ascii="Times New Roman" w:hAnsi="Times New Roman" w:cs="Times New Roman"/>
          <w:shadow/>
          <w:szCs w:val="24"/>
          <w:u w:val="single"/>
        </w:rPr>
        <w:t>(20%)</w:t>
      </w:r>
    </w:p>
    <w:p w:rsidR="00D07736" w:rsidRPr="009C34DE" w:rsidRDefault="001F2CA3" w:rsidP="0035521A">
      <w:pPr>
        <w:jc w:val="both"/>
        <w:rPr>
          <w:rFonts w:ascii="Times New Roman" w:hAnsi="Times New Roman" w:cs="Times New Roman"/>
          <w:shadow/>
          <w:szCs w:val="24"/>
        </w:rPr>
      </w:pPr>
      <w:r w:rsidRPr="009C34DE">
        <w:rPr>
          <w:rFonts w:ascii="Times New Roman" w:hAnsi="Times New Roman" w:cs="Times New Roman"/>
          <w:shadow/>
          <w:szCs w:val="24"/>
        </w:rPr>
        <w:t>Balance before realization</w:t>
      </w:r>
      <w:proofErr w:type="gramStart"/>
      <w:r w:rsidRPr="009C34DE">
        <w:rPr>
          <w:rFonts w:ascii="Times New Roman" w:hAnsi="Times New Roman" w:cs="Times New Roman"/>
          <w:shadow/>
          <w:szCs w:val="24"/>
        </w:rPr>
        <w:t>..</w:t>
      </w:r>
      <w:proofErr w:type="gramEnd"/>
      <w:r w:rsidRPr="009C34DE">
        <w:rPr>
          <w:rFonts w:ascii="Times New Roman" w:hAnsi="Times New Roman" w:cs="Times New Roman"/>
          <w:shadow/>
          <w:szCs w:val="24"/>
        </w:rPr>
        <w:t xml:space="preserve"> </w:t>
      </w:r>
      <w:r w:rsidR="002346AD" w:rsidRPr="009C34DE">
        <w:rPr>
          <w:rFonts w:ascii="Times New Roman" w:hAnsi="Times New Roman" w:cs="Times New Roman"/>
          <w:shadow/>
          <w:szCs w:val="24"/>
        </w:rPr>
        <w:t xml:space="preserve"> </w:t>
      </w:r>
      <w:r w:rsidRPr="009C34DE">
        <w:rPr>
          <w:rFonts w:ascii="Times New Roman" w:hAnsi="Times New Roman" w:cs="Times New Roman"/>
          <w:shadow/>
          <w:szCs w:val="24"/>
        </w:rPr>
        <w:t xml:space="preserve">11,000   </w:t>
      </w:r>
      <w:r w:rsidR="002346AD" w:rsidRPr="009C34DE">
        <w:rPr>
          <w:rFonts w:ascii="Times New Roman" w:hAnsi="Times New Roman" w:cs="Times New Roman"/>
          <w:shadow/>
          <w:szCs w:val="24"/>
        </w:rPr>
        <w:t xml:space="preserve">  6</w:t>
      </w:r>
      <w:r w:rsidRPr="009C34DE">
        <w:rPr>
          <w:rFonts w:ascii="Times New Roman" w:hAnsi="Times New Roman" w:cs="Times New Roman"/>
          <w:shadow/>
          <w:szCs w:val="24"/>
        </w:rPr>
        <w:t>4,000</w:t>
      </w:r>
      <w:r w:rsidR="002346AD" w:rsidRPr="009C34DE">
        <w:rPr>
          <w:rFonts w:ascii="Times New Roman" w:hAnsi="Times New Roman" w:cs="Times New Roman"/>
          <w:shadow/>
          <w:szCs w:val="24"/>
        </w:rPr>
        <w:t xml:space="preserve">       9,000            22,000         22,000        </w:t>
      </w:r>
      <w:r w:rsidR="000161B3" w:rsidRPr="009C34DE">
        <w:rPr>
          <w:rFonts w:ascii="Times New Roman" w:hAnsi="Times New Roman" w:cs="Times New Roman"/>
          <w:shadow/>
          <w:szCs w:val="24"/>
        </w:rPr>
        <w:t xml:space="preserve"> </w:t>
      </w:r>
      <w:r w:rsidR="002346AD" w:rsidRPr="009C34DE">
        <w:rPr>
          <w:rFonts w:ascii="Times New Roman" w:hAnsi="Times New Roman" w:cs="Times New Roman"/>
          <w:shadow/>
          <w:szCs w:val="24"/>
        </w:rPr>
        <w:t>22,000</w:t>
      </w:r>
    </w:p>
    <w:p w:rsidR="009B6023" w:rsidRPr="009C34DE" w:rsidRDefault="009B6023" w:rsidP="0035521A">
      <w:pPr>
        <w:jc w:val="both"/>
        <w:rPr>
          <w:rFonts w:ascii="Times New Roman" w:hAnsi="Times New Roman" w:cs="Times New Roman"/>
          <w:shadow/>
          <w:szCs w:val="24"/>
        </w:rPr>
      </w:pPr>
      <w:r w:rsidRPr="009C34DE">
        <w:rPr>
          <w:rFonts w:ascii="Times New Roman" w:hAnsi="Times New Roman" w:cs="Times New Roman"/>
          <w:shadow/>
          <w:szCs w:val="24"/>
        </w:rPr>
        <w:t xml:space="preserve">Sale of non cash assets &amp; </w:t>
      </w:r>
    </w:p>
    <w:p w:rsidR="009B6023" w:rsidRPr="009C34DE" w:rsidRDefault="009B6023" w:rsidP="0035521A">
      <w:pPr>
        <w:jc w:val="both"/>
        <w:rPr>
          <w:rFonts w:ascii="Times New Roman" w:hAnsi="Times New Roman" w:cs="Times New Roman"/>
          <w:shadow/>
          <w:szCs w:val="24"/>
        </w:rPr>
      </w:pPr>
      <w:r w:rsidRPr="009C34DE">
        <w:rPr>
          <w:rFonts w:ascii="Times New Roman" w:hAnsi="Times New Roman" w:cs="Times New Roman"/>
          <w:shadow/>
          <w:szCs w:val="24"/>
        </w:rPr>
        <w:t>Division of gain…………</w:t>
      </w:r>
      <w:r w:rsidR="00A85982" w:rsidRPr="009C34DE">
        <w:rPr>
          <w:rFonts w:ascii="Times New Roman" w:hAnsi="Times New Roman" w:cs="Times New Roman"/>
          <w:shadow/>
          <w:szCs w:val="24"/>
        </w:rPr>
        <w:t>.. +</w:t>
      </w:r>
      <w:r w:rsidRPr="009C34DE">
        <w:rPr>
          <w:rFonts w:ascii="Times New Roman" w:hAnsi="Times New Roman" w:cs="Times New Roman"/>
          <w:shadow/>
          <w:szCs w:val="24"/>
          <w:u w:val="single"/>
        </w:rPr>
        <w:t>72,000</w:t>
      </w:r>
      <w:r w:rsidRPr="009C34DE">
        <w:rPr>
          <w:rFonts w:ascii="Times New Roman" w:hAnsi="Times New Roman" w:cs="Times New Roman"/>
          <w:shadow/>
          <w:szCs w:val="24"/>
        </w:rPr>
        <w:t xml:space="preserve">   -</w:t>
      </w:r>
      <w:r w:rsidRPr="009C34DE">
        <w:rPr>
          <w:rFonts w:ascii="Times New Roman" w:hAnsi="Times New Roman" w:cs="Times New Roman"/>
          <w:shadow/>
          <w:szCs w:val="24"/>
          <w:u w:val="single"/>
        </w:rPr>
        <w:t>64,000</w:t>
      </w:r>
      <w:r w:rsidRPr="009C34DE">
        <w:rPr>
          <w:rFonts w:ascii="Times New Roman" w:hAnsi="Times New Roman" w:cs="Times New Roman"/>
          <w:shadow/>
          <w:szCs w:val="24"/>
        </w:rPr>
        <w:t xml:space="preserve">      </w:t>
      </w:r>
      <w:r w:rsidRPr="009C34DE">
        <w:rPr>
          <w:rFonts w:ascii="Times New Roman" w:hAnsi="Times New Roman" w:cs="Times New Roman"/>
          <w:shadow/>
          <w:szCs w:val="24"/>
          <w:u w:val="single"/>
        </w:rPr>
        <w:t xml:space="preserve">   </w:t>
      </w:r>
      <w:r w:rsidR="000161B3" w:rsidRPr="009C34DE">
        <w:rPr>
          <w:rFonts w:ascii="Times New Roman" w:hAnsi="Times New Roman" w:cs="Times New Roman"/>
          <w:shadow/>
          <w:szCs w:val="24"/>
          <w:u w:val="single"/>
        </w:rPr>
        <w:t xml:space="preserve"> -</w:t>
      </w:r>
      <w:r w:rsidRPr="009C34DE">
        <w:rPr>
          <w:rFonts w:ascii="Times New Roman" w:hAnsi="Times New Roman" w:cs="Times New Roman"/>
          <w:shadow/>
          <w:szCs w:val="24"/>
          <w:u w:val="single"/>
        </w:rPr>
        <w:t xml:space="preserve">    </w:t>
      </w:r>
      <w:r w:rsidRPr="009C34DE">
        <w:rPr>
          <w:rFonts w:ascii="Times New Roman" w:hAnsi="Times New Roman" w:cs="Times New Roman"/>
          <w:shadow/>
          <w:szCs w:val="24"/>
        </w:rPr>
        <w:t xml:space="preserve">            </w:t>
      </w:r>
      <w:r w:rsidR="00B4616F" w:rsidRPr="009C34DE">
        <w:rPr>
          <w:rFonts w:ascii="Times New Roman" w:hAnsi="Times New Roman" w:cs="Times New Roman"/>
          <w:shadow/>
          <w:szCs w:val="24"/>
        </w:rPr>
        <w:t>+</w:t>
      </w:r>
      <w:r w:rsidRPr="009C34DE">
        <w:rPr>
          <w:rFonts w:ascii="Times New Roman" w:hAnsi="Times New Roman" w:cs="Times New Roman"/>
          <w:shadow/>
          <w:szCs w:val="24"/>
          <w:u w:val="single"/>
        </w:rPr>
        <w:t>4,000</w:t>
      </w:r>
      <w:r w:rsidRPr="009C34DE">
        <w:rPr>
          <w:rFonts w:ascii="Times New Roman" w:hAnsi="Times New Roman" w:cs="Times New Roman"/>
          <w:shadow/>
          <w:szCs w:val="24"/>
        </w:rPr>
        <w:t xml:space="preserve">         +</w:t>
      </w:r>
      <w:r w:rsidRPr="009C34DE">
        <w:rPr>
          <w:rFonts w:ascii="Times New Roman" w:hAnsi="Times New Roman" w:cs="Times New Roman"/>
          <w:shadow/>
          <w:szCs w:val="24"/>
          <w:u w:val="single"/>
        </w:rPr>
        <w:t>2,400</w:t>
      </w:r>
      <w:r w:rsidRPr="009C34DE">
        <w:rPr>
          <w:rFonts w:ascii="Times New Roman" w:hAnsi="Times New Roman" w:cs="Times New Roman"/>
          <w:shadow/>
          <w:szCs w:val="24"/>
        </w:rPr>
        <w:t xml:space="preserve">       </w:t>
      </w:r>
      <w:r w:rsidR="000161B3" w:rsidRPr="009C34DE">
        <w:rPr>
          <w:rFonts w:ascii="Times New Roman" w:hAnsi="Times New Roman" w:cs="Times New Roman"/>
          <w:shadow/>
          <w:szCs w:val="24"/>
        </w:rPr>
        <w:t xml:space="preserve">  </w:t>
      </w:r>
      <w:r w:rsidRPr="009C34DE">
        <w:rPr>
          <w:rFonts w:ascii="Times New Roman" w:hAnsi="Times New Roman" w:cs="Times New Roman"/>
          <w:shadow/>
          <w:szCs w:val="24"/>
        </w:rPr>
        <w:t>+</w:t>
      </w:r>
      <w:r w:rsidRPr="009C34DE">
        <w:rPr>
          <w:rFonts w:ascii="Times New Roman" w:hAnsi="Times New Roman" w:cs="Times New Roman"/>
          <w:shadow/>
          <w:szCs w:val="24"/>
          <w:u w:val="single"/>
        </w:rPr>
        <w:t>1,600</w:t>
      </w:r>
    </w:p>
    <w:p w:rsidR="00D07736" w:rsidRPr="009C34DE" w:rsidRDefault="000161B3" w:rsidP="0035521A">
      <w:pPr>
        <w:tabs>
          <w:tab w:val="left" w:pos="4920"/>
          <w:tab w:val="left" w:pos="6345"/>
          <w:tab w:val="left" w:pos="7605"/>
          <w:tab w:val="left" w:pos="8595"/>
        </w:tabs>
        <w:jc w:val="both"/>
        <w:rPr>
          <w:rFonts w:ascii="Times New Roman" w:hAnsi="Times New Roman" w:cs="Times New Roman"/>
          <w:shadow/>
          <w:szCs w:val="24"/>
        </w:rPr>
      </w:pPr>
      <w:r w:rsidRPr="009C34DE">
        <w:rPr>
          <w:rFonts w:ascii="Times New Roman" w:hAnsi="Times New Roman" w:cs="Times New Roman"/>
          <w:shadow/>
          <w:szCs w:val="24"/>
        </w:rPr>
        <w:t>Balance after realization…   83,000       -0-</w:t>
      </w:r>
      <w:r w:rsidRPr="009C34DE">
        <w:rPr>
          <w:rFonts w:ascii="Times New Roman" w:hAnsi="Times New Roman" w:cs="Times New Roman"/>
          <w:shadow/>
          <w:szCs w:val="24"/>
        </w:rPr>
        <w:tab/>
        <w:t>9,000             26,000         24,400         23,600</w:t>
      </w:r>
    </w:p>
    <w:p w:rsidR="00D07736" w:rsidRPr="009C34DE" w:rsidRDefault="00A85982" w:rsidP="0035521A">
      <w:pPr>
        <w:tabs>
          <w:tab w:val="left" w:pos="6345"/>
        </w:tabs>
        <w:jc w:val="both"/>
        <w:rPr>
          <w:rFonts w:ascii="Times New Roman" w:hAnsi="Times New Roman" w:cs="Times New Roman"/>
          <w:shadow/>
          <w:szCs w:val="24"/>
        </w:rPr>
      </w:pPr>
      <w:r w:rsidRPr="009C34DE">
        <w:rPr>
          <w:rFonts w:ascii="Times New Roman" w:hAnsi="Times New Roman" w:cs="Times New Roman"/>
          <w:shadow/>
          <w:szCs w:val="24"/>
        </w:rPr>
        <w:lastRenderedPageBreak/>
        <w:t>Payment of liabilities…….</w:t>
      </w:r>
      <w:r w:rsidR="00DC79FB" w:rsidRPr="009C34DE">
        <w:rPr>
          <w:rFonts w:ascii="Times New Roman" w:hAnsi="Times New Roman" w:cs="Times New Roman"/>
          <w:shadow/>
          <w:szCs w:val="24"/>
        </w:rPr>
        <w:t>.</w:t>
      </w:r>
      <w:r w:rsidRPr="009C34DE">
        <w:rPr>
          <w:rFonts w:ascii="Times New Roman" w:hAnsi="Times New Roman" w:cs="Times New Roman"/>
          <w:shadow/>
          <w:szCs w:val="24"/>
        </w:rPr>
        <w:t xml:space="preserve"> -</w:t>
      </w:r>
      <w:r w:rsidRPr="009C34DE">
        <w:rPr>
          <w:rFonts w:ascii="Times New Roman" w:hAnsi="Times New Roman" w:cs="Times New Roman"/>
          <w:shadow/>
          <w:szCs w:val="24"/>
          <w:u w:val="single"/>
        </w:rPr>
        <w:t>9,000</w:t>
      </w:r>
      <w:r w:rsidRPr="009C34DE">
        <w:rPr>
          <w:rFonts w:ascii="Times New Roman" w:hAnsi="Times New Roman" w:cs="Times New Roman"/>
          <w:shadow/>
          <w:szCs w:val="24"/>
        </w:rPr>
        <w:t xml:space="preserve">     </w:t>
      </w:r>
      <w:r w:rsidRPr="009C34DE">
        <w:rPr>
          <w:rFonts w:ascii="Times New Roman" w:hAnsi="Times New Roman" w:cs="Times New Roman"/>
          <w:shadow/>
          <w:szCs w:val="24"/>
          <w:u w:val="single"/>
        </w:rPr>
        <w:t xml:space="preserve">   </w:t>
      </w:r>
      <w:r w:rsidR="00DC79FB" w:rsidRPr="009C34DE">
        <w:rPr>
          <w:rFonts w:ascii="Times New Roman" w:hAnsi="Times New Roman" w:cs="Times New Roman"/>
          <w:shadow/>
          <w:szCs w:val="24"/>
          <w:u w:val="single"/>
        </w:rPr>
        <w:t xml:space="preserve"> </w:t>
      </w:r>
      <w:r w:rsidRPr="009C34DE">
        <w:rPr>
          <w:rFonts w:ascii="Times New Roman" w:hAnsi="Times New Roman" w:cs="Times New Roman"/>
          <w:shadow/>
          <w:szCs w:val="24"/>
          <w:u w:val="single"/>
        </w:rPr>
        <w:t xml:space="preserve">-     </w:t>
      </w:r>
      <w:r w:rsidRPr="009C34DE">
        <w:rPr>
          <w:rFonts w:ascii="Times New Roman" w:hAnsi="Times New Roman" w:cs="Times New Roman"/>
          <w:shadow/>
          <w:szCs w:val="24"/>
        </w:rPr>
        <w:t xml:space="preserve">      -</w:t>
      </w:r>
      <w:r w:rsidRPr="009C34DE">
        <w:rPr>
          <w:rFonts w:ascii="Times New Roman" w:hAnsi="Times New Roman" w:cs="Times New Roman"/>
          <w:shadow/>
          <w:szCs w:val="24"/>
          <w:u w:val="single"/>
        </w:rPr>
        <w:t>9,000</w:t>
      </w:r>
      <w:r w:rsidRPr="009C34DE">
        <w:rPr>
          <w:rFonts w:ascii="Times New Roman" w:hAnsi="Times New Roman" w:cs="Times New Roman"/>
          <w:shadow/>
          <w:szCs w:val="24"/>
        </w:rPr>
        <w:t xml:space="preserve">             </w:t>
      </w:r>
      <w:r w:rsidRPr="009C34DE">
        <w:rPr>
          <w:rFonts w:ascii="Times New Roman" w:hAnsi="Times New Roman" w:cs="Times New Roman"/>
          <w:shadow/>
          <w:szCs w:val="24"/>
          <w:u w:val="single"/>
        </w:rPr>
        <w:t xml:space="preserve">     -      </w:t>
      </w:r>
      <w:r w:rsidRPr="009C34DE">
        <w:rPr>
          <w:rFonts w:ascii="Times New Roman" w:hAnsi="Times New Roman" w:cs="Times New Roman"/>
          <w:shadow/>
          <w:szCs w:val="24"/>
        </w:rPr>
        <w:t xml:space="preserve">         </w:t>
      </w:r>
      <w:r w:rsidRPr="009C34DE">
        <w:rPr>
          <w:rFonts w:ascii="Times New Roman" w:hAnsi="Times New Roman" w:cs="Times New Roman"/>
          <w:shadow/>
          <w:szCs w:val="24"/>
          <w:u w:val="single"/>
        </w:rPr>
        <w:t xml:space="preserve">   -      </w:t>
      </w:r>
      <w:r w:rsidRPr="009C34DE">
        <w:rPr>
          <w:rFonts w:ascii="Times New Roman" w:hAnsi="Times New Roman" w:cs="Times New Roman"/>
          <w:shadow/>
          <w:szCs w:val="24"/>
        </w:rPr>
        <w:t xml:space="preserve">         </w:t>
      </w:r>
      <w:r w:rsidR="00DC79FB" w:rsidRPr="009C34DE">
        <w:rPr>
          <w:rFonts w:ascii="Times New Roman" w:hAnsi="Times New Roman" w:cs="Times New Roman"/>
          <w:shadow/>
          <w:szCs w:val="24"/>
        </w:rPr>
        <w:t xml:space="preserve"> </w:t>
      </w:r>
      <w:r w:rsidR="00DC79FB" w:rsidRPr="009C34DE">
        <w:rPr>
          <w:rFonts w:ascii="Times New Roman" w:hAnsi="Times New Roman" w:cs="Times New Roman"/>
          <w:shadow/>
          <w:szCs w:val="24"/>
          <w:u w:val="single"/>
        </w:rPr>
        <w:t xml:space="preserve">    -</w:t>
      </w:r>
      <w:r w:rsidRPr="009C34DE">
        <w:rPr>
          <w:rFonts w:ascii="Times New Roman" w:hAnsi="Times New Roman" w:cs="Times New Roman"/>
          <w:shadow/>
          <w:szCs w:val="24"/>
          <w:u w:val="single"/>
        </w:rPr>
        <w:t xml:space="preserve"> </w:t>
      </w:r>
      <w:r w:rsidR="00DC79FB" w:rsidRPr="009C34DE">
        <w:rPr>
          <w:rFonts w:ascii="Times New Roman" w:hAnsi="Times New Roman" w:cs="Times New Roman"/>
          <w:shadow/>
          <w:szCs w:val="24"/>
          <w:u w:val="single"/>
        </w:rPr>
        <w:t xml:space="preserve">     </w:t>
      </w:r>
      <w:r w:rsidRPr="009C34DE">
        <w:rPr>
          <w:rFonts w:ascii="Times New Roman" w:hAnsi="Times New Roman" w:cs="Times New Roman"/>
          <w:shadow/>
          <w:szCs w:val="24"/>
        </w:rPr>
        <w:t xml:space="preserve"> </w:t>
      </w:r>
    </w:p>
    <w:p w:rsidR="00D07736" w:rsidRPr="009C34DE" w:rsidRDefault="00DC79FB" w:rsidP="0035521A">
      <w:pPr>
        <w:tabs>
          <w:tab w:val="left" w:pos="4935"/>
          <w:tab w:val="left" w:pos="6345"/>
          <w:tab w:val="left" w:pos="7665"/>
          <w:tab w:val="right" w:pos="9360"/>
        </w:tabs>
        <w:jc w:val="both"/>
        <w:rPr>
          <w:rFonts w:ascii="Times New Roman" w:hAnsi="Times New Roman" w:cs="Times New Roman"/>
          <w:shadow/>
          <w:szCs w:val="24"/>
        </w:rPr>
      </w:pPr>
      <w:r w:rsidRPr="009C34DE">
        <w:rPr>
          <w:rFonts w:ascii="Times New Roman" w:hAnsi="Times New Roman" w:cs="Times New Roman"/>
          <w:shadow/>
          <w:szCs w:val="24"/>
        </w:rPr>
        <w:t>Bal. after payment of liab</w:t>
      </w:r>
      <w:proofErr w:type="gramStart"/>
      <w:r w:rsidRPr="009C34DE">
        <w:rPr>
          <w:rFonts w:ascii="Times New Roman" w:hAnsi="Times New Roman" w:cs="Times New Roman"/>
          <w:shadow/>
          <w:szCs w:val="24"/>
        </w:rPr>
        <w:t>..</w:t>
      </w:r>
      <w:proofErr w:type="gramEnd"/>
      <w:r w:rsidRPr="009C34DE">
        <w:rPr>
          <w:rFonts w:ascii="Times New Roman" w:hAnsi="Times New Roman" w:cs="Times New Roman"/>
          <w:shadow/>
          <w:szCs w:val="24"/>
        </w:rPr>
        <w:t xml:space="preserve">  74,000       -0-</w:t>
      </w:r>
      <w:r w:rsidRPr="009C34DE">
        <w:rPr>
          <w:rFonts w:ascii="Times New Roman" w:hAnsi="Times New Roman" w:cs="Times New Roman"/>
          <w:shadow/>
          <w:szCs w:val="24"/>
        </w:rPr>
        <w:tab/>
        <w:t xml:space="preserve"> -0-                26,000         24,</w:t>
      </w:r>
      <w:r w:rsidR="0019743F" w:rsidRPr="009C34DE">
        <w:rPr>
          <w:rFonts w:ascii="Times New Roman" w:hAnsi="Times New Roman" w:cs="Times New Roman"/>
          <w:shadow/>
          <w:szCs w:val="24"/>
        </w:rPr>
        <w:t>4</w:t>
      </w:r>
      <w:r w:rsidRPr="009C34DE">
        <w:rPr>
          <w:rFonts w:ascii="Times New Roman" w:hAnsi="Times New Roman" w:cs="Times New Roman"/>
          <w:shadow/>
          <w:szCs w:val="24"/>
        </w:rPr>
        <w:t>00          23,</w:t>
      </w:r>
      <w:r w:rsidR="0019743F" w:rsidRPr="009C34DE">
        <w:rPr>
          <w:rFonts w:ascii="Times New Roman" w:hAnsi="Times New Roman" w:cs="Times New Roman"/>
          <w:shadow/>
          <w:szCs w:val="24"/>
        </w:rPr>
        <w:t>6</w:t>
      </w:r>
      <w:r w:rsidRPr="009C34DE">
        <w:rPr>
          <w:rFonts w:ascii="Times New Roman" w:hAnsi="Times New Roman" w:cs="Times New Roman"/>
          <w:shadow/>
          <w:szCs w:val="24"/>
        </w:rPr>
        <w:t>00</w:t>
      </w:r>
    </w:p>
    <w:p w:rsidR="0019743F" w:rsidRPr="009C34DE" w:rsidRDefault="0019743F" w:rsidP="0035521A">
      <w:pPr>
        <w:tabs>
          <w:tab w:val="left" w:pos="4065"/>
          <w:tab w:val="left" w:pos="7665"/>
          <w:tab w:val="left" w:pos="8610"/>
          <w:tab w:val="right" w:pos="9360"/>
        </w:tabs>
        <w:jc w:val="both"/>
        <w:rPr>
          <w:rFonts w:ascii="Times New Roman" w:hAnsi="Times New Roman" w:cs="Times New Roman"/>
          <w:shadow/>
          <w:szCs w:val="24"/>
        </w:rPr>
      </w:pPr>
      <w:proofErr w:type="gramStart"/>
      <w:r w:rsidRPr="009C34DE">
        <w:rPr>
          <w:rFonts w:ascii="Times New Roman" w:hAnsi="Times New Roman" w:cs="Times New Roman"/>
          <w:shadow/>
          <w:szCs w:val="24"/>
        </w:rPr>
        <w:t>Distrib.</w:t>
      </w:r>
      <w:proofErr w:type="gramEnd"/>
      <w:r w:rsidRPr="009C34DE">
        <w:rPr>
          <w:rFonts w:ascii="Times New Roman" w:hAnsi="Times New Roman" w:cs="Times New Roman"/>
          <w:shadow/>
          <w:szCs w:val="24"/>
        </w:rPr>
        <w:t xml:space="preserve"> </w:t>
      </w:r>
      <w:proofErr w:type="gramStart"/>
      <w:r w:rsidRPr="009C34DE">
        <w:rPr>
          <w:rFonts w:ascii="Times New Roman" w:hAnsi="Times New Roman" w:cs="Times New Roman"/>
          <w:shadow/>
          <w:szCs w:val="24"/>
        </w:rPr>
        <w:t>of</w:t>
      </w:r>
      <w:proofErr w:type="gramEnd"/>
      <w:r w:rsidRPr="009C34DE">
        <w:rPr>
          <w:rFonts w:ascii="Times New Roman" w:hAnsi="Times New Roman" w:cs="Times New Roman"/>
          <w:shadow/>
          <w:szCs w:val="24"/>
        </w:rPr>
        <w:t xml:space="preserve"> cash to part…... -</w:t>
      </w:r>
      <w:r w:rsidRPr="009C34DE">
        <w:rPr>
          <w:rFonts w:ascii="Times New Roman" w:hAnsi="Times New Roman" w:cs="Times New Roman"/>
          <w:shadow/>
          <w:szCs w:val="24"/>
          <w:u w:val="single"/>
        </w:rPr>
        <w:t>74,000</w:t>
      </w:r>
      <w:r w:rsidR="006A59F2" w:rsidRPr="009C34DE">
        <w:rPr>
          <w:rFonts w:ascii="Times New Roman" w:hAnsi="Times New Roman" w:cs="Times New Roman"/>
          <w:shadow/>
          <w:szCs w:val="24"/>
        </w:rPr>
        <w:t xml:space="preserve">     </w:t>
      </w:r>
      <w:r w:rsidR="006A59F2" w:rsidRPr="009C34DE">
        <w:rPr>
          <w:rFonts w:ascii="Times New Roman" w:hAnsi="Times New Roman" w:cs="Times New Roman"/>
          <w:shadow/>
          <w:szCs w:val="24"/>
          <w:u w:val="single"/>
        </w:rPr>
        <w:t xml:space="preserve">    -</w:t>
      </w:r>
      <w:r w:rsidRPr="009C34DE">
        <w:rPr>
          <w:rFonts w:ascii="Times New Roman" w:hAnsi="Times New Roman" w:cs="Times New Roman"/>
          <w:shadow/>
          <w:szCs w:val="24"/>
          <w:u w:val="single"/>
        </w:rPr>
        <w:t xml:space="preserve">      </w:t>
      </w:r>
      <w:r w:rsidRPr="009C34DE">
        <w:rPr>
          <w:rFonts w:ascii="Times New Roman" w:hAnsi="Times New Roman" w:cs="Times New Roman"/>
          <w:shadow/>
          <w:szCs w:val="24"/>
        </w:rPr>
        <w:t xml:space="preserve">      </w:t>
      </w:r>
      <w:r w:rsidRPr="009C34DE">
        <w:rPr>
          <w:rFonts w:ascii="Times New Roman" w:hAnsi="Times New Roman" w:cs="Times New Roman"/>
          <w:shadow/>
          <w:szCs w:val="24"/>
          <w:u w:val="single"/>
        </w:rPr>
        <w:t xml:space="preserve">   -     </w:t>
      </w:r>
      <w:r w:rsidRPr="009C34DE">
        <w:rPr>
          <w:rFonts w:ascii="Times New Roman" w:hAnsi="Times New Roman" w:cs="Times New Roman"/>
          <w:shadow/>
          <w:szCs w:val="24"/>
        </w:rPr>
        <w:t xml:space="preserve">           -</w:t>
      </w:r>
      <w:r w:rsidRPr="009C34DE">
        <w:rPr>
          <w:rFonts w:ascii="Times New Roman" w:hAnsi="Times New Roman" w:cs="Times New Roman"/>
          <w:shadow/>
          <w:szCs w:val="24"/>
          <w:u w:val="single"/>
        </w:rPr>
        <w:t xml:space="preserve">26,000 </w:t>
      </w:r>
      <w:r w:rsidRPr="009C34DE">
        <w:rPr>
          <w:rFonts w:ascii="Times New Roman" w:hAnsi="Times New Roman" w:cs="Times New Roman"/>
          <w:shadow/>
          <w:szCs w:val="24"/>
        </w:rPr>
        <w:t xml:space="preserve">       -</w:t>
      </w:r>
      <w:r w:rsidRPr="009C34DE">
        <w:rPr>
          <w:rFonts w:ascii="Times New Roman" w:hAnsi="Times New Roman" w:cs="Times New Roman"/>
          <w:shadow/>
          <w:szCs w:val="24"/>
          <w:u w:val="single"/>
        </w:rPr>
        <w:t>24,400</w:t>
      </w:r>
      <w:r w:rsidRPr="009C34DE">
        <w:rPr>
          <w:rFonts w:ascii="Times New Roman" w:hAnsi="Times New Roman" w:cs="Times New Roman"/>
          <w:shadow/>
          <w:szCs w:val="24"/>
        </w:rPr>
        <w:tab/>
        <w:t>-</w:t>
      </w:r>
      <w:r w:rsidRPr="009C34DE">
        <w:rPr>
          <w:rFonts w:ascii="Times New Roman" w:hAnsi="Times New Roman" w:cs="Times New Roman"/>
          <w:shadow/>
          <w:szCs w:val="24"/>
          <w:u w:val="single"/>
        </w:rPr>
        <w:t>23,600</w:t>
      </w:r>
    </w:p>
    <w:p w:rsidR="0035521A" w:rsidRPr="009C34DE" w:rsidRDefault="00AC5C9A" w:rsidP="00311D5F">
      <w:pPr>
        <w:tabs>
          <w:tab w:val="left" w:pos="4965"/>
          <w:tab w:val="left" w:pos="6480"/>
          <w:tab w:val="left" w:pos="7665"/>
          <w:tab w:val="right" w:pos="9360"/>
        </w:tabs>
        <w:jc w:val="both"/>
        <w:rPr>
          <w:rFonts w:ascii="Times New Roman" w:hAnsi="Times New Roman" w:cs="Times New Roman"/>
          <w:shadow/>
          <w:szCs w:val="24"/>
          <w:u w:val="double"/>
        </w:rPr>
      </w:pPr>
      <w:r w:rsidRPr="009C34DE">
        <w:rPr>
          <w:rFonts w:ascii="Times New Roman" w:hAnsi="Times New Roman" w:cs="Times New Roman"/>
          <w:shadow/>
          <w:szCs w:val="24"/>
        </w:rPr>
        <w:t xml:space="preserve">Final balances…………….   </w:t>
      </w:r>
      <w:r w:rsidRPr="009C34DE">
        <w:rPr>
          <w:rFonts w:ascii="Times New Roman" w:hAnsi="Times New Roman" w:cs="Times New Roman"/>
          <w:shadow/>
          <w:szCs w:val="24"/>
          <w:u w:val="double"/>
        </w:rPr>
        <w:t xml:space="preserve">  -0-    </w:t>
      </w:r>
      <w:r w:rsidRPr="009C34DE">
        <w:rPr>
          <w:rFonts w:ascii="Times New Roman" w:hAnsi="Times New Roman" w:cs="Times New Roman"/>
          <w:shadow/>
          <w:szCs w:val="24"/>
        </w:rPr>
        <w:t xml:space="preserve">       </w:t>
      </w:r>
      <w:r w:rsidRPr="009C34DE">
        <w:rPr>
          <w:rFonts w:ascii="Times New Roman" w:hAnsi="Times New Roman" w:cs="Times New Roman"/>
          <w:shadow/>
          <w:szCs w:val="24"/>
          <w:u w:val="double"/>
        </w:rPr>
        <w:t>-0-</w:t>
      </w:r>
      <w:r w:rsidRPr="009C34DE">
        <w:rPr>
          <w:rFonts w:ascii="Times New Roman" w:hAnsi="Times New Roman" w:cs="Times New Roman"/>
          <w:shadow/>
          <w:szCs w:val="24"/>
        </w:rPr>
        <w:t xml:space="preserve"> </w:t>
      </w:r>
      <w:r w:rsidRPr="009C34DE">
        <w:rPr>
          <w:rFonts w:ascii="Times New Roman" w:hAnsi="Times New Roman" w:cs="Times New Roman"/>
          <w:shadow/>
          <w:szCs w:val="24"/>
        </w:rPr>
        <w:tab/>
      </w:r>
      <w:r w:rsidRPr="009C34DE">
        <w:rPr>
          <w:rFonts w:ascii="Times New Roman" w:hAnsi="Times New Roman" w:cs="Times New Roman"/>
          <w:shadow/>
          <w:szCs w:val="24"/>
          <w:u w:val="double"/>
        </w:rPr>
        <w:t xml:space="preserve">-0-   </w:t>
      </w:r>
      <w:r w:rsidRPr="009C34DE">
        <w:rPr>
          <w:rFonts w:ascii="Times New Roman" w:hAnsi="Times New Roman" w:cs="Times New Roman"/>
          <w:shadow/>
          <w:szCs w:val="24"/>
        </w:rPr>
        <w:t xml:space="preserve">             </w:t>
      </w:r>
      <w:r w:rsidR="00F74A45" w:rsidRPr="009C34DE">
        <w:rPr>
          <w:rFonts w:ascii="Times New Roman" w:hAnsi="Times New Roman" w:cs="Times New Roman"/>
          <w:shadow/>
          <w:szCs w:val="24"/>
        </w:rPr>
        <w:t xml:space="preserve"> </w:t>
      </w:r>
      <w:r w:rsidRPr="009C34DE">
        <w:rPr>
          <w:rFonts w:ascii="Times New Roman" w:hAnsi="Times New Roman" w:cs="Times New Roman"/>
          <w:shadow/>
          <w:szCs w:val="24"/>
          <w:u w:val="double"/>
        </w:rPr>
        <w:t xml:space="preserve">  </w:t>
      </w:r>
      <w:r w:rsidR="00F74A45" w:rsidRPr="009C34DE">
        <w:rPr>
          <w:rFonts w:ascii="Times New Roman" w:hAnsi="Times New Roman" w:cs="Times New Roman"/>
          <w:shadow/>
          <w:szCs w:val="24"/>
          <w:u w:val="double"/>
        </w:rPr>
        <w:t xml:space="preserve"> </w:t>
      </w:r>
      <w:r w:rsidRPr="009C34DE">
        <w:rPr>
          <w:rFonts w:ascii="Times New Roman" w:hAnsi="Times New Roman" w:cs="Times New Roman"/>
          <w:shadow/>
          <w:szCs w:val="24"/>
          <w:u w:val="double"/>
        </w:rPr>
        <w:t xml:space="preserve">-0-  </w:t>
      </w:r>
      <w:r w:rsidRPr="009C34DE">
        <w:rPr>
          <w:rFonts w:ascii="Times New Roman" w:hAnsi="Times New Roman" w:cs="Times New Roman"/>
          <w:shadow/>
          <w:szCs w:val="24"/>
        </w:rPr>
        <w:t xml:space="preserve">          </w:t>
      </w:r>
      <w:r w:rsidRPr="009C34DE">
        <w:rPr>
          <w:rFonts w:ascii="Times New Roman" w:hAnsi="Times New Roman" w:cs="Times New Roman"/>
          <w:shadow/>
          <w:szCs w:val="24"/>
          <w:u w:val="double"/>
        </w:rPr>
        <w:t xml:space="preserve">   -0-    </w:t>
      </w:r>
      <w:r w:rsidRPr="009C34DE">
        <w:rPr>
          <w:rFonts w:ascii="Times New Roman" w:hAnsi="Times New Roman" w:cs="Times New Roman"/>
          <w:shadow/>
          <w:szCs w:val="24"/>
        </w:rPr>
        <w:t xml:space="preserve">         </w:t>
      </w:r>
      <w:r w:rsidR="00F74A45" w:rsidRPr="009C34DE">
        <w:rPr>
          <w:rFonts w:ascii="Times New Roman" w:hAnsi="Times New Roman" w:cs="Times New Roman"/>
          <w:shadow/>
          <w:szCs w:val="24"/>
        </w:rPr>
        <w:t xml:space="preserve"> </w:t>
      </w:r>
      <w:r w:rsidRPr="009C34DE">
        <w:rPr>
          <w:rFonts w:ascii="Times New Roman" w:hAnsi="Times New Roman" w:cs="Times New Roman"/>
          <w:shadow/>
          <w:szCs w:val="24"/>
        </w:rPr>
        <w:t xml:space="preserve"> </w:t>
      </w:r>
      <w:r w:rsidRPr="009C34DE">
        <w:rPr>
          <w:rFonts w:ascii="Times New Roman" w:hAnsi="Times New Roman" w:cs="Times New Roman"/>
          <w:shadow/>
          <w:szCs w:val="24"/>
          <w:u w:val="double"/>
        </w:rPr>
        <w:t xml:space="preserve">  -0-</w:t>
      </w:r>
    </w:p>
    <w:p w:rsidR="00D65226" w:rsidRPr="009C34DE" w:rsidRDefault="00A75BA1" w:rsidP="00AC5C9A">
      <w:pPr>
        <w:tabs>
          <w:tab w:val="left" w:pos="4965"/>
          <w:tab w:val="left" w:pos="6480"/>
          <w:tab w:val="left" w:pos="7665"/>
          <w:tab w:val="right" w:pos="9360"/>
        </w:tabs>
        <w:spacing w:line="360" w:lineRule="auto"/>
        <w:jc w:val="both"/>
        <w:rPr>
          <w:rFonts w:ascii="Times New Roman" w:hAnsi="Times New Roman" w:cs="Times New Roman"/>
          <w:shadow/>
          <w:szCs w:val="24"/>
        </w:rPr>
      </w:pPr>
      <w:r w:rsidRPr="009C34DE">
        <w:rPr>
          <w:rFonts w:ascii="Times New Roman" w:hAnsi="Times New Roman" w:cs="Times New Roman"/>
          <w:shadow/>
          <w:szCs w:val="24"/>
        </w:rPr>
        <w:t>The entries to record the several steps in the liquidation procedure are as follows:</w:t>
      </w:r>
    </w:p>
    <w:p w:rsidR="00BF1C47" w:rsidRPr="009C34DE" w:rsidRDefault="00BF1C47" w:rsidP="00BF1C47">
      <w:pPr>
        <w:pStyle w:val="ListParagraph"/>
        <w:numPr>
          <w:ilvl w:val="0"/>
          <w:numId w:val="37"/>
        </w:numPr>
        <w:tabs>
          <w:tab w:val="left" w:pos="4965"/>
          <w:tab w:val="left" w:pos="6480"/>
          <w:tab w:val="left" w:pos="7665"/>
          <w:tab w:val="right" w:pos="9360"/>
        </w:tabs>
        <w:spacing w:line="360" w:lineRule="auto"/>
        <w:jc w:val="both"/>
        <w:rPr>
          <w:rFonts w:ascii="Times New Roman" w:hAnsi="Times New Roman" w:cs="Times New Roman"/>
          <w:shadow/>
          <w:szCs w:val="24"/>
        </w:rPr>
      </w:pPr>
      <w:r w:rsidRPr="009C34DE">
        <w:rPr>
          <w:rFonts w:ascii="Times New Roman" w:hAnsi="Times New Roman" w:cs="Times New Roman"/>
          <w:shadow/>
          <w:szCs w:val="24"/>
        </w:rPr>
        <w:t>To record the sale of non cash assets</w:t>
      </w:r>
    </w:p>
    <w:p w:rsidR="00BF1C47" w:rsidRPr="009C34DE" w:rsidRDefault="00BF1C47" w:rsidP="00BF1C47">
      <w:pPr>
        <w:pStyle w:val="ListParagraph"/>
        <w:tabs>
          <w:tab w:val="left" w:pos="4965"/>
          <w:tab w:val="left" w:pos="6480"/>
          <w:tab w:val="left" w:pos="7665"/>
          <w:tab w:val="right" w:pos="9360"/>
        </w:tabs>
        <w:spacing w:line="360" w:lineRule="auto"/>
        <w:jc w:val="both"/>
        <w:rPr>
          <w:rFonts w:ascii="Times New Roman" w:hAnsi="Times New Roman" w:cs="Times New Roman"/>
          <w:shadow/>
          <w:szCs w:val="24"/>
        </w:rPr>
      </w:pPr>
      <w:r w:rsidRPr="009C34DE">
        <w:rPr>
          <w:rFonts w:ascii="Times New Roman" w:hAnsi="Times New Roman" w:cs="Times New Roman"/>
          <w:shadow/>
          <w:szCs w:val="24"/>
        </w:rPr>
        <w:t xml:space="preserve">            Cash-------------------------------------72,000</w:t>
      </w:r>
    </w:p>
    <w:p w:rsidR="00BF1C47" w:rsidRPr="009C34DE" w:rsidRDefault="00BF1C47" w:rsidP="00BF1C47">
      <w:pPr>
        <w:pStyle w:val="ListParagraph"/>
        <w:tabs>
          <w:tab w:val="left" w:pos="4965"/>
          <w:tab w:val="left" w:pos="6480"/>
          <w:tab w:val="left" w:pos="7665"/>
          <w:tab w:val="right" w:pos="9360"/>
        </w:tabs>
        <w:spacing w:line="360" w:lineRule="auto"/>
        <w:jc w:val="both"/>
        <w:rPr>
          <w:rFonts w:ascii="Times New Roman" w:hAnsi="Times New Roman" w:cs="Times New Roman"/>
          <w:shadow/>
          <w:szCs w:val="24"/>
        </w:rPr>
      </w:pPr>
      <w:r w:rsidRPr="009C34DE">
        <w:rPr>
          <w:rFonts w:ascii="Times New Roman" w:hAnsi="Times New Roman" w:cs="Times New Roman"/>
          <w:shadow/>
          <w:szCs w:val="24"/>
        </w:rPr>
        <w:t xml:space="preserve">                  Non cash assets------------------             64,000</w:t>
      </w:r>
    </w:p>
    <w:p w:rsidR="00BF1C47" w:rsidRPr="009C34DE" w:rsidRDefault="00BF1C47" w:rsidP="00BF1C47">
      <w:pPr>
        <w:pStyle w:val="ListParagraph"/>
        <w:tabs>
          <w:tab w:val="left" w:pos="4965"/>
          <w:tab w:val="left" w:pos="6480"/>
          <w:tab w:val="left" w:pos="7665"/>
          <w:tab w:val="right" w:pos="9360"/>
        </w:tabs>
        <w:spacing w:line="360" w:lineRule="auto"/>
        <w:jc w:val="both"/>
        <w:rPr>
          <w:rFonts w:ascii="Times New Roman" w:hAnsi="Times New Roman" w:cs="Times New Roman"/>
          <w:shadow/>
          <w:szCs w:val="24"/>
        </w:rPr>
      </w:pPr>
      <w:r w:rsidRPr="009C34DE">
        <w:rPr>
          <w:rFonts w:ascii="Times New Roman" w:hAnsi="Times New Roman" w:cs="Times New Roman"/>
          <w:shadow/>
          <w:szCs w:val="24"/>
        </w:rPr>
        <w:t xml:space="preserve">                  Loss &amp; gain on realization---                8,000</w:t>
      </w:r>
    </w:p>
    <w:p w:rsidR="00BF1C47" w:rsidRPr="009C34DE" w:rsidRDefault="00BF1C47" w:rsidP="00BF1C47">
      <w:pPr>
        <w:pStyle w:val="ListParagraph"/>
        <w:numPr>
          <w:ilvl w:val="0"/>
          <w:numId w:val="37"/>
        </w:numPr>
        <w:tabs>
          <w:tab w:val="left" w:pos="4965"/>
          <w:tab w:val="left" w:pos="6480"/>
          <w:tab w:val="left" w:pos="7665"/>
          <w:tab w:val="right" w:pos="9360"/>
        </w:tabs>
        <w:spacing w:line="360" w:lineRule="auto"/>
        <w:jc w:val="both"/>
        <w:rPr>
          <w:rFonts w:ascii="Times New Roman" w:hAnsi="Times New Roman" w:cs="Times New Roman"/>
          <w:shadow/>
          <w:szCs w:val="24"/>
        </w:rPr>
      </w:pPr>
      <w:r w:rsidRPr="009C34DE">
        <w:rPr>
          <w:rFonts w:ascii="Times New Roman" w:hAnsi="Times New Roman" w:cs="Times New Roman"/>
          <w:shadow/>
          <w:szCs w:val="24"/>
        </w:rPr>
        <w:t>To record the division of gain</w:t>
      </w:r>
    </w:p>
    <w:p w:rsidR="00BF1C47" w:rsidRPr="009C34DE" w:rsidRDefault="00BF1C47" w:rsidP="00BF1C47">
      <w:pPr>
        <w:pStyle w:val="ListParagraph"/>
        <w:tabs>
          <w:tab w:val="left" w:pos="4965"/>
          <w:tab w:val="left" w:pos="6480"/>
          <w:tab w:val="left" w:pos="7665"/>
          <w:tab w:val="right" w:pos="9360"/>
        </w:tabs>
        <w:spacing w:line="360" w:lineRule="auto"/>
        <w:jc w:val="both"/>
        <w:rPr>
          <w:rFonts w:ascii="Times New Roman" w:hAnsi="Times New Roman" w:cs="Times New Roman"/>
          <w:shadow/>
          <w:szCs w:val="24"/>
        </w:rPr>
      </w:pPr>
      <w:r w:rsidRPr="009C34DE">
        <w:rPr>
          <w:rFonts w:ascii="Times New Roman" w:hAnsi="Times New Roman" w:cs="Times New Roman"/>
          <w:shadow/>
          <w:szCs w:val="24"/>
        </w:rPr>
        <w:t xml:space="preserve">             Loss &amp; gain on realization-------8,000</w:t>
      </w:r>
    </w:p>
    <w:p w:rsidR="00BF1C47" w:rsidRPr="009C34DE" w:rsidRDefault="00BF1C47" w:rsidP="00BF1C47">
      <w:pPr>
        <w:pStyle w:val="ListParagraph"/>
        <w:tabs>
          <w:tab w:val="left" w:pos="4965"/>
          <w:tab w:val="left" w:pos="6480"/>
          <w:tab w:val="left" w:pos="7665"/>
          <w:tab w:val="right" w:pos="9360"/>
        </w:tabs>
        <w:spacing w:line="360" w:lineRule="auto"/>
        <w:jc w:val="both"/>
        <w:rPr>
          <w:rFonts w:ascii="Times New Roman" w:hAnsi="Times New Roman" w:cs="Times New Roman"/>
          <w:shadow/>
          <w:szCs w:val="24"/>
        </w:rPr>
      </w:pPr>
      <w:r w:rsidRPr="009C34DE">
        <w:rPr>
          <w:rFonts w:ascii="Times New Roman" w:hAnsi="Times New Roman" w:cs="Times New Roman"/>
          <w:shadow/>
          <w:szCs w:val="24"/>
        </w:rPr>
        <w:t xml:space="preserve">                   Dawit, Capital-------------------             4,000</w:t>
      </w:r>
    </w:p>
    <w:p w:rsidR="00BF1C47" w:rsidRPr="009C34DE" w:rsidRDefault="00BF1C47" w:rsidP="00BF1C47">
      <w:pPr>
        <w:pStyle w:val="ListParagraph"/>
        <w:tabs>
          <w:tab w:val="left" w:pos="4965"/>
          <w:tab w:val="left" w:pos="6480"/>
          <w:tab w:val="left" w:pos="7665"/>
          <w:tab w:val="right" w:pos="9360"/>
        </w:tabs>
        <w:spacing w:line="360" w:lineRule="auto"/>
        <w:jc w:val="both"/>
        <w:rPr>
          <w:rFonts w:ascii="Times New Roman" w:hAnsi="Times New Roman" w:cs="Times New Roman"/>
          <w:shadow/>
          <w:szCs w:val="24"/>
        </w:rPr>
      </w:pPr>
      <w:r w:rsidRPr="009C34DE">
        <w:rPr>
          <w:rFonts w:ascii="Times New Roman" w:hAnsi="Times New Roman" w:cs="Times New Roman"/>
          <w:shadow/>
          <w:szCs w:val="24"/>
        </w:rPr>
        <w:t xml:space="preserve">                   Alemu, Capital------------------             2,400</w:t>
      </w:r>
    </w:p>
    <w:p w:rsidR="00BF1C47" w:rsidRPr="009C34DE" w:rsidRDefault="00BF1C47" w:rsidP="00BF1C47">
      <w:pPr>
        <w:pStyle w:val="ListParagraph"/>
        <w:tabs>
          <w:tab w:val="left" w:pos="4965"/>
          <w:tab w:val="left" w:pos="6480"/>
          <w:tab w:val="left" w:pos="7665"/>
          <w:tab w:val="right" w:pos="9360"/>
        </w:tabs>
        <w:spacing w:line="360" w:lineRule="auto"/>
        <w:jc w:val="both"/>
        <w:rPr>
          <w:rFonts w:ascii="Times New Roman" w:hAnsi="Times New Roman" w:cs="Times New Roman"/>
          <w:shadow/>
          <w:szCs w:val="24"/>
        </w:rPr>
      </w:pPr>
      <w:r w:rsidRPr="009C34DE">
        <w:rPr>
          <w:rFonts w:ascii="Times New Roman" w:hAnsi="Times New Roman" w:cs="Times New Roman"/>
          <w:shadow/>
          <w:szCs w:val="24"/>
        </w:rPr>
        <w:t xml:space="preserve">                   Almaz, Capital------------------             1,600</w:t>
      </w:r>
    </w:p>
    <w:p w:rsidR="004119E7" w:rsidRPr="009C34DE" w:rsidRDefault="004119E7" w:rsidP="004119E7">
      <w:pPr>
        <w:pStyle w:val="ListParagraph"/>
        <w:numPr>
          <w:ilvl w:val="0"/>
          <w:numId w:val="37"/>
        </w:numPr>
        <w:tabs>
          <w:tab w:val="left" w:pos="4965"/>
          <w:tab w:val="left" w:pos="6480"/>
          <w:tab w:val="left" w:pos="7665"/>
          <w:tab w:val="right" w:pos="9360"/>
        </w:tabs>
        <w:spacing w:line="360" w:lineRule="auto"/>
        <w:jc w:val="both"/>
        <w:rPr>
          <w:rFonts w:ascii="Times New Roman" w:hAnsi="Times New Roman" w:cs="Times New Roman"/>
          <w:shadow/>
          <w:szCs w:val="24"/>
        </w:rPr>
      </w:pPr>
      <w:r w:rsidRPr="009C34DE">
        <w:rPr>
          <w:rFonts w:ascii="Times New Roman" w:hAnsi="Times New Roman" w:cs="Times New Roman"/>
          <w:shadow/>
          <w:szCs w:val="24"/>
        </w:rPr>
        <w:t xml:space="preserve">To record the payment of liabilities  </w:t>
      </w:r>
    </w:p>
    <w:p w:rsidR="00BF1C47" w:rsidRPr="009C34DE" w:rsidRDefault="004119E7" w:rsidP="004119E7">
      <w:pPr>
        <w:pStyle w:val="ListParagraph"/>
        <w:tabs>
          <w:tab w:val="left" w:pos="4965"/>
          <w:tab w:val="left" w:pos="6480"/>
          <w:tab w:val="left" w:pos="7665"/>
          <w:tab w:val="right" w:pos="9360"/>
        </w:tabs>
        <w:spacing w:line="360" w:lineRule="auto"/>
        <w:jc w:val="both"/>
        <w:rPr>
          <w:rFonts w:ascii="Times New Roman" w:hAnsi="Times New Roman" w:cs="Times New Roman"/>
          <w:shadow/>
          <w:szCs w:val="24"/>
        </w:rPr>
      </w:pPr>
      <w:r w:rsidRPr="009C34DE">
        <w:rPr>
          <w:rFonts w:ascii="Times New Roman" w:hAnsi="Times New Roman" w:cs="Times New Roman"/>
          <w:shadow/>
          <w:szCs w:val="24"/>
        </w:rPr>
        <w:t xml:space="preserve">             Liabilities------------------------------9,000</w:t>
      </w:r>
    </w:p>
    <w:p w:rsidR="004119E7" w:rsidRPr="009C34DE" w:rsidRDefault="004119E7" w:rsidP="004119E7">
      <w:pPr>
        <w:pStyle w:val="ListParagraph"/>
        <w:tabs>
          <w:tab w:val="left" w:pos="4965"/>
          <w:tab w:val="left" w:pos="6480"/>
          <w:tab w:val="left" w:pos="7665"/>
          <w:tab w:val="right" w:pos="9360"/>
        </w:tabs>
        <w:spacing w:line="360" w:lineRule="auto"/>
        <w:jc w:val="both"/>
        <w:rPr>
          <w:rFonts w:ascii="Times New Roman" w:hAnsi="Times New Roman" w:cs="Times New Roman"/>
          <w:shadow/>
          <w:szCs w:val="24"/>
        </w:rPr>
      </w:pPr>
      <w:r w:rsidRPr="009C34DE">
        <w:rPr>
          <w:rFonts w:ascii="Times New Roman" w:hAnsi="Times New Roman" w:cs="Times New Roman"/>
          <w:shadow/>
          <w:szCs w:val="24"/>
        </w:rPr>
        <w:t xml:space="preserve">                     Cash-------------------------------          9,000</w:t>
      </w:r>
    </w:p>
    <w:p w:rsidR="00397999" w:rsidRPr="009C34DE" w:rsidRDefault="00397999" w:rsidP="00397999">
      <w:pPr>
        <w:pStyle w:val="ListParagraph"/>
        <w:numPr>
          <w:ilvl w:val="0"/>
          <w:numId w:val="37"/>
        </w:numPr>
        <w:tabs>
          <w:tab w:val="left" w:pos="4965"/>
          <w:tab w:val="left" w:pos="6480"/>
          <w:tab w:val="left" w:pos="7665"/>
          <w:tab w:val="right" w:pos="9360"/>
        </w:tabs>
        <w:spacing w:line="360" w:lineRule="auto"/>
        <w:jc w:val="both"/>
        <w:rPr>
          <w:rFonts w:ascii="Times New Roman" w:hAnsi="Times New Roman" w:cs="Times New Roman"/>
          <w:shadow/>
          <w:szCs w:val="24"/>
        </w:rPr>
      </w:pPr>
      <w:r w:rsidRPr="009C34DE">
        <w:rPr>
          <w:rFonts w:ascii="Times New Roman" w:hAnsi="Times New Roman" w:cs="Times New Roman"/>
          <w:shadow/>
          <w:szCs w:val="24"/>
        </w:rPr>
        <w:t xml:space="preserve">To record the distribution of cash to </w:t>
      </w:r>
      <w:r w:rsidR="0019547F" w:rsidRPr="009C34DE">
        <w:rPr>
          <w:rFonts w:ascii="Times New Roman" w:hAnsi="Times New Roman" w:cs="Times New Roman"/>
          <w:shadow/>
          <w:szCs w:val="24"/>
        </w:rPr>
        <w:t>partners</w:t>
      </w:r>
    </w:p>
    <w:p w:rsidR="00397999" w:rsidRPr="009C34DE" w:rsidRDefault="00633B46" w:rsidP="00397999">
      <w:pPr>
        <w:pStyle w:val="ListParagraph"/>
        <w:tabs>
          <w:tab w:val="left" w:pos="4965"/>
          <w:tab w:val="left" w:pos="6480"/>
          <w:tab w:val="left" w:pos="7665"/>
          <w:tab w:val="right" w:pos="9360"/>
        </w:tabs>
        <w:spacing w:line="360" w:lineRule="auto"/>
        <w:jc w:val="both"/>
        <w:rPr>
          <w:rFonts w:ascii="Times New Roman" w:hAnsi="Times New Roman" w:cs="Times New Roman"/>
          <w:shadow/>
          <w:szCs w:val="24"/>
        </w:rPr>
      </w:pPr>
      <w:r w:rsidRPr="009C34DE">
        <w:rPr>
          <w:rFonts w:ascii="Times New Roman" w:hAnsi="Times New Roman" w:cs="Times New Roman"/>
          <w:shadow/>
          <w:szCs w:val="24"/>
        </w:rPr>
        <w:t xml:space="preserve">              Dawit, Capital-----------------------</w:t>
      </w:r>
      <w:r w:rsidR="00B31E3E" w:rsidRPr="009C34DE">
        <w:rPr>
          <w:rFonts w:ascii="Times New Roman" w:hAnsi="Times New Roman" w:cs="Times New Roman"/>
          <w:shadow/>
          <w:szCs w:val="24"/>
        </w:rPr>
        <w:t>26,000</w:t>
      </w:r>
    </w:p>
    <w:p w:rsidR="00B31E3E" w:rsidRPr="009C34DE" w:rsidRDefault="00B31E3E" w:rsidP="00397999">
      <w:pPr>
        <w:pStyle w:val="ListParagraph"/>
        <w:tabs>
          <w:tab w:val="left" w:pos="4965"/>
          <w:tab w:val="left" w:pos="6480"/>
          <w:tab w:val="left" w:pos="7665"/>
          <w:tab w:val="right" w:pos="9360"/>
        </w:tabs>
        <w:spacing w:line="360" w:lineRule="auto"/>
        <w:jc w:val="both"/>
        <w:rPr>
          <w:rFonts w:ascii="Times New Roman" w:hAnsi="Times New Roman" w:cs="Times New Roman"/>
          <w:shadow/>
          <w:szCs w:val="24"/>
        </w:rPr>
      </w:pPr>
      <w:r w:rsidRPr="009C34DE">
        <w:rPr>
          <w:rFonts w:ascii="Times New Roman" w:hAnsi="Times New Roman" w:cs="Times New Roman"/>
          <w:shadow/>
          <w:szCs w:val="24"/>
        </w:rPr>
        <w:t xml:space="preserve">              Alemu, Capital----------------------24,400</w:t>
      </w:r>
    </w:p>
    <w:p w:rsidR="00B31E3E" w:rsidRPr="009C34DE" w:rsidRDefault="00B31E3E" w:rsidP="00397999">
      <w:pPr>
        <w:pStyle w:val="ListParagraph"/>
        <w:tabs>
          <w:tab w:val="left" w:pos="4965"/>
          <w:tab w:val="left" w:pos="6480"/>
          <w:tab w:val="left" w:pos="7665"/>
          <w:tab w:val="right" w:pos="9360"/>
        </w:tabs>
        <w:spacing w:line="360" w:lineRule="auto"/>
        <w:jc w:val="both"/>
        <w:rPr>
          <w:rFonts w:ascii="Times New Roman" w:hAnsi="Times New Roman" w:cs="Times New Roman"/>
          <w:shadow/>
          <w:szCs w:val="24"/>
        </w:rPr>
      </w:pPr>
      <w:r w:rsidRPr="009C34DE">
        <w:rPr>
          <w:rFonts w:ascii="Times New Roman" w:hAnsi="Times New Roman" w:cs="Times New Roman"/>
          <w:shadow/>
          <w:szCs w:val="24"/>
        </w:rPr>
        <w:t xml:space="preserve">              Almaz, Capital----------------------23,600</w:t>
      </w:r>
    </w:p>
    <w:p w:rsidR="00B31E3E" w:rsidRPr="009C34DE" w:rsidRDefault="00B31E3E" w:rsidP="00397999">
      <w:pPr>
        <w:pStyle w:val="ListParagraph"/>
        <w:tabs>
          <w:tab w:val="left" w:pos="4965"/>
          <w:tab w:val="left" w:pos="6480"/>
          <w:tab w:val="left" w:pos="7665"/>
          <w:tab w:val="right" w:pos="9360"/>
        </w:tabs>
        <w:spacing w:line="360" w:lineRule="auto"/>
        <w:jc w:val="both"/>
        <w:rPr>
          <w:rFonts w:ascii="Times New Roman" w:hAnsi="Times New Roman" w:cs="Times New Roman"/>
          <w:shadow/>
          <w:szCs w:val="24"/>
        </w:rPr>
      </w:pPr>
      <w:r w:rsidRPr="009C34DE">
        <w:rPr>
          <w:rFonts w:ascii="Times New Roman" w:hAnsi="Times New Roman" w:cs="Times New Roman"/>
          <w:shadow/>
          <w:szCs w:val="24"/>
        </w:rPr>
        <w:t xml:space="preserve">                          Cash--------------------------              74,000</w:t>
      </w:r>
    </w:p>
    <w:p w:rsidR="00601286" w:rsidRPr="009C34DE" w:rsidRDefault="00601286" w:rsidP="00601286">
      <w:pPr>
        <w:tabs>
          <w:tab w:val="left" w:pos="4965"/>
          <w:tab w:val="left" w:pos="6480"/>
          <w:tab w:val="left" w:pos="7665"/>
          <w:tab w:val="right" w:pos="9360"/>
        </w:tabs>
        <w:spacing w:line="360" w:lineRule="auto"/>
        <w:jc w:val="both"/>
        <w:rPr>
          <w:rFonts w:ascii="Times New Roman" w:hAnsi="Times New Roman" w:cs="Times New Roman"/>
          <w:b/>
          <w:shadow/>
          <w:sz w:val="24"/>
          <w:szCs w:val="24"/>
        </w:rPr>
      </w:pPr>
      <w:r w:rsidRPr="009C34DE">
        <w:rPr>
          <w:rFonts w:ascii="Times New Roman" w:hAnsi="Times New Roman" w:cs="Times New Roman"/>
          <w:b/>
          <w:shadow/>
          <w:sz w:val="24"/>
          <w:szCs w:val="24"/>
        </w:rPr>
        <w:t>Loss on Realization; No Capital Deficiencies</w:t>
      </w:r>
    </w:p>
    <w:p w:rsidR="00D07736" w:rsidRPr="009C34DE" w:rsidRDefault="00F97FA5" w:rsidP="00AC51A6">
      <w:pPr>
        <w:spacing w:line="360" w:lineRule="auto"/>
        <w:jc w:val="both"/>
        <w:rPr>
          <w:rFonts w:ascii="Times New Roman" w:hAnsi="Times New Roman" w:cs="Times New Roman"/>
          <w:shadow/>
          <w:szCs w:val="24"/>
        </w:rPr>
      </w:pPr>
      <w:r w:rsidRPr="009C34DE">
        <w:rPr>
          <w:rFonts w:ascii="Times New Roman" w:hAnsi="Times New Roman" w:cs="Times New Roman"/>
          <w:shadow/>
          <w:szCs w:val="24"/>
        </w:rPr>
        <w:t>Assume that the foregoing example, Dawit, Alemu, and Almaz dispose all of non cash assets for $44,000, incurring a loss of $20,000 ($64,000 - $74,000)</w:t>
      </w:r>
      <w:r w:rsidR="00D90DB5" w:rsidRPr="009C34DE">
        <w:rPr>
          <w:rFonts w:ascii="Times New Roman" w:hAnsi="Times New Roman" w:cs="Times New Roman"/>
          <w:shadow/>
          <w:szCs w:val="24"/>
        </w:rPr>
        <w:t xml:space="preserve">. The various steps in the statement of partnership liquidation </w:t>
      </w:r>
      <w:r w:rsidR="0019547F" w:rsidRPr="009C34DE">
        <w:rPr>
          <w:rFonts w:ascii="Times New Roman" w:hAnsi="Times New Roman" w:cs="Times New Roman"/>
          <w:shadow/>
          <w:szCs w:val="24"/>
        </w:rPr>
        <w:t>are</w:t>
      </w:r>
      <w:r w:rsidR="00D90DB5" w:rsidRPr="009C34DE">
        <w:rPr>
          <w:rFonts w:ascii="Times New Roman" w:hAnsi="Times New Roman" w:cs="Times New Roman"/>
          <w:shadow/>
          <w:szCs w:val="24"/>
        </w:rPr>
        <w:t xml:space="preserve"> presented hereunder:</w:t>
      </w:r>
    </w:p>
    <w:p w:rsidR="00B4616F" w:rsidRPr="009C34DE" w:rsidRDefault="00B4616F" w:rsidP="0035521A">
      <w:pPr>
        <w:spacing w:line="240" w:lineRule="auto"/>
        <w:jc w:val="center"/>
        <w:rPr>
          <w:rFonts w:ascii="Times New Roman" w:hAnsi="Times New Roman" w:cs="Times New Roman"/>
          <w:b/>
          <w:shadow/>
          <w:szCs w:val="24"/>
        </w:rPr>
      </w:pPr>
      <w:r w:rsidRPr="009C34DE">
        <w:rPr>
          <w:rFonts w:ascii="Times New Roman" w:hAnsi="Times New Roman" w:cs="Times New Roman"/>
          <w:b/>
          <w:shadow/>
          <w:szCs w:val="24"/>
        </w:rPr>
        <w:t>Dawit, Alemu, and Almaz</w:t>
      </w:r>
    </w:p>
    <w:p w:rsidR="00B4616F" w:rsidRPr="009C34DE" w:rsidRDefault="00B4616F" w:rsidP="0035521A">
      <w:pPr>
        <w:spacing w:line="240" w:lineRule="auto"/>
        <w:jc w:val="center"/>
        <w:rPr>
          <w:rFonts w:ascii="Times New Roman" w:hAnsi="Times New Roman" w:cs="Times New Roman"/>
          <w:b/>
          <w:shadow/>
          <w:szCs w:val="24"/>
        </w:rPr>
      </w:pPr>
      <w:r w:rsidRPr="009C34DE">
        <w:rPr>
          <w:rFonts w:ascii="Times New Roman" w:hAnsi="Times New Roman" w:cs="Times New Roman"/>
          <w:b/>
          <w:shadow/>
          <w:szCs w:val="24"/>
        </w:rPr>
        <w:t>Statement of Partnership Liquidation</w:t>
      </w:r>
    </w:p>
    <w:p w:rsidR="00B4616F" w:rsidRPr="009C34DE" w:rsidRDefault="00B4616F" w:rsidP="0035521A">
      <w:pPr>
        <w:spacing w:line="240" w:lineRule="auto"/>
        <w:jc w:val="center"/>
        <w:rPr>
          <w:rFonts w:ascii="Times New Roman" w:hAnsi="Times New Roman" w:cs="Times New Roman"/>
          <w:b/>
          <w:shadow/>
          <w:szCs w:val="24"/>
        </w:rPr>
      </w:pPr>
      <w:r w:rsidRPr="009C34DE">
        <w:rPr>
          <w:rFonts w:ascii="Times New Roman" w:hAnsi="Times New Roman" w:cs="Times New Roman"/>
          <w:b/>
          <w:shadow/>
          <w:szCs w:val="24"/>
        </w:rPr>
        <w:t>For period of xxxx</w:t>
      </w:r>
    </w:p>
    <w:p w:rsidR="00B4616F" w:rsidRPr="009C34DE" w:rsidRDefault="00B4616F" w:rsidP="0035521A">
      <w:pPr>
        <w:jc w:val="both"/>
        <w:rPr>
          <w:rFonts w:ascii="Times New Roman" w:hAnsi="Times New Roman" w:cs="Times New Roman"/>
          <w:shadow/>
          <w:szCs w:val="24"/>
          <w:u w:val="single"/>
        </w:rPr>
      </w:pPr>
      <w:r w:rsidRPr="009C34DE">
        <w:rPr>
          <w:rFonts w:ascii="Times New Roman" w:hAnsi="Times New Roman" w:cs="Times New Roman"/>
          <w:shadow/>
          <w:szCs w:val="24"/>
        </w:rPr>
        <w:t xml:space="preserve">                                                                                                       </w:t>
      </w:r>
      <w:r w:rsidRPr="009C34DE">
        <w:rPr>
          <w:rFonts w:ascii="Times New Roman" w:hAnsi="Times New Roman" w:cs="Times New Roman"/>
          <w:shadow/>
          <w:szCs w:val="24"/>
          <w:u w:val="single"/>
        </w:rPr>
        <w:t xml:space="preserve">                   Capital </w:t>
      </w:r>
    </w:p>
    <w:p w:rsidR="00B4616F" w:rsidRPr="009C34DE" w:rsidRDefault="00B4616F" w:rsidP="0035521A">
      <w:pPr>
        <w:jc w:val="both"/>
        <w:rPr>
          <w:rFonts w:ascii="Times New Roman" w:hAnsi="Times New Roman" w:cs="Times New Roman"/>
          <w:shadow/>
          <w:szCs w:val="24"/>
        </w:rPr>
      </w:pPr>
      <w:r w:rsidRPr="009C34DE">
        <w:rPr>
          <w:rFonts w:ascii="Times New Roman" w:hAnsi="Times New Roman" w:cs="Times New Roman"/>
          <w:shadow/>
          <w:szCs w:val="24"/>
        </w:rPr>
        <w:lastRenderedPageBreak/>
        <w:t xml:space="preserve">                                                              Non cash                         </w:t>
      </w:r>
      <w:r w:rsidRPr="009C34DE">
        <w:rPr>
          <w:rFonts w:ascii="Times New Roman" w:hAnsi="Times New Roman" w:cs="Times New Roman"/>
          <w:shadow/>
          <w:szCs w:val="24"/>
          <w:u w:val="single"/>
        </w:rPr>
        <w:t>Dawit</w:t>
      </w:r>
      <w:r w:rsidRPr="009C34DE">
        <w:rPr>
          <w:rFonts w:ascii="Times New Roman" w:hAnsi="Times New Roman" w:cs="Times New Roman"/>
          <w:shadow/>
          <w:szCs w:val="24"/>
        </w:rPr>
        <w:t xml:space="preserve">         </w:t>
      </w:r>
      <w:r w:rsidRPr="009C34DE">
        <w:rPr>
          <w:rFonts w:ascii="Times New Roman" w:hAnsi="Times New Roman" w:cs="Times New Roman"/>
          <w:shadow/>
          <w:szCs w:val="24"/>
          <w:u w:val="single"/>
        </w:rPr>
        <w:t>Alemu</w:t>
      </w:r>
      <w:r w:rsidRPr="009C34DE">
        <w:rPr>
          <w:rFonts w:ascii="Times New Roman" w:hAnsi="Times New Roman" w:cs="Times New Roman"/>
          <w:shadow/>
          <w:szCs w:val="24"/>
        </w:rPr>
        <w:t xml:space="preserve">        </w:t>
      </w:r>
      <w:r w:rsidRPr="009C34DE">
        <w:rPr>
          <w:rFonts w:ascii="Times New Roman" w:hAnsi="Times New Roman" w:cs="Times New Roman"/>
          <w:shadow/>
          <w:szCs w:val="24"/>
          <w:u w:val="single"/>
        </w:rPr>
        <w:t>Almaz</w:t>
      </w:r>
    </w:p>
    <w:p w:rsidR="00B4616F" w:rsidRPr="009C34DE" w:rsidRDefault="00B4616F" w:rsidP="0035521A">
      <w:pPr>
        <w:tabs>
          <w:tab w:val="left" w:pos="7485"/>
        </w:tabs>
        <w:jc w:val="both"/>
        <w:rPr>
          <w:rFonts w:ascii="Times New Roman" w:hAnsi="Times New Roman" w:cs="Times New Roman"/>
          <w:shadow/>
          <w:szCs w:val="24"/>
        </w:rPr>
      </w:pPr>
      <w:r w:rsidRPr="009C34DE">
        <w:rPr>
          <w:rFonts w:ascii="Times New Roman" w:hAnsi="Times New Roman" w:cs="Times New Roman"/>
          <w:shadow/>
          <w:szCs w:val="24"/>
        </w:rPr>
        <w:t xml:space="preserve">                                                   </w:t>
      </w:r>
      <w:r w:rsidRPr="009C34DE">
        <w:rPr>
          <w:rFonts w:ascii="Times New Roman" w:hAnsi="Times New Roman" w:cs="Times New Roman"/>
          <w:shadow/>
          <w:szCs w:val="24"/>
          <w:u w:val="single"/>
        </w:rPr>
        <w:t>Cash</w:t>
      </w:r>
      <w:r w:rsidRPr="009C34DE">
        <w:rPr>
          <w:rFonts w:ascii="Times New Roman" w:hAnsi="Times New Roman" w:cs="Times New Roman"/>
          <w:shadow/>
          <w:szCs w:val="24"/>
        </w:rPr>
        <w:t xml:space="preserve">      </w:t>
      </w:r>
      <w:r w:rsidRPr="009C34DE">
        <w:rPr>
          <w:rFonts w:ascii="Times New Roman" w:hAnsi="Times New Roman" w:cs="Times New Roman"/>
          <w:shadow/>
          <w:szCs w:val="24"/>
          <w:u w:val="single"/>
        </w:rPr>
        <w:t>Assets</w:t>
      </w:r>
      <w:r w:rsidRPr="009C34DE">
        <w:rPr>
          <w:rFonts w:ascii="Times New Roman" w:hAnsi="Times New Roman" w:cs="Times New Roman"/>
          <w:shadow/>
          <w:szCs w:val="24"/>
        </w:rPr>
        <w:t xml:space="preserve">    = </w:t>
      </w:r>
      <w:r w:rsidRPr="009C34DE">
        <w:rPr>
          <w:rFonts w:ascii="Times New Roman" w:hAnsi="Times New Roman" w:cs="Times New Roman"/>
          <w:shadow/>
          <w:szCs w:val="24"/>
          <w:u w:val="single"/>
        </w:rPr>
        <w:t>Liab.</w:t>
      </w:r>
      <w:r w:rsidRPr="009C34DE">
        <w:rPr>
          <w:rFonts w:ascii="Times New Roman" w:hAnsi="Times New Roman" w:cs="Times New Roman"/>
          <w:shadow/>
          <w:szCs w:val="24"/>
        </w:rPr>
        <w:t xml:space="preserve">   +      </w:t>
      </w:r>
      <w:r w:rsidRPr="009C34DE">
        <w:rPr>
          <w:rFonts w:ascii="Times New Roman" w:hAnsi="Times New Roman" w:cs="Times New Roman"/>
          <w:shadow/>
          <w:szCs w:val="24"/>
          <w:u w:val="single"/>
        </w:rPr>
        <w:t xml:space="preserve">(50%) </w:t>
      </w:r>
      <w:r w:rsidRPr="009C34DE">
        <w:rPr>
          <w:rFonts w:ascii="Times New Roman" w:hAnsi="Times New Roman" w:cs="Times New Roman"/>
          <w:shadow/>
          <w:szCs w:val="24"/>
        </w:rPr>
        <w:t xml:space="preserve">     +   </w:t>
      </w:r>
      <w:r w:rsidRPr="009C34DE">
        <w:rPr>
          <w:rFonts w:ascii="Times New Roman" w:hAnsi="Times New Roman" w:cs="Times New Roman"/>
          <w:shadow/>
          <w:szCs w:val="24"/>
          <w:u w:val="single"/>
        </w:rPr>
        <w:t>(30%)</w:t>
      </w:r>
      <w:r w:rsidRPr="009C34DE">
        <w:rPr>
          <w:rFonts w:ascii="Times New Roman" w:hAnsi="Times New Roman" w:cs="Times New Roman"/>
          <w:shadow/>
          <w:szCs w:val="24"/>
        </w:rPr>
        <w:t xml:space="preserve">   +    </w:t>
      </w:r>
      <w:r w:rsidRPr="009C34DE">
        <w:rPr>
          <w:rFonts w:ascii="Times New Roman" w:hAnsi="Times New Roman" w:cs="Times New Roman"/>
          <w:shadow/>
          <w:szCs w:val="24"/>
          <w:u w:val="single"/>
        </w:rPr>
        <w:t>(20%)</w:t>
      </w:r>
    </w:p>
    <w:p w:rsidR="00B4616F" w:rsidRPr="009C34DE" w:rsidRDefault="00B4616F" w:rsidP="0035521A">
      <w:pPr>
        <w:jc w:val="both"/>
        <w:rPr>
          <w:rFonts w:ascii="Times New Roman" w:hAnsi="Times New Roman" w:cs="Times New Roman"/>
          <w:shadow/>
          <w:szCs w:val="24"/>
        </w:rPr>
      </w:pPr>
      <w:r w:rsidRPr="009C34DE">
        <w:rPr>
          <w:rFonts w:ascii="Times New Roman" w:hAnsi="Times New Roman" w:cs="Times New Roman"/>
          <w:shadow/>
          <w:szCs w:val="24"/>
        </w:rPr>
        <w:t>Balance before realization</w:t>
      </w:r>
      <w:proofErr w:type="gramStart"/>
      <w:r w:rsidRPr="009C34DE">
        <w:rPr>
          <w:rFonts w:ascii="Times New Roman" w:hAnsi="Times New Roman" w:cs="Times New Roman"/>
          <w:shadow/>
          <w:szCs w:val="24"/>
        </w:rPr>
        <w:t>..</w:t>
      </w:r>
      <w:proofErr w:type="gramEnd"/>
      <w:r w:rsidRPr="009C34DE">
        <w:rPr>
          <w:rFonts w:ascii="Times New Roman" w:hAnsi="Times New Roman" w:cs="Times New Roman"/>
          <w:shadow/>
          <w:szCs w:val="24"/>
        </w:rPr>
        <w:t xml:space="preserve">  11,000     64,000       9,000            22,000         22,000         22,000</w:t>
      </w:r>
    </w:p>
    <w:p w:rsidR="00B4616F" w:rsidRPr="009C34DE" w:rsidRDefault="00B4616F" w:rsidP="0035521A">
      <w:pPr>
        <w:jc w:val="both"/>
        <w:rPr>
          <w:rFonts w:ascii="Times New Roman" w:hAnsi="Times New Roman" w:cs="Times New Roman"/>
          <w:shadow/>
          <w:szCs w:val="24"/>
        </w:rPr>
      </w:pPr>
      <w:r w:rsidRPr="009C34DE">
        <w:rPr>
          <w:rFonts w:ascii="Times New Roman" w:hAnsi="Times New Roman" w:cs="Times New Roman"/>
          <w:shadow/>
          <w:szCs w:val="24"/>
        </w:rPr>
        <w:t xml:space="preserve">Sale of non cash assets &amp; </w:t>
      </w:r>
    </w:p>
    <w:p w:rsidR="00B4616F" w:rsidRPr="009C34DE" w:rsidRDefault="00B4616F" w:rsidP="0035521A">
      <w:pPr>
        <w:jc w:val="both"/>
        <w:rPr>
          <w:rFonts w:ascii="Times New Roman" w:hAnsi="Times New Roman" w:cs="Times New Roman"/>
          <w:shadow/>
          <w:szCs w:val="24"/>
        </w:rPr>
      </w:pPr>
      <w:r w:rsidRPr="009C34DE">
        <w:rPr>
          <w:rFonts w:ascii="Times New Roman" w:hAnsi="Times New Roman" w:cs="Times New Roman"/>
          <w:shadow/>
          <w:szCs w:val="24"/>
        </w:rPr>
        <w:t xml:space="preserve">Division of </w:t>
      </w:r>
      <w:r w:rsidR="00A9689C" w:rsidRPr="009C34DE">
        <w:rPr>
          <w:rFonts w:ascii="Times New Roman" w:hAnsi="Times New Roman" w:cs="Times New Roman"/>
          <w:shadow/>
          <w:szCs w:val="24"/>
        </w:rPr>
        <w:t>loss.</w:t>
      </w:r>
      <w:r w:rsidRPr="009C34DE">
        <w:rPr>
          <w:rFonts w:ascii="Times New Roman" w:hAnsi="Times New Roman" w:cs="Times New Roman"/>
          <w:shadow/>
          <w:szCs w:val="24"/>
        </w:rPr>
        <w:t>………….. +</w:t>
      </w:r>
      <w:r w:rsidRPr="009C34DE">
        <w:rPr>
          <w:rFonts w:ascii="Times New Roman" w:hAnsi="Times New Roman" w:cs="Times New Roman"/>
          <w:shadow/>
          <w:szCs w:val="24"/>
          <w:u w:val="single"/>
        </w:rPr>
        <w:t>44,000</w:t>
      </w:r>
      <w:r w:rsidRPr="009C34DE">
        <w:rPr>
          <w:rFonts w:ascii="Times New Roman" w:hAnsi="Times New Roman" w:cs="Times New Roman"/>
          <w:shadow/>
          <w:szCs w:val="24"/>
        </w:rPr>
        <w:t xml:space="preserve">   -</w:t>
      </w:r>
      <w:r w:rsidRPr="009C34DE">
        <w:rPr>
          <w:rFonts w:ascii="Times New Roman" w:hAnsi="Times New Roman" w:cs="Times New Roman"/>
          <w:shadow/>
          <w:szCs w:val="24"/>
          <w:u w:val="single"/>
        </w:rPr>
        <w:t>64,000</w:t>
      </w:r>
      <w:r w:rsidRPr="009C34DE">
        <w:rPr>
          <w:rFonts w:ascii="Times New Roman" w:hAnsi="Times New Roman" w:cs="Times New Roman"/>
          <w:shadow/>
          <w:szCs w:val="24"/>
        </w:rPr>
        <w:t xml:space="preserve">      </w:t>
      </w:r>
      <w:r w:rsidRPr="009C34DE">
        <w:rPr>
          <w:rFonts w:ascii="Times New Roman" w:hAnsi="Times New Roman" w:cs="Times New Roman"/>
          <w:shadow/>
          <w:szCs w:val="24"/>
          <w:u w:val="single"/>
        </w:rPr>
        <w:t xml:space="preserve">    -    </w:t>
      </w:r>
      <w:r w:rsidRPr="009C34DE">
        <w:rPr>
          <w:rFonts w:ascii="Times New Roman" w:hAnsi="Times New Roman" w:cs="Times New Roman"/>
          <w:shadow/>
          <w:szCs w:val="24"/>
        </w:rPr>
        <w:t xml:space="preserve">           </w:t>
      </w:r>
      <w:r w:rsidR="00DF1C55" w:rsidRPr="009C34DE">
        <w:rPr>
          <w:rFonts w:ascii="Times New Roman" w:hAnsi="Times New Roman" w:cs="Times New Roman"/>
          <w:shadow/>
          <w:szCs w:val="24"/>
        </w:rPr>
        <w:t>-</w:t>
      </w:r>
      <w:r w:rsidR="00DF1C55" w:rsidRPr="009C34DE">
        <w:rPr>
          <w:rFonts w:ascii="Times New Roman" w:hAnsi="Times New Roman" w:cs="Times New Roman"/>
          <w:shadow/>
          <w:szCs w:val="24"/>
          <w:u w:val="single"/>
        </w:rPr>
        <w:t>10</w:t>
      </w:r>
      <w:r w:rsidRPr="009C34DE">
        <w:rPr>
          <w:rFonts w:ascii="Times New Roman" w:hAnsi="Times New Roman" w:cs="Times New Roman"/>
          <w:shadow/>
          <w:szCs w:val="24"/>
          <w:u w:val="single"/>
        </w:rPr>
        <w:t>,000</w:t>
      </w:r>
      <w:r w:rsidRPr="009C34DE">
        <w:rPr>
          <w:rFonts w:ascii="Times New Roman" w:hAnsi="Times New Roman" w:cs="Times New Roman"/>
          <w:shadow/>
          <w:szCs w:val="24"/>
        </w:rPr>
        <w:t xml:space="preserve">         </w:t>
      </w:r>
      <w:r w:rsidR="00DF1C55" w:rsidRPr="009C34DE">
        <w:rPr>
          <w:rFonts w:ascii="Times New Roman" w:hAnsi="Times New Roman" w:cs="Times New Roman"/>
          <w:shadow/>
          <w:szCs w:val="24"/>
        </w:rPr>
        <w:t>-</w:t>
      </w:r>
      <w:r w:rsidR="00DF1C55" w:rsidRPr="009C34DE">
        <w:rPr>
          <w:rFonts w:ascii="Times New Roman" w:hAnsi="Times New Roman" w:cs="Times New Roman"/>
          <w:shadow/>
          <w:szCs w:val="24"/>
          <w:u w:val="single"/>
        </w:rPr>
        <w:t>6</w:t>
      </w:r>
      <w:r w:rsidRPr="009C34DE">
        <w:rPr>
          <w:rFonts w:ascii="Times New Roman" w:hAnsi="Times New Roman" w:cs="Times New Roman"/>
          <w:shadow/>
          <w:szCs w:val="24"/>
          <w:u w:val="single"/>
        </w:rPr>
        <w:t>,</w:t>
      </w:r>
      <w:r w:rsidR="00DF1C55" w:rsidRPr="009C34DE">
        <w:rPr>
          <w:rFonts w:ascii="Times New Roman" w:hAnsi="Times New Roman" w:cs="Times New Roman"/>
          <w:shadow/>
          <w:szCs w:val="24"/>
          <w:u w:val="single"/>
        </w:rPr>
        <w:t>0</w:t>
      </w:r>
      <w:r w:rsidRPr="009C34DE">
        <w:rPr>
          <w:rFonts w:ascii="Times New Roman" w:hAnsi="Times New Roman" w:cs="Times New Roman"/>
          <w:shadow/>
          <w:szCs w:val="24"/>
          <w:u w:val="single"/>
        </w:rPr>
        <w:t>00</w:t>
      </w:r>
      <w:r w:rsidRPr="009C34DE">
        <w:rPr>
          <w:rFonts w:ascii="Times New Roman" w:hAnsi="Times New Roman" w:cs="Times New Roman"/>
          <w:shadow/>
          <w:szCs w:val="24"/>
        </w:rPr>
        <w:t xml:space="preserve">         </w:t>
      </w:r>
      <w:r w:rsidR="00DF1C55" w:rsidRPr="009C34DE">
        <w:rPr>
          <w:rFonts w:ascii="Times New Roman" w:hAnsi="Times New Roman" w:cs="Times New Roman"/>
          <w:shadow/>
          <w:szCs w:val="24"/>
        </w:rPr>
        <w:t>-</w:t>
      </w:r>
      <w:r w:rsidR="00DF1C55" w:rsidRPr="009C34DE">
        <w:rPr>
          <w:rFonts w:ascii="Times New Roman" w:hAnsi="Times New Roman" w:cs="Times New Roman"/>
          <w:shadow/>
          <w:szCs w:val="24"/>
          <w:u w:val="single"/>
        </w:rPr>
        <w:t>4</w:t>
      </w:r>
      <w:r w:rsidRPr="009C34DE">
        <w:rPr>
          <w:rFonts w:ascii="Times New Roman" w:hAnsi="Times New Roman" w:cs="Times New Roman"/>
          <w:shadow/>
          <w:szCs w:val="24"/>
          <w:u w:val="single"/>
        </w:rPr>
        <w:t>,</w:t>
      </w:r>
      <w:r w:rsidR="00DF1C55" w:rsidRPr="009C34DE">
        <w:rPr>
          <w:rFonts w:ascii="Times New Roman" w:hAnsi="Times New Roman" w:cs="Times New Roman"/>
          <w:shadow/>
          <w:szCs w:val="24"/>
          <w:u w:val="single"/>
        </w:rPr>
        <w:t>0</w:t>
      </w:r>
      <w:r w:rsidRPr="009C34DE">
        <w:rPr>
          <w:rFonts w:ascii="Times New Roman" w:hAnsi="Times New Roman" w:cs="Times New Roman"/>
          <w:shadow/>
          <w:szCs w:val="24"/>
          <w:u w:val="single"/>
        </w:rPr>
        <w:t>00</w:t>
      </w:r>
    </w:p>
    <w:p w:rsidR="00B4616F" w:rsidRPr="009C34DE" w:rsidRDefault="00B4616F" w:rsidP="0035521A">
      <w:pPr>
        <w:tabs>
          <w:tab w:val="left" w:pos="4920"/>
          <w:tab w:val="left" w:pos="6345"/>
          <w:tab w:val="left" w:pos="7605"/>
          <w:tab w:val="left" w:pos="8595"/>
        </w:tabs>
        <w:jc w:val="both"/>
        <w:rPr>
          <w:rFonts w:ascii="Times New Roman" w:hAnsi="Times New Roman" w:cs="Times New Roman"/>
          <w:shadow/>
          <w:szCs w:val="24"/>
        </w:rPr>
      </w:pPr>
      <w:r w:rsidRPr="009C34DE">
        <w:rPr>
          <w:rFonts w:ascii="Times New Roman" w:hAnsi="Times New Roman" w:cs="Times New Roman"/>
          <w:shadow/>
          <w:szCs w:val="24"/>
        </w:rPr>
        <w:t xml:space="preserve">Balance after realization…   </w:t>
      </w:r>
      <w:r w:rsidR="00102994" w:rsidRPr="009C34DE">
        <w:rPr>
          <w:rFonts w:ascii="Times New Roman" w:hAnsi="Times New Roman" w:cs="Times New Roman"/>
          <w:shadow/>
          <w:szCs w:val="24"/>
        </w:rPr>
        <w:t>55</w:t>
      </w:r>
      <w:r w:rsidRPr="009C34DE">
        <w:rPr>
          <w:rFonts w:ascii="Times New Roman" w:hAnsi="Times New Roman" w:cs="Times New Roman"/>
          <w:shadow/>
          <w:szCs w:val="24"/>
        </w:rPr>
        <w:t>,000       -0-</w:t>
      </w:r>
      <w:r w:rsidRPr="009C34DE">
        <w:rPr>
          <w:rFonts w:ascii="Times New Roman" w:hAnsi="Times New Roman" w:cs="Times New Roman"/>
          <w:shadow/>
          <w:szCs w:val="24"/>
        </w:rPr>
        <w:tab/>
        <w:t xml:space="preserve">9,000             </w:t>
      </w:r>
      <w:r w:rsidR="00102994" w:rsidRPr="009C34DE">
        <w:rPr>
          <w:rFonts w:ascii="Times New Roman" w:hAnsi="Times New Roman" w:cs="Times New Roman"/>
          <w:shadow/>
          <w:szCs w:val="24"/>
        </w:rPr>
        <w:t>12</w:t>
      </w:r>
      <w:r w:rsidRPr="009C34DE">
        <w:rPr>
          <w:rFonts w:ascii="Times New Roman" w:hAnsi="Times New Roman" w:cs="Times New Roman"/>
          <w:shadow/>
          <w:szCs w:val="24"/>
        </w:rPr>
        <w:t xml:space="preserve">,000         </w:t>
      </w:r>
      <w:r w:rsidR="00102994" w:rsidRPr="009C34DE">
        <w:rPr>
          <w:rFonts w:ascii="Times New Roman" w:hAnsi="Times New Roman" w:cs="Times New Roman"/>
          <w:shadow/>
          <w:szCs w:val="24"/>
        </w:rPr>
        <w:t>16</w:t>
      </w:r>
      <w:r w:rsidRPr="009C34DE">
        <w:rPr>
          <w:rFonts w:ascii="Times New Roman" w:hAnsi="Times New Roman" w:cs="Times New Roman"/>
          <w:shadow/>
          <w:szCs w:val="24"/>
        </w:rPr>
        <w:t>,</w:t>
      </w:r>
      <w:r w:rsidR="00102994" w:rsidRPr="009C34DE">
        <w:rPr>
          <w:rFonts w:ascii="Times New Roman" w:hAnsi="Times New Roman" w:cs="Times New Roman"/>
          <w:shadow/>
          <w:szCs w:val="24"/>
        </w:rPr>
        <w:t>0</w:t>
      </w:r>
      <w:r w:rsidRPr="009C34DE">
        <w:rPr>
          <w:rFonts w:ascii="Times New Roman" w:hAnsi="Times New Roman" w:cs="Times New Roman"/>
          <w:shadow/>
          <w:szCs w:val="24"/>
        </w:rPr>
        <w:t xml:space="preserve">00         </w:t>
      </w:r>
      <w:r w:rsidR="00102994" w:rsidRPr="009C34DE">
        <w:rPr>
          <w:rFonts w:ascii="Times New Roman" w:hAnsi="Times New Roman" w:cs="Times New Roman"/>
          <w:shadow/>
          <w:szCs w:val="24"/>
        </w:rPr>
        <w:t>18</w:t>
      </w:r>
      <w:r w:rsidRPr="009C34DE">
        <w:rPr>
          <w:rFonts w:ascii="Times New Roman" w:hAnsi="Times New Roman" w:cs="Times New Roman"/>
          <w:shadow/>
          <w:szCs w:val="24"/>
        </w:rPr>
        <w:t>,</w:t>
      </w:r>
      <w:r w:rsidR="00102994" w:rsidRPr="009C34DE">
        <w:rPr>
          <w:rFonts w:ascii="Times New Roman" w:hAnsi="Times New Roman" w:cs="Times New Roman"/>
          <w:shadow/>
          <w:szCs w:val="24"/>
        </w:rPr>
        <w:t>0</w:t>
      </w:r>
      <w:r w:rsidRPr="009C34DE">
        <w:rPr>
          <w:rFonts w:ascii="Times New Roman" w:hAnsi="Times New Roman" w:cs="Times New Roman"/>
          <w:shadow/>
          <w:szCs w:val="24"/>
        </w:rPr>
        <w:t>00</w:t>
      </w:r>
    </w:p>
    <w:p w:rsidR="00B4616F" w:rsidRPr="009C34DE" w:rsidRDefault="00B4616F" w:rsidP="0035521A">
      <w:pPr>
        <w:tabs>
          <w:tab w:val="left" w:pos="6345"/>
        </w:tabs>
        <w:jc w:val="both"/>
        <w:rPr>
          <w:rFonts w:ascii="Times New Roman" w:hAnsi="Times New Roman" w:cs="Times New Roman"/>
          <w:shadow/>
          <w:szCs w:val="24"/>
        </w:rPr>
      </w:pPr>
      <w:r w:rsidRPr="009C34DE">
        <w:rPr>
          <w:rFonts w:ascii="Times New Roman" w:hAnsi="Times New Roman" w:cs="Times New Roman"/>
          <w:shadow/>
          <w:szCs w:val="24"/>
        </w:rPr>
        <w:t>Payment of liabilities…….. -</w:t>
      </w:r>
      <w:r w:rsidRPr="009C34DE">
        <w:rPr>
          <w:rFonts w:ascii="Times New Roman" w:hAnsi="Times New Roman" w:cs="Times New Roman"/>
          <w:shadow/>
          <w:szCs w:val="24"/>
          <w:u w:val="single"/>
        </w:rPr>
        <w:t>9,000</w:t>
      </w:r>
      <w:r w:rsidRPr="009C34DE">
        <w:rPr>
          <w:rFonts w:ascii="Times New Roman" w:hAnsi="Times New Roman" w:cs="Times New Roman"/>
          <w:shadow/>
          <w:szCs w:val="24"/>
        </w:rPr>
        <w:t xml:space="preserve">     </w:t>
      </w:r>
      <w:r w:rsidRPr="009C34DE">
        <w:rPr>
          <w:rFonts w:ascii="Times New Roman" w:hAnsi="Times New Roman" w:cs="Times New Roman"/>
          <w:shadow/>
          <w:szCs w:val="24"/>
          <w:u w:val="single"/>
        </w:rPr>
        <w:t xml:space="preserve">    -     </w:t>
      </w:r>
      <w:r w:rsidRPr="009C34DE">
        <w:rPr>
          <w:rFonts w:ascii="Times New Roman" w:hAnsi="Times New Roman" w:cs="Times New Roman"/>
          <w:shadow/>
          <w:szCs w:val="24"/>
        </w:rPr>
        <w:t xml:space="preserve">      -</w:t>
      </w:r>
      <w:r w:rsidRPr="009C34DE">
        <w:rPr>
          <w:rFonts w:ascii="Times New Roman" w:hAnsi="Times New Roman" w:cs="Times New Roman"/>
          <w:shadow/>
          <w:szCs w:val="24"/>
          <w:u w:val="single"/>
        </w:rPr>
        <w:t>9,000</w:t>
      </w:r>
      <w:r w:rsidRPr="009C34DE">
        <w:rPr>
          <w:rFonts w:ascii="Times New Roman" w:hAnsi="Times New Roman" w:cs="Times New Roman"/>
          <w:shadow/>
          <w:szCs w:val="24"/>
        </w:rPr>
        <w:t xml:space="preserve">             </w:t>
      </w:r>
      <w:r w:rsidRPr="009C34DE">
        <w:rPr>
          <w:rFonts w:ascii="Times New Roman" w:hAnsi="Times New Roman" w:cs="Times New Roman"/>
          <w:shadow/>
          <w:szCs w:val="24"/>
          <w:u w:val="single"/>
        </w:rPr>
        <w:t xml:space="preserve">     -      </w:t>
      </w:r>
      <w:r w:rsidRPr="009C34DE">
        <w:rPr>
          <w:rFonts w:ascii="Times New Roman" w:hAnsi="Times New Roman" w:cs="Times New Roman"/>
          <w:shadow/>
          <w:szCs w:val="24"/>
        </w:rPr>
        <w:t xml:space="preserve">         </w:t>
      </w:r>
      <w:r w:rsidRPr="009C34DE">
        <w:rPr>
          <w:rFonts w:ascii="Times New Roman" w:hAnsi="Times New Roman" w:cs="Times New Roman"/>
          <w:shadow/>
          <w:szCs w:val="24"/>
          <w:u w:val="single"/>
        </w:rPr>
        <w:t xml:space="preserve">   -      </w:t>
      </w:r>
      <w:r w:rsidRPr="009C34DE">
        <w:rPr>
          <w:rFonts w:ascii="Times New Roman" w:hAnsi="Times New Roman" w:cs="Times New Roman"/>
          <w:shadow/>
          <w:szCs w:val="24"/>
        </w:rPr>
        <w:t xml:space="preserve">          </w:t>
      </w:r>
      <w:r w:rsidRPr="009C34DE">
        <w:rPr>
          <w:rFonts w:ascii="Times New Roman" w:hAnsi="Times New Roman" w:cs="Times New Roman"/>
          <w:shadow/>
          <w:szCs w:val="24"/>
          <w:u w:val="single"/>
        </w:rPr>
        <w:t xml:space="preserve">    -      </w:t>
      </w:r>
      <w:r w:rsidRPr="009C34DE">
        <w:rPr>
          <w:rFonts w:ascii="Times New Roman" w:hAnsi="Times New Roman" w:cs="Times New Roman"/>
          <w:shadow/>
          <w:szCs w:val="24"/>
        </w:rPr>
        <w:t xml:space="preserve"> </w:t>
      </w:r>
    </w:p>
    <w:p w:rsidR="00B4616F" w:rsidRPr="009C34DE" w:rsidRDefault="00B4616F" w:rsidP="0035521A">
      <w:pPr>
        <w:tabs>
          <w:tab w:val="left" w:pos="4935"/>
          <w:tab w:val="left" w:pos="6345"/>
          <w:tab w:val="left" w:pos="7665"/>
          <w:tab w:val="right" w:pos="9360"/>
        </w:tabs>
        <w:jc w:val="both"/>
        <w:rPr>
          <w:rFonts w:ascii="Times New Roman" w:hAnsi="Times New Roman" w:cs="Times New Roman"/>
          <w:shadow/>
          <w:szCs w:val="24"/>
        </w:rPr>
      </w:pPr>
      <w:r w:rsidRPr="009C34DE">
        <w:rPr>
          <w:rFonts w:ascii="Times New Roman" w:hAnsi="Times New Roman" w:cs="Times New Roman"/>
          <w:shadow/>
          <w:szCs w:val="24"/>
        </w:rPr>
        <w:t>Bal. after payment of liab</w:t>
      </w:r>
      <w:proofErr w:type="gramStart"/>
      <w:r w:rsidRPr="009C34DE">
        <w:rPr>
          <w:rFonts w:ascii="Times New Roman" w:hAnsi="Times New Roman" w:cs="Times New Roman"/>
          <w:shadow/>
          <w:szCs w:val="24"/>
        </w:rPr>
        <w:t>..</w:t>
      </w:r>
      <w:proofErr w:type="gramEnd"/>
      <w:r w:rsidRPr="009C34DE">
        <w:rPr>
          <w:rFonts w:ascii="Times New Roman" w:hAnsi="Times New Roman" w:cs="Times New Roman"/>
          <w:shadow/>
          <w:szCs w:val="24"/>
        </w:rPr>
        <w:t xml:space="preserve">  4</w:t>
      </w:r>
      <w:r w:rsidR="002A5CED" w:rsidRPr="009C34DE">
        <w:rPr>
          <w:rFonts w:ascii="Times New Roman" w:hAnsi="Times New Roman" w:cs="Times New Roman"/>
          <w:shadow/>
          <w:szCs w:val="24"/>
        </w:rPr>
        <w:t>6</w:t>
      </w:r>
      <w:r w:rsidRPr="009C34DE">
        <w:rPr>
          <w:rFonts w:ascii="Times New Roman" w:hAnsi="Times New Roman" w:cs="Times New Roman"/>
          <w:shadow/>
          <w:szCs w:val="24"/>
        </w:rPr>
        <w:t>,000       -0-</w:t>
      </w:r>
      <w:r w:rsidRPr="009C34DE">
        <w:rPr>
          <w:rFonts w:ascii="Times New Roman" w:hAnsi="Times New Roman" w:cs="Times New Roman"/>
          <w:shadow/>
          <w:szCs w:val="24"/>
        </w:rPr>
        <w:tab/>
        <w:t xml:space="preserve"> -0-                </w:t>
      </w:r>
      <w:r w:rsidR="002A5CED" w:rsidRPr="009C34DE">
        <w:rPr>
          <w:rFonts w:ascii="Times New Roman" w:hAnsi="Times New Roman" w:cs="Times New Roman"/>
          <w:shadow/>
          <w:szCs w:val="24"/>
        </w:rPr>
        <w:t>12</w:t>
      </w:r>
      <w:r w:rsidRPr="009C34DE">
        <w:rPr>
          <w:rFonts w:ascii="Times New Roman" w:hAnsi="Times New Roman" w:cs="Times New Roman"/>
          <w:shadow/>
          <w:szCs w:val="24"/>
        </w:rPr>
        <w:t xml:space="preserve">,000         </w:t>
      </w:r>
      <w:r w:rsidR="002A5CED" w:rsidRPr="009C34DE">
        <w:rPr>
          <w:rFonts w:ascii="Times New Roman" w:hAnsi="Times New Roman" w:cs="Times New Roman"/>
          <w:shadow/>
          <w:szCs w:val="24"/>
        </w:rPr>
        <w:t>16</w:t>
      </w:r>
      <w:r w:rsidRPr="009C34DE">
        <w:rPr>
          <w:rFonts w:ascii="Times New Roman" w:hAnsi="Times New Roman" w:cs="Times New Roman"/>
          <w:shadow/>
          <w:szCs w:val="24"/>
        </w:rPr>
        <w:t>,</w:t>
      </w:r>
      <w:r w:rsidR="002A5CED" w:rsidRPr="009C34DE">
        <w:rPr>
          <w:rFonts w:ascii="Times New Roman" w:hAnsi="Times New Roman" w:cs="Times New Roman"/>
          <w:shadow/>
          <w:szCs w:val="24"/>
        </w:rPr>
        <w:t>0</w:t>
      </w:r>
      <w:r w:rsidRPr="009C34DE">
        <w:rPr>
          <w:rFonts w:ascii="Times New Roman" w:hAnsi="Times New Roman" w:cs="Times New Roman"/>
          <w:shadow/>
          <w:szCs w:val="24"/>
        </w:rPr>
        <w:t xml:space="preserve">00         </w:t>
      </w:r>
      <w:r w:rsidR="002A5CED" w:rsidRPr="009C34DE">
        <w:rPr>
          <w:rFonts w:ascii="Times New Roman" w:hAnsi="Times New Roman" w:cs="Times New Roman"/>
          <w:shadow/>
          <w:szCs w:val="24"/>
        </w:rPr>
        <w:t>18</w:t>
      </w:r>
      <w:r w:rsidRPr="009C34DE">
        <w:rPr>
          <w:rFonts w:ascii="Times New Roman" w:hAnsi="Times New Roman" w:cs="Times New Roman"/>
          <w:shadow/>
          <w:szCs w:val="24"/>
        </w:rPr>
        <w:t>,</w:t>
      </w:r>
      <w:r w:rsidR="002A5CED" w:rsidRPr="009C34DE">
        <w:rPr>
          <w:rFonts w:ascii="Times New Roman" w:hAnsi="Times New Roman" w:cs="Times New Roman"/>
          <w:shadow/>
          <w:szCs w:val="24"/>
        </w:rPr>
        <w:t>0</w:t>
      </w:r>
      <w:r w:rsidRPr="009C34DE">
        <w:rPr>
          <w:rFonts w:ascii="Times New Roman" w:hAnsi="Times New Roman" w:cs="Times New Roman"/>
          <w:shadow/>
          <w:szCs w:val="24"/>
        </w:rPr>
        <w:t>00</w:t>
      </w:r>
    </w:p>
    <w:p w:rsidR="00B4616F" w:rsidRPr="009C34DE" w:rsidRDefault="00B4616F" w:rsidP="0035521A">
      <w:pPr>
        <w:tabs>
          <w:tab w:val="left" w:pos="4065"/>
          <w:tab w:val="left" w:pos="7665"/>
          <w:tab w:val="left" w:pos="8610"/>
          <w:tab w:val="right" w:pos="9360"/>
        </w:tabs>
        <w:jc w:val="both"/>
        <w:rPr>
          <w:rFonts w:ascii="Times New Roman" w:hAnsi="Times New Roman" w:cs="Times New Roman"/>
          <w:shadow/>
          <w:szCs w:val="24"/>
        </w:rPr>
      </w:pPr>
      <w:proofErr w:type="gramStart"/>
      <w:r w:rsidRPr="009C34DE">
        <w:rPr>
          <w:rFonts w:ascii="Times New Roman" w:hAnsi="Times New Roman" w:cs="Times New Roman"/>
          <w:shadow/>
          <w:szCs w:val="24"/>
        </w:rPr>
        <w:t>Distrib.</w:t>
      </w:r>
      <w:proofErr w:type="gramEnd"/>
      <w:r w:rsidRPr="009C34DE">
        <w:rPr>
          <w:rFonts w:ascii="Times New Roman" w:hAnsi="Times New Roman" w:cs="Times New Roman"/>
          <w:shadow/>
          <w:szCs w:val="24"/>
        </w:rPr>
        <w:t xml:space="preserve"> </w:t>
      </w:r>
      <w:proofErr w:type="gramStart"/>
      <w:r w:rsidRPr="009C34DE">
        <w:rPr>
          <w:rFonts w:ascii="Times New Roman" w:hAnsi="Times New Roman" w:cs="Times New Roman"/>
          <w:shadow/>
          <w:szCs w:val="24"/>
        </w:rPr>
        <w:t>of</w:t>
      </w:r>
      <w:proofErr w:type="gramEnd"/>
      <w:r w:rsidRPr="009C34DE">
        <w:rPr>
          <w:rFonts w:ascii="Times New Roman" w:hAnsi="Times New Roman" w:cs="Times New Roman"/>
          <w:shadow/>
          <w:szCs w:val="24"/>
        </w:rPr>
        <w:t xml:space="preserve"> cash to part…... -</w:t>
      </w:r>
      <w:r w:rsidR="000E62C9" w:rsidRPr="009C34DE">
        <w:rPr>
          <w:rFonts w:ascii="Times New Roman" w:hAnsi="Times New Roman" w:cs="Times New Roman"/>
          <w:shadow/>
          <w:szCs w:val="24"/>
          <w:u w:val="single"/>
        </w:rPr>
        <w:t>46</w:t>
      </w:r>
      <w:r w:rsidRPr="009C34DE">
        <w:rPr>
          <w:rFonts w:ascii="Times New Roman" w:hAnsi="Times New Roman" w:cs="Times New Roman"/>
          <w:shadow/>
          <w:szCs w:val="24"/>
          <w:u w:val="single"/>
        </w:rPr>
        <w:t>,000</w:t>
      </w:r>
      <w:r w:rsidRPr="009C34DE">
        <w:rPr>
          <w:rFonts w:ascii="Times New Roman" w:hAnsi="Times New Roman" w:cs="Times New Roman"/>
          <w:shadow/>
          <w:szCs w:val="24"/>
        </w:rPr>
        <w:t xml:space="preserve">     </w:t>
      </w:r>
      <w:r w:rsidRPr="009C34DE">
        <w:rPr>
          <w:rFonts w:ascii="Times New Roman" w:hAnsi="Times New Roman" w:cs="Times New Roman"/>
          <w:shadow/>
          <w:szCs w:val="24"/>
          <w:u w:val="single"/>
        </w:rPr>
        <w:t xml:space="preserve">    -      </w:t>
      </w:r>
      <w:r w:rsidRPr="009C34DE">
        <w:rPr>
          <w:rFonts w:ascii="Times New Roman" w:hAnsi="Times New Roman" w:cs="Times New Roman"/>
          <w:shadow/>
          <w:szCs w:val="24"/>
        </w:rPr>
        <w:t xml:space="preserve">      </w:t>
      </w:r>
      <w:r w:rsidRPr="009C34DE">
        <w:rPr>
          <w:rFonts w:ascii="Times New Roman" w:hAnsi="Times New Roman" w:cs="Times New Roman"/>
          <w:shadow/>
          <w:szCs w:val="24"/>
          <w:u w:val="single"/>
        </w:rPr>
        <w:t xml:space="preserve">   -     </w:t>
      </w:r>
      <w:r w:rsidRPr="009C34DE">
        <w:rPr>
          <w:rFonts w:ascii="Times New Roman" w:hAnsi="Times New Roman" w:cs="Times New Roman"/>
          <w:shadow/>
          <w:szCs w:val="24"/>
        </w:rPr>
        <w:t xml:space="preserve">           -</w:t>
      </w:r>
      <w:r w:rsidR="000E62C9" w:rsidRPr="009C34DE">
        <w:rPr>
          <w:rFonts w:ascii="Times New Roman" w:hAnsi="Times New Roman" w:cs="Times New Roman"/>
          <w:shadow/>
          <w:szCs w:val="24"/>
          <w:u w:val="single"/>
        </w:rPr>
        <w:t>12</w:t>
      </w:r>
      <w:r w:rsidRPr="009C34DE">
        <w:rPr>
          <w:rFonts w:ascii="Times New Roman" w:hAnsi="Times New Roman" w:cs="Times New Roman"/>
          <w:shadow/>
          <w:szCs w:val="24"/>
          <w:u w:val="single"/>
        </w:rPr>
        <w:t xml:space="preserve">,000 </w:t>
      </w:r>
      <w:r w:rsidRPr="009C34DE">
        <w:rPr>
          <w:rFonts w:ascii="Times New Roman" w:hAnsi="Times New Roman" w:cs="Times New Roman"/>
          <w:shadow/>
          <w:szCs w:val="24"/>
        </w:rPr>
        <w:t xml:space="preserve">       -</w:t>
      </w:r>
      <w:r w:rsidR="000E62C9" w:rsidRPr="009C34DE">
        <w:rPr>
          <w:rFonts w:ascii="Times New Roman" w:hAnsi="Times New Roman" w:cs="Times New Roman"/>
          <w:shadow/>
          <w:szCs w:val="24"/>
          <w:u w:val="single"/>
        </w:rPr>
        <w:t>16</w:t>
      </w:r>
      <w:r w:rsidRPr="009C34DE">
        <w:rPr>
          <w:rFonts w:ascii="Times New Roman" w:hAnsi="Times New Roman" w:cs="Times New Roman"/>
          <w:shadow/>
          <w:szCs w:val="24"/>
          <w:u w:val="single"/>
        </w:rPr>
        <w:t>,</w:t>
      </w:r>
      <w:r w:rsidR="000E62C9" w:rsidRPr="009C34DE">
        <w:rPr>
          <w:rFonts w:ascii="Times New Roman" w:hAnsi="Times New Roman" w:cs="Times New Roman"/>
          <w:shadow/>
          <w:szCs w:val="24"/>
          <w:u w:val="single"/>
        </w:rPr>
        <w:t>0</w:t>
      </w:r>
      <w:r w:rsidRPr="009C34DE">
        <w:rPr>
          <w:rFonts w:ascii="Times New Roman" w:hAnsi="Times New Roman" w:cs="Times New Roman"/>
          <w:shadow/>
          <w:szCs w:val="24"/>
          <w:u w:val="single"/>
        </w:rPr>
        <w:t>00</w:t>
      </w:r>
      <w:r w:rsidR="000E62C9" w:rsidRPr="009C34DE">
        <w:rPr>
          <w:rFonts w:ascii="Times New Roman" w:hAnsi="Times New Roman" w:cs="Times New Roman"/>
          <w:shadow/>
          <w:szCs w:val="24"/>
        </w:rPr>
        <w:t xml:space="preserve">        </w:t>
      </w:r>
      <w:r w:rsidRPr="009C34DE">
        <w:rPr>
          <w:rFonts w:ascii="Times New Roman" w:hAnsi="Times New Roman" w:cs="Times New Roman"/>
          <w:shadow/>
          <w:szCs w:val="24"/>
        </w:rPr>
        <w:t>-</w:t>
      </w:r>
      <w:r w:rsidR="000E62C9" w:rsidRPr="009C34DE">
        <w:rPr>
          <w:rFonts w:ascii="Times New Roman" w:hAnsi="Times New Roman" w:cs="Times New Roman"/>
          <w:shadow/>
          <w:szCs w:val="24"/>
          <w:u w:val="single"/>
        </w:rPr>
        <w:t>18</w:t>
      </w:r>
      <w:r w:rsidRPr="009C34DE">
        <w:rPr>
          <w:rFonts w:ascii="Times New Roman" w:hAnsi="Times New Roman" w:cs="Times New Roman"/>
          <w:shadow/>
          <w:szCs w:val="24"/>
          <w:u w:val="single"/>
        </w:rPr>
        <w:t>,</w:t>
      </w:r>
      <w:r w:rsidR="000E62C9" w:rsidRPr="009C34DE">
        <w:rPr>
          <w:rFonts w:ascii="Times New Roman" w:hAnsi="Times New Roman" w:cs="Times New Roman"/>
          <w:shadow/>
          <w:szCs w:val="24"/>
          <w:u w:val="single"/>
        </w:rPr>
        <w:t>0</w:t>
      </w:r>
      <w:r w:rsidRPr="009C34DE">
        <w:rPr>
          <w:rFonts w:ascii="Times New Roman" w:hAnsi="Times New Roman" w:cs="Times New Roman"/>
          <w:shadow/>
          <w:szCs w:val="24"/>
          <w:u w:val="single"/>
        </w:rPr>
        <w:t>00</w:t>
      </w:r>
    </w:p>
    <w:p w:rsidR="00D07736" w:rsidRPr="009C34DE" w:rsidRDefault="00B4616F" w:rsidP="0035521A">
      <w:pPr>
        <w:tabs>
          <w:tab w:val="left" w:pos="4965"/>
          <w:tab w:val="left" w:pos="6480"/>
          <w:tab w:val="left" w:pos="7665"/>
          <w:tab w:val="right" w:pos="9360"/>
        </w:tabs>
        <w:jc w:val="both"/>
        <w:rPr>
          <w:rFonts w:ascii="Times New Roman" w:hAnsi="Times New Roman" w:cs="Times New Roman"/>
          <w:shadow/>
          <w:szCs w:val="24"/>
          <w:u w:val="double"/>
        </w:rPr>
      </w:pPr>
      <w:r w:rsidRPr="009C34DE">
        <w:rPr>
          <w:rFonts w:ascii="Times New Roman" w:hAnsi="Times New Roman" w:cs="Times New Roman"/>
          <w:shadow/>
          <w:szCs w:val="24"/>
        </w:rPr>
        <w:t xml:space="preserve">Final balances…………….   </w:t>
      </w:r>
      <w:r w:rsidRPr="009C34DE">
        <w:rPr>
          <w:rFonts w:ascii="Times New Roman" w:hAnsi="Times New Roman" w:cs="Times New Roman"/>
          <w:shadow/>
          <w:szCs w:val="24"/>
          <w:u w:val="double"/>
        </w:rPr>
        <w:t xml:space="preserve">  -0-    </w:t>
      </w:r>
      <w:r w:rsidRPr="009C34DE">
        <w:rPr>
          <w:rFonts w:ascii="Times New Roman" w:hAnsi="Times New Roman" w:cs="Times New Roman"/>
          <w:shadow/>
          <w:szCs w:val="24"/>
        </w:rPr>
        <w:t xml:space="preserve">       </w:t>
      </w:r>
      <w:r w:rsidRPr="009C34DE">
        <w:rPr>
          <w:rFonts w:ascii="Times New Roman" w:hAnsi="Times New Roman" w:cs="Times New Roman"/>
          <w:shadow/>
          <w:szCs w:val="24"/>
          <w:u w:val="double"/>
        </w:rPr>
        <w:t>-0-</w:t>
      </w:r>
      <w:r w:rsidRPr="009C34DE">
        <w:rPr>
          <w:rFonts w:ascii="Times New Roman" w:hAnsi="Times New Roman" w:cs="Times New Roman"/>
          <w:shadow/>
          <w:szCs w:val="24"/>
        </w:rPr>
        <w:t xml:space="preserve"> </w:t>
      </w:r>
      <w:r w:rsidRPr="009C34DE">
        <w:rPr>
          <w:rFonts w:ascii="Times New Roman" w:hAnsi="Times New Roman" w:cs="Times New Roman"/>
          <w:shadow/>
          <w:szCs w:val="24"/>
        </w:rPr>
        <w:tab/>
      </w:r>
      <w:r w:rsidRPr="009C34DE">
        <w:rPr>
          <w:rFonts w:ascii="Times New Roman" w:hAnsi="Times New Roman" w:cs="Times New Roman"/>
          <w:shadow/>
          <w:szCs w:val="24"/>
          <w:u w:val="double"/>
        </w:rPr>
        <w:t xml:space="preserve">-0-   </w:t>
      </w:r>
      <w:r w:rsidRPr="009C34DE">
        <w:rPr>
          <w:rFonts w:ascii="Times New Roman" w:hAnsi="Times New Roman" w:cs="Times New Roman"/>
          <w:shadow/>
          <w:szCs w:val="24"/>
        </w:rPr>
        <w:t xml:space="preserve">              </w:t>
      </w:r>
      <w:r w:rsidRPr="009C34DE">
        <w:rPr>
          <w:rFonts w:ascii="Times New Roman" w:hAnsi="Times New Roman" w:cs="Times New Roman"/>
          <w:shadow/>
          <w:szCs w:val="24"/>
          <w:u w:val="double"/>
        </w:rPr>
        <w:t xml:space="preserve">   -0-  </w:t>
      </w:r>
      <w:r w:rsidRPr="009C34DE">
        <w:rPr>
          <w:rFonts w:ascii="Times New Roman" w:hAnsi="Times New Roman" w:cs="Times New Roman"/>
          <w:shadow/>
          <w:szCs w:val="24"/>
        </w:rPr>
        <w:t xml:space="preserve">          </w:t>
      </w:r>
      <w:r w:rsidRPr="009C34DE">
        <w:rPr>
          <w:rFonts w:ascii="Times New Roman" w:hAnsi="Times New Roman" w:cs="Times New Roman"/>
          <w:shadow/>
          <w:szCs w:val="24"/>
          <w:u w:val="double"/>
        </w:rPr>
        <w:t xml:space="preserve">   -0-    </w:t>
      </w:r>
      <w:r w:rsidRPr="009C34DE">
        <w:rPr>
          <w:rFonts w:ascii="Times New Roman" w:hAnsi="Times New Roman" w:cs="Times New Roman"/>
          <w:shadow/>
          <w:szCs w:val="24"/>
        </w:rPr>
        <w:t xml:space="preserve">           </w:t>
      </w:r>
      <w:r w:rsidRPr="009C34DE">
        <w:rPr>
          <w:rFonts w:ascii="Times New Roman" w:hAnsi="Times New Roman" w:cs="Times New Roman"/>
          <w:shadow/>
          <w:szCs w:val="24"/>
          <w:u w:val="double"/>
        </w:rPr>
        <w:t xml:space="preserve">  -0-</w:t>
      </w:r>
    </w:p>
    <w:p w:rsidR="007C3BFA" w:rsidRPr="009C34DE" w:rsidRDefault="007C3BFA" w:rsidP="007C3BFA">
      <w:pPr>
        <w:tabs>
          <w:tab w:val="left" w:pos="4965"/>
          <w:tab w:val="left" w:pos="6480"/>
          <w:tab w:val="left" w:pos="7665"/>
          <w:tab w:val="right" w:pos="9360"/>
        </w:tabs>
        <w:spacing w:line="360" w:lineRule="auto"/>
        <w:jc w:val="both"/>
        <w:rPr>
          <w:rFonts w:ascii="Times New Roman" w:hAnsi="Times New Roman" w:cs="Times New Roman"/>
          <w:shadow/>
          <w:szCs w:val="24"/>
        </w:rPr>
      </w:pPr>
      <w:r w:rsidRPr="009C34DE">
        <w:rPr>
          <w:rFonts w:ascii="Times New Roman" w:hAnsi="Times New Roman" w:cs="Times New Roman"/>
          <w:shadow/>
          <w:szCs w:val="24"/>
        </w:rPr>
        <w:t>The entries to record the several steps in the liquidation procedure are as follows:</w:t>
      </w:r>
    </w:p>
    <w:p w:rsidR="007C3BFA" w:rsidRPr="009C34DE" w:rsidRDefault="007C3BFA" w:rsidP="007C3BFA">
      <w:pPr>
        <w:pStyle w:val="ListParagraph"/>
        <w:numPr>
          <w:ilvl w:val="0"/>
          <w:numId w:val="38"/>
        </w:numPr>
        <w:tabs>
          <w:tab w:val="left" w:pos="4965"/>
          <w:tab w:val="left" w:pos="6480"/>
          <w:tab w:val="left" w:pos="7665"/>
          <w:tab w:val="right" w:pos="9360"/>
        </w:tabs>
        <w:spacing w:line="360" w:lineRule="auto"/>
        <w:jc w:val="both"/>
        <w:rPr>
          <w:rFonts w:ascii="Times New Roman" w:hAnsi="Times New Roman" w:cs="Times New Roman"/>
          <w:shadow/>
          <w:szCs w:val="24"/>
        </w:rPr>
      </w:pPr>
      <w:r w:rsidRPr="009C34DE">
        <w:rPr>
          <w:rFonts w:ascii="Times New Roman" w:hAnsi="Times New Roman" w:cs="Times New Roman"/>
          <w:shadow/>
          <w:szCs w:val="24"/>
        </w:rPr>
        <w:t>To record the sale of non cash assets</w:t>
      </w:r>
    </w:p>
    <w:p w:rsidR="007C3BFA" w:rsidRPr="009C34DE" w:rsidRDefault="007C3BFA" w:rsidP="007C3BFA">
      <w:pPr>
        <w:pStyle w:val="ListParagraph"/>
        <w:tabs>
          <w:tab w:val="left" w:pos="4965"/>
          <w:tab w:val="left" w:pos="6480"/>
          <w:tab w:val="left" w:pos="7665"/>
          <w:tab w:val="right" w:pos="9360"/>
        </w:tabs>
        <w:spacing w:line="360" w:lineRule="auto"/>
        <w:jc w:val="both"/>
        <w:rPr>
          <w:rFonts w:ascii="Times New Roman" w:hAnsi="Times New Roman" w:cs="Times New Roman"/>
          <w:shadow/>
          <w:szCs w:val="24"/>
        </w:rPr>
      </w:pPr>
      <w:r w:rsidRPr="009C34DE">
        <w:rPr>
          <w:rFonts w:ascii="Times New Roman" w:hAnsi="Times New Roman" w:cs="Times New Roman"/>
          <w:shadow/>
          <w:szCs w:val="24"/>
        </w:rPr>
        <w:t xml:space="preserve">            Cash-------------------------------------44,000</w:t>
      </w:r>
    </w:p>
    <w:p w:rsidR="007C3BFA" w:rsidRPr="009C34DE" w:rsidRDefault="007C3BFA" w:rsidP="007C3BFA">
      <w:pPr>
        <w:pStyle w:val="ListParagraph"/>
        <w:tabs>
          <w:tab w:val="left" w:pos="4965"/>
          <w:tab w:val="left" w:pos="6480"/>
          <w:tab w:val="left" w:pos="7665"/>
          <w:tab w:val="right" w:pos="9360"/>
        </w:tabs>
        <w:spacing w:line="360" w:lineRule="auto"/>
        <w:jc w:val="both"/>
        <w:rPr>
          <w:rFonts w:ascii="Times New Roman" w:hAnsi="Times New Roman" w:cs="Times New Roman"/>
          <w:shadow/>
          <w:szCs w:val="24"/>
        </w:rPr>
      </w:pPr>
      <w:r w:rsidRPr="009C34DE">
        <w:rPr>
          <w:rFonts w:ascii="Times New Roman" w:hAnsi="Times New Roman" w:cs="Times New Roman"/>
          <w:shadow/>
          <w:szCs w:val="24"/>
        </w:rPr>
        <w:t xml:space="preserve">            Loss &amp; gain on realization--------20,000</w:t>
      </w:r>
    </w:p>
    <w:p w:rsidR="007C3BFA" w:rsidRPr="009C34DE" w:rsidRDefault="007C3BFA" w:rsidP="00414227">
      <w:pPr>
        <w:pStyle w:val="ListParagraph"/>
        <w:tabs>
          <w:tab w:val="left" w:pos="4965"/>
          <w:tab w:val="left" w:pos="6480"/>
          <w:tab w:val="left" w:pos="7665"/>
          <w:tab w:val="right" w:pos="9360"/>
        </w:tabs>
        <w:spacing w:line="360" w:lineRule="auto"/>
        <w:jc w:val="both"/>
        <w:rPr>
          <w:rFonts w:ascii="Times New Roman" w:hAnsi="Times New Roman" w:cs="Times New Roman"/>
          <w:shadow/>
          <w:szCs w:val="24"/>
        </w:rPr>
      </w:pPr>
      <w:r w:rsidRPr="009C34DE">
        <w:rPr>
          <w:rFonts w:ascii="Times New Roman" w:hAnsi="Times New Roman" w:cs="Times New Roman"/>
          <w:shadow/>
          <w:szCs w:val="24"/>
        </w:rPr>
        <w:t xml:space="preserve">                  Non cash assets------------------             64,000                  </w:t>
      </w:r>
    </w:p>
    <w:p w:rsidR="007C3BFA" w:rsidRPr="009C34DE" w:rsidRDefault="007C3BFA" w:rsidP="007C3BFA">
      <w:pPr>
        <w:pStyle w:val="ListParagraph"/>
        <w:numPr>
          <w:ilvl w:val="0"/>
          <w:numId w:val="38"/>
        </w:numPr>
        <w:tabs>
          <w:tab w:val="left" w:pos="4965"/>
          <w:tab w:val="left" w:pos="6480"/>
          <w:tab w:val="left" w:pos="7665"/>
          <w:tab w:val="right" w:pos="9360"/>
        </w:tabs>
        <w:spacing w:line="360" w:lineRule="auto"/>
        <w:jc w:val="both"/>
        <w:rPr>
          <w:rFonts w:ascii="Times New Roman" w:hAnsi="Times New Roman" w:cs="Times New Roman"/>
          <w:shadow/>
          <w:szCs w:val="24"/>
        </w:rPr>
      </w:pPr>
      <w:r w:rsidRPr="009C34DE">
        <w:rPr>
          <w:rFonts w:ascii="Times New Roman" w:hAnsi="Times New Roman" w:cs="Times New Roman"/>
          <w:shadow/>
          <w:szCs w:val="24"/>
        </w:rPr>
        <w:t xml:space="preserve">To record the division of </w:t>
      </w:r>
      <w:r w:rsidR="00C44E3D" w:rsidRPr="009C34DE">
        <w:rPr>
          <w:rFonts w:ascii="Times New Roman" w:hAnsi="Times New Roman" w:cs="Times New Roman"/>
          <w:shadow/>
          <w:szCs w:val="24"/>
        </w:rPr>
        <w:t>loss</w:t>
      </w:r>
    </w:p>
    <w:p w:rsidR="007C3BFA" w:rsidRPr="009C34DE" w:rsidRDefault="007C3BFA" w:rsidP="007C3BFA">
      <w:pPr>
        <w:pStyle w:val="ListParagraph"/>
        <w:tabs>
          <w:tab w:val="left" w:pos="4965"/>
          <w:tab w:val="left" w:pos="6480"/>
          <w:tab w:val="left" w:pos="7665"/>
          <w:tab w:val="right" w:pos="9360"/>
        </w:tabs>
        <w:spacing w:line="360" w:lineRule="auto"/>
        <w:jc w:val="both"/>
        <w:rPr>
          <w:rFonts w:ascii="Times New Roman" w:hAnsi="Times New Roman" w:cs="Times New Roman"/>
          <w:shadow/>
          <w:szCs w:val="24"/>
        </w:rPr>
      </w:pPr>
      <w:r w:rsidRPr="009C34DE">
        <w:rPr>
          <w:rFonts w:ascii="Times New Roman" w:hAnsi="Times New Roman" w:cs="Times New Roman"/>
          <w:shadow/>
          <w:szCs w:val="24"/>
        </w:rPr>
        <w:t xml:space="preserve">                   Dawit, Capital-------------------             </w:t>
      </w:r>
      <w:r w:rsidR="00414227" w:rsidRPr="009C34DE">
        <w:rPr>
          <w:rFonts w:ascii="Times New Roman" w:hAnsi="Times New Roman" w:cs="Times New Roman"/>
          <w:shadow/>
          <w:szCs w:val="24"/>
        </w:rPr>
        <w:t>10</w:t>
      </w:r>
      <w:r w:rsidRPr="009C34DE">
        <w:rPr>
          <w:rFonts w:ascii="Times New Roman" w:hAnsi="Times New Roman" w:cs="Times New Roman"/>
          <w:shadow/>
          <w:szCs w:val="24"/>
        </w:rPr>
        <w:t>,000</w:t>
      </w:r>
    </w:p>
    <w:p w:rsidR="007C3BFA" w:rsidRPr="009C34DE" w:rsidRDefault="007C3BFA" w:rsidP="007C3BFA">
      <w:pPr>
        <w:pStyle w:val="ListParagraph"/>
        <w:tabs>
          <w:tab w:val="left" w:pos="4965"/>
          <w:tab w:val="left" w:pos="6480"/>
          <w:tab w:val="left" w:pos="7665"/>
          <w:tab w:val="right" w:pos="9360"/>
        </w:tabs>
        <w:spacing w:line="360" w:lineRule="auto"/>
        <w:jc w:val="both"/>
        <w:rPr>
          <w:rFonts w:ascii="Times New Roman" w:hAnsi="Times New Roman" w:cs="Times New Roman"/>
          <w:shadow/>
          <w:szCs w:val="24"/>
        </w:rPr>
      </w:pPr>
      <w:r w:rsidRPr="009C34DE">
        <w:rPr>
          <w:rFonts w:ascii="Times New Roman" w:hAnsi="Times New Roman" w:cs="Times New Roman"/>
          <w:shadow/>
          <w:szCs w:val="24"/>
        </w:rPr>
        <w:t xml:space="preserve">                   Alemu, Capital------------------             </w:t>
      </w:r>
      <w:r w:rsidR="00414227" w:rsidRPr="009C34DE">
        <w:rPr>
          <w:rFonts w:ascii="Times New Roman" w:hAnsi="Times New Roman" w:cs="Times New Roman"/>
          <w:shadow/>
          <w:szCs w:val="24"/>
        </w:rPr>
        <w:t xml:space="preserve">  6</w:t>
      </w:r>
      <w:r w:rsidRPr="009C34DE">
        <w:rPr>
          <w:rFonts w:ascii="Times New Roman" w:hAnsi="Times New Roman" w:cs="Times New Roman"/>
          <w:shadow/>
          <w:szCs w:val="24"/>
        </w:rPr>
        <w:t>,</w:t>
      </w:r>
      <w:r w:rsidR="00414227" w:rsidRPr="009C34DE">
        <w:rPr>
          <w:rFonts w:ascii="Times New Roman" w:hAnsi="Times New Roman" w:cs="Times New Roman"/>
          <w:shadow/>
          <w:szCs w:val="24"/>
        </w:rPr>
        <w:t>0</w:t>
      </w:r>
      <w:r w:rsidRPr="009C34DE">
        <w:rPr>
          <w:rFonts w:ascii="Times New Roman" w:hAnsi="Times New Roman" w:cs="Times New Roman"/>
          <w:shadow/>
          <w:szCs w:val="24"/>
        </w:rPr>
        <w:t>00</w:t>
      </w:r>
    </w:p>
    <w:p w:rsidR="007C3BFA" w:rsidRPr="009C34DE" w:rsidRDefault="007C3BFA" w:rsidP="007C3BFA">
      <w:pPr>
        <w:pStyle w:val="ListParagraph"/>
        <w:tabs>
          <w:tab w:val="left" w:pos="4965"/>
          <w:tab w:val="left" w:pos="6480"/>
          <w:tab w:val="left" w:pos="7665"/>
          <w:tab w:val="right" w:pos="9360"/>
        </w:tabs>
        <w:spacing w:line="360" w:lineRule="auto"/>
        <w:jc w:val="both"/>
        <w:rPr>
          <w:rFonts w:ascii="Times New Roman" w:hAnsi="Times New Roman" w:cs="Times New Roman"/>
          <w:shadow/>
          <w:szCs w:val="24"/>
        </w:rPr>
      </w:pPr>
      <w:r w:rsidRPr="009C34DE">
        <w:rPr>
          <w:rFonts w:ascii="Times New Roman" w:hAnsi="Times New Roman" w:cs="Times New Roman"/>
          <w:shadow/>
          <w:szCs w:val="24"/>
        </w:rPr>
        <w:t xml:space="preserve">                   Almaz, Capital------------------             </w:t>
      </w:r>
      <w:r w:rsidR="00414227" w:rsidRPr="009C34DE">
        <w:rPr>
          <w:rFonts w:ascii="Times New Roman" w:hAnsi="Times New Roman" w:cs="Times New Roman"/>
          <w:shadow/>
          <w:szCs w:val="24"/>
        </w:rPr>
        <w:t xml:space="preserve">  4,0</w:t>
      </w:r>
      <w:r w:rsidRPr="009C34DE">
        <w:rPr>
          <w:rFonts w:ascii="Times New Roman" w:hAnsi="Times New Roman" w:cs="Times New Roman"/>
          <w:shadow/>
          <w:szCs w:val="24"/>
        </w:rPr>
        <w:t>00</w:t>
      </w:r>
    </w:p>
    <w:p w:rsidR="000E14FA" w:rsidRPr="009C34DE" w:rsidRDefault="00414227" w:rsidP="00311D5F">
      <w:pPr>
        <w:pStyle w:val="ListParagraph"/>
        <w:tabs>
          <w:tab w:val="left" w:pos="4965"/>
          <w:tab w:val="left" w:pos="6480"/>
          <w:tab w:val="left" w:pos="7665"/>
          <w:tab w:val="right" w:pos="9360"/>
        </w:tabs>
        <w:spacing w:line="360" w:lineRule="auto"/>
        <w:jc w:val="both"/>
        <w:rPr>
          <w:rFonts w:ascii="Times New Roman" w:hAnsi="Times New Roman" w:cs="Times New Roman"/>
          <w:shadow/>
          <w:szCs w:val="24"/>
        </w:rPr>
      </w:pPr>
      <w:r w:rsidRPr="009C34DE">
        <w:rPr>
          <w:rFonts w:ascii="Times New Roman" w:hAnsi="Times New Roman" w:cs="Times New Roman"/>
          <w:shadow/>
          <w:szCs w:val="24"/>
        </w:rPr>
        <w:t xml:space="preserve">                                          Loss &amp; gain on realization-------20,000</w:t>
      </w:r>
    </w:p>
    <w:p w:rsidR="007C3BFA" w:rsidRPr="009C34DE" w:rsidRDefault="007C3BFA" w:rsidP="007C3BFA">
      <w:pPr>
        <w:pStyle w:val="ListParagraph"/>
        <w:numPr>
          <w:ilvl w:val="0"/>
          <w:numId w:val="38"/>
        </w:numPr>
        <w:tabs>
          <w:tab w:val="left" w:pos="4965"/>
          <w:tab w:val="left" w:pos="6480"/>
          <w:tab w:val="left" w:pos="7665"/>
          <w:tab w:val="right" w:pos="9360"/>
        </w:tabs>
        <w:spacing w:line="360" w:lineRule="auto"/>
        <w:jc w:val="both"/>
        <w:rPr>
          <w:rFonts w:ascii="Times New Roman" w:hAnsi="Times New Roman" w:cs="Times New Roman"/>
          <w:shadow/>
          <w:szCs w:val="24"/>
        </w:rPr>
      </w:pPr>
      <w:r w:rsidRPr="009C34DE">
        <w:rPr>
          <w:rFonts w:ascii="Times New Roman" w:hAnsi="Times New Roman" w:cs="Times New Roman"/>
          <w:shadow/>
          <w:szCs w:val="24"/>
        </w:rPr>
        <w:t xml:space="preserve">To record the payment of liabilities  </w:t>
      </w:r>
    </w:p>
    <w:p w:rsidR="007C3BFA" w:rsidRPr="009C34DE" w:rsidRDefault="007C3BFA" w:rsidP="007C3BFA">
      <w:pPr>
        <w:pStyle w:val="ListParagraph"/>
        <w:tabs>
          <w:tab w:val="left" w:pos="4965"/>
          <w:tab w:val="left" w:pos="6480"/>
          <w:tab w:val="left" w:pos="7665"/>
          <w:tab w:val="right" w:pos="9360"/>
        </w:tabs>
        <w:spacing w:line="360" w:lineRule="auto"/>
        <w:jc w:val="both"/>
        <w:rPr>
          <w:rFonts w:ascii="Times New Roman" w:hAnsi="Times New Roman" w:cs="Times New Roman"/>
          <w:shadow/>
          <w:szCs w:val="24"/>
        </w:rPr>
      </w:pPr>
      <w:r w:rsidRPr="009C34DE">
        <w:rPr>
          <w:rFonts w:ascii="Times New Roman" w:hAnsi="Times New Roman" w:cs="Times New Roman"/>
          <w:shadow/>
          <w:szCs w:val="24"/>
        </w:rPr>
        <w:t xml:space="preserve">             Liabilities------------------------------9,000</w:t>
      </w:r>
    </w:p>
    <w:p w:rsidR="007C3BFA" w:rsidRPr="009C34DE" w:rsidRDefault="007C3BFA" w:rsidP="007C3BFA">
      <w:pPr>
        <w:pStyle w:val="ListParagraph"/>
        <w:tabs>
          <w:tab w:val="left" w:pos="4965"/>
          <w:tab w:val="left" w:pos="6480"/>
          <w:tab w:val="left" w:pos="7665"/>
          <w:tab w:val="right" w:pos="9360"/>
        </w:tabs>
        <w:spacing w:line="360" w:lineRule="auto"/>
        <w:jc w:val="both"/>
        <w:rPr>
          <w:rFonts w:ascii="Times New Roman" w:hAnsi="Times New Roman" w:cs="Times New Roman"/>
          <w:shadow/>
          <w:szCs w:val="24"/>
        </w:rPr>
      </w:pPr>
      <w:r w:rsidRPr="009C34DE">
        <w:rPr>
          <w:rFonts w:ascii="Times New Roman" w:hAnsi="Times New Roman" w:cs="Times New Roman"/>
          <w:shadow/>
          <w:szCs w:val="24"/>
        </w:rPr>
        <w:t xml:space="preserve">                     Cash-------------------------------          9,000</w:t>
      </w:r>
    </w:p>
    <w:p w:rsidR="007C3BFA" w:rsidRPr="009C34DE" w:rsidRDefault="007C3BFA" w:rsidP="007C3BFA">
      <w:pPr>
        <w:pStyle w:val="ListParagraph"/>
        <w:numPr>
          <w:ilvl w:val="0"/>
          <w:numId w:val="38"/>
        </w:numPr>
        <w:tabs>
          <w:tab w:val="left" w:pos="4965"/>
          <w:tab w:val="left" w:pos="6480"/>
          <w:tab w:val="left" w:pos="7665"/>
          <w:tab w:val="right" w:pos="9360"/>
        </w:tabs>
        <w:spacing w:line="360" w:lineRule="auto"/>
        <w:jc w:val="both"/>
        <w:rPr>
          <w:rFonts w:ascii="Times New Roman" w:hAnsi="Times New Roman" w:cs="Times New Roman"/>
          <w:shadow/>
          <w:szCs w:val="24"/>
        </w:rPr>
      </w:pPr>
      <w:r w:rsidRPr="009C34DE">
        <w:rPr>
          <w:rFonts w:ascii="Times New Roman" w:hAnsi="Times New Roman" w:cs="Times New Roman"/>
          <w:shadow/>
          <w:szCs w:val="24"/>
        </w:rPr>
        <w:t>To record the distribution of cash to partners</w:t>
      </w:r>
    </w:p>
    <w:p w:rsidR="007C3BFA" w:rsidRPr="009C34DE" w:rsidRDefault="007C3BFA" w:rsidP="007C3BFA">
      <w:pPr>
        <w:pStyle w:val="ListParagraph"/>
        <w:tabs>
          <w:tab w:val="left" w:pos="4965"/>
          <w:tab w:val="left" w:pos="6480"/>
          <w:tab w:val="left" w:pos="7665"/>
          <w:tab w:val="right" w:pos="9360"/>
        </w:tabs>
        <w:spacing w:line="360" w:lineRule="auto"/>
        <w:jc w:val="both"/>
        <w:rPr>
          <w:rFonts w:ascii="Times New Roman" w:hAnsi="Times New Roman" w:cs="Times New Roman"/>
          <w:shadow/>
          <w:szCs w:val="24"/>
        </w:rPr>
      </w:pPr>
      <w:r w:rsidRPr="009C34DE">
        <w:rPr>
          <w:rFonts w:ascii="Times New Roman" w:hAnsi="Times New Roman" w:cs="Times New Roman"/>
          <w:shadow/>
          <w:szCs w:val="24"/>
        </w:rPr>
        <w:t xml:space="preserve">              Dawit, Capital-----------------------</w:t>
      </w:r>
      <w:r w:rsidR="00AE7931" w:rsidRPr="009C34DE">
        <w:rPr>
          <w:rFonts w:ascii="Times New Roman" w:hAnsi="Times New Roman" w:cs="Times New Roman"/>
          <w:shadow/>
          <w:szCs w:val="24"/>
        </w:rPr>
        <w:t>12</w:t>
      </w:r>
      <w:r w:rsidRPr="009C34DE">
        <w:rPr>
          <w:rFonts w:ascii="Times New Roman" w:hAnsi="Times New Roman" w:cs="Times New Roman"/>
          <w:shadow/>
          <w:szCs w:val="24"/>
        </w:rPr>
        <w:t>,000</w:t>
      </w:r>
    </w:p>
    <w:p w:rsidR="007C3BFA" w:rsidRPr="009C34DE" w:rsidRDefault="007C3BFA" w:rsidP="007C3BFA">
      <w:pPr>
        <w:pStyle w:val="ListParagraph"/>
        <w:tabs>
          <w:tab w:val="left" w:pos="4965"/>
          <w:tab w:val="left" w:pos="6480"/>
          <w:tab w:val="left" w:pos="7665"/>
          <w:tab w:val="right" w:pos="9360"/>
        </w:tabs>
        <w:spacing w:line="360" w:lineRule="auto"/>
        <w:jc w:val="both"/>
        <w:rPr>
          <w:rFonts w:ascii="Times New Roman" w:hAnsi="Times New Roman" w:cs="Times New Roman"/>
          <w:shadow/>
          <w:szCs w:val="24"/>
        </w:rPr>
      </w:pPr>
      <w:r w:rsidRPr="009C34DE">
        <w:rPr>
          <w:rFonts w:ascii="Times New Roman" w:hAnsi="Times New Roman" w:cs="Times New Roman"/>
          <w:shadow/>
          <w:szCs w:val="24"/>
        </w:rPr>
        <w:t xml:space="preserve">              Alemu, Capital----------------------</w:t>
      </w:r>
      <w:r w:rsidR="00AE7931" w:rsidRPr="009C34DE">
        <w:rPr>
          <w:rFonts w:ascii="Times New Roman" w:hAnsi="Times New Roman" w:cs="Times New Roman"/>
          <w:shadow/>
          <w:szCs w:val="24"/>
        </w:rPr>
        <w:t>16</w:t>
      </w:r>
      <w:r w:rsidRPr="009C34DE">
        <w:rPr>
          <w:rFonts w:ascii="Times New Roman" w:hAnsi="Times New Roman" w:cs="Times New Roman"/>
          <w:shadow/>
          <w:szCs w:val="24"/>
        </w:rPr>
        <w:t>,</w:t>
      </w:r>
      <w:r w:rsidR="00AE7931" w:rsidRPr="009C34DE">
        <w:rPr>
          <w:rFonts w:ascii="Times New Roman" w:hAnsi="Times New Roman" w:cs="Times New Roman"/>
          <w:shadow/>
          <w:szCs w:val="24"/>
        </w:rPr>
        <w:t>0</w:t>
      </w:r>
      <w:r w:rsidRPr="009C34DE">
        <w:rPr>
          <w:rFonts w:ascii="Times New Roman" w:hAnsi="Times New Roman" w:cs="Times New Roman"/>
          <w:shadow/>
          <w:szCs w:val="24"/>
        </w:rPr>
        <w:t>00</w:t>
      </w:r>
    </w:p>
    <w:p w:rsidR="007C3BFA" w:rsidRPr="009C34DE" w:rsidRDefault="007C3BFA" w:rsidP="007C3BFA">
      <w:pPr>
        <w:pStyle w:val="ListParagraph"/>
        <w:tabs>
          <w:tab w:val="left" w:pos="4965"/>
          <w:tab w:val="left" w:pos="6480"/>
          <w:tab w:val="left" w:pos="7665"/>
          <w:tab w:val="right" w:pos="9360"/>
        </w:tabs>
        <w:spacing w:line="360" w:lineRule="auto"/>
        <w:jc w:val="both"/>
        <w:rPr>
          <w:rFonts w:ascii="Times New Roman" w:hAnsi="Times New Roman" w:cs="Times New Roman"/>
          <w:shadow/>
          <w:szCs w:val="24"/>
        </w:rPr>
      </w:pPr>
      <w:r w:rsidRPr="009C34DE">
        <w:rPr>
          <w:rFonts w:ascii="Times New Roman" w:hAnsi="Times New Roman" w:cs="Times New Roman"/>
          <w:shadow/>
          <w:szCs w:val="24"/>
        </w:rPr>
        <w:t xml:space="preserve">              Almaz, Capital----------------------</w:t>
      </w:r>
      <w:r w:rsidR="00AE7931" w:rsidRPr="009C34DE">
        <w:rPr>
          <w:rFonts w:ascii="Times New Roman" w:hAnsi="Times New Roman" w:cs="Times New Roman"/>
          <w:shadow/>
          <w:szCs w:val="24"/>
        </w:rPr>
        <w:t>18</w:t>
      </w:r>
      <w:r w:rsidRPr="009C34DE">
        <w:rPr>
          <w:rFonts w:ascii="Times New Roman" w:hAnsi="Times New Roman" w:cs="Times New Roman"/>
          <w:shadow/>
          <w:szCs w:val="24"/>
        </w:rPr>
        <w:t>,</w:t>
      </w:r>
      <w:r w:rsidR="00AE7931" w:rsidRPr="009C34DE">
        <w:rPr>
          <w:rFonts w:ascii="Times New Roman" w:hAnsi="Times New Roman" w:cs="Times New Roman"/>
          <w:shadow/>
          <w:szCs w:val="24"/>
        </w:rPr>
        <w:t>0</w:t>
      </w:r>
      <w:r w:rsidRPr="009C34DE">
        <w:rPr>
          <w:rFonts w:ascii="Times New Roman" w:hAnsi="Times New Roman" w:cs="Times New Roman"/>
          <w:shadow/>
          <w:szCs w:val="24"/>
        </w:rPr>
        <w:t>00</w:t>
      </w:r>
    </w:p>
    <w:p w:rsidR="007C3BFA" w:rsidRPr="009C34DE" w:rsidRDefault="007C3BFA" w:rsidP="007C3BFA">
      <w:pPr>
        <w:pStyle w:val="ListParagraph"/>
        <w:tabs>
          <w:tab w:val="left" w:pos="4965"/>
          <w:tab w:val="left" w:pos="6480"/>
          <w:tab w:val="left" w:pos="7665"/>
          <w:tab w:val="right" w:pos="9360"/>
        </w:tabs>
        <w:spacing w:line="360" w:lineRule="auto"/>
        <w:jc w:val="both"/>
        <w:rPr>
          <w:rFonts w:ascii="Times New Roman" w:hAnsi="Times New Roman" w:cs="Times New Roman"/>
          <w:shadow/>
          <w:szCs w:val="24"/>
        </w:rPr>
      </w:pPr>
      <w:r w:rsidRPr="009C34DE">
        <w:rPr>
          <w:rFonts w:ascii="Times New Roman" w:hAnsi="Times New Roman" w:cs="Times New Roman"/>
          <w:shadow/>
          <w:szCs w:val="24"/>
        </w:rPr>
        <w:t xml:space="preserve">                          Cash--------------------------              4</w:t>
      </w:r>
      <w:r w:rsidR="00AE7931" w:rsidRPr="009C34DE">
        <w:rPr>
          <w:rFonts w:ascii="Times New Roman" w:hAnsi="Times New Roman" w:cs="Times New Roman"/>
          <w:shadow/>
          <w:szCs w:val="24"/>
        </w:rPr>
        <w:t>6</w:t>
      </w:r>
      <w:r w:rsidRPr="009C34DE">
        <w:rPr>
          <w:rFonts w:ascii="Times New Roman" w:hAnsi="Times New Roman" w:cs="Times New Roman"/>
          <w:shadow/>
          <w:szCs w:val="24"/>
        </w:rPr>
        <w:t>,000</w:t>
      </w:r>
    </w:p>
    <w:p w:rsidR="00791CC8" w:rsidRPr="009C34DE" w:rsidRDefault="00791CC8" w:rsidP="00791CC8">
      <w:pPr>
        <w:tabs>
          <w:tab w:val="left" w:pos="4965"/>
          <w:tab w:val="left" w:pos="6480"/>
          <w:tab w:val="left" w:pos="7665"/>
          <w:tab w:val="right" w:pos="9360"/>
        </w:tabs>
        <w:spacing w:line="360" w:lineRule="auto"/>
        <w:jc w:val="both"/>
        <w:rPr>
          <w:rFonts w:ascii="Times New Roman" w:hAnsi="Times New Roman" w:cs="Times New Roman"/>
          <w:b/>
          <w:shadow/>
          <w:sz w:val="24"/>
          <w:szCs w:val="24"/>
        </w:rPr>
      </w:pPr>
      <w:r w:rsidRPr="009C34DE">
        <w:rPr>
          <w:rFonts w:ascii="Times New Roman" w:hAnsi="Times New Roman" w:cs="Times New Roman"/>
          <w:b/>
          <w:shadow/>
          <w:sz w:val="24"/>
          <w:szCs w:val="24"/>
        </w:rPr>
        <w:t>Loss on Realization; Capital Deficiency</w:t>
      </w:r>
    </w:p>
    <w:p w:rsidR="003013F4" w:rsidRPr="009C34DE" w:rsidRDefault="003013F4" w:rsidP="003013F4">
      <w:pPr>
        <w:spacing w:line="360" w:lineRule="auto"/>
        <w:jc w:val="both"/>
        <w:rPr>
          <w:rFonts w:ascii="Times New Roman" w:hAnsi="Times New Roman" w:cs="Times New Roman"/>
          <w:shadow/>
          <w:szCs w:val="24"/>
        </w:rPr>
      </w:pPr>
      <w:r w:rsidRPr="009C34DE">
        <w:rPr>
          <w:rFonts w:ascii="Times New Roman" w:hAnsi="Times New Roman" w:cs="Times New Roman"/>
          <w:shadow/>
          <w:szCs w:val="24"/>
        </w:rPr>
        <w:lastRenderedPageBreak/>
        <w:t>Assume that the foregoing example, Dawit, Alemu, and Almaz dispose all of non cash assets for $</w:t>
      </w:r>
      <w:r w:rsidR="00E73A36" w:rsidRPr="009C34DE">
        <w:rPr>
          <w:rFonts w:ascii="Times New Roman" w:hAnsi="Times New Roman" w:cs="Times New Roman"/>
          <w:shadow/>
          <w:szCs w:val="24"/>
        </w:rPr>
        <w:t>10</w:t>
      </w:r>
      <w:r w:rsidRPr="009C34DE">
        <w:rPr>
          <w:rFonts w:ascii="Times New Roman" w:hAnsi="Times New Roman" w:cs="Times New Roman"/>
          <w:shadow/>
          <w:szCs w:val="24"/>
        </w:rPr>
        <w:t>,000, incurring a loss of $</w:t>
      </w:r>
      <w:r w:rsidR="00E73A36" w:rsidRPr="009C34DE">
        <w:rPr>
          <w:rFonts w:ascii="Times New Roman" w:hAnsi="Times New Roman" w:cs="Times New Roman"/>
          <w:shadow/>
          <w:szCs w:val="24"/>
        </w:rPr>
        <w:t>54</w:t>
      </w:r>
      <w:r w:rsidRPr="009C34DE">
        <w:rPr>
          <w:rFonts w:ascii="Times New Roman" w:hAnsi="Times New Roman" w:cs="Times New Roman"/>
          <w:shadow/>
          <w:szCs w:val="24"/>
        </w:rPr>
        <w:t>,000 ($64,000 - $</w:t>
      </w:r>
      <w:r w:rsidR="00E73A36" w:rsidRPr="009C34DE">
        <w:rPr>
          <w:rFonts w:ascii="Times New Roman" w:hAnsi="Times New Roman" w:cs="Times New Roman"/>
          <w:shadow/>
          <w:szCs w:val="24"/>
        </w:rPr>
        <w:t>10</w:t>
      </w:r>
      <w:r w:rsidRPr="009C34DE">
        <w:rPr>
          <w:rFonts w:ascii="Times New Roman" w:hAnsi="Times New Roman" w:cs="Times New Roman"/>
          <w:shadow/>
          <w:szCs w:val="24"/>
        </w:rPr>
        <w:t>,000). The various steps in the statement of partnership liquidation are presented hereunder:</w:t>
      </w:r>
    </w:p>
    <w:p w:rsidR="00A9689C" w:rsidRPr="009C34DE" w:rsidRDefault="00A9689C" w:rsidP="000E14FA">
      <w:pPr>
        <w:spacing w:line="240" w:lineRule="auto"/>
        <w:jc w:val="center"/>
        <w:rPr>
          <w:rFonts w:ascii="Times New Roman" w:hAnsi="Times New Roman" w:cs="Times New Roman"/>
          <w:b/>
          <w:shadow/>
          <w:szCs w:val="24"/>
        </w:rPr>
      </w:pPr>
      <w:r w:rsidRPr="009C34DE">
        <w:rPr>
          <w:rFonts w:ascii="Times New Roman" w:hAnsi="Times New Roman" w:cs="Times New Roman"/>
          <w:b/>
          <w:shadow/>
          <w:szCs w:val="24"/>
        </w:rPr>
        <w:t>Dawit, Alemu, and Almaz</w:t>
      </w:r>
    </w:p>
    <w:p w:rsidR="00A9689C" w:rsidRPr="009C34DE" w:rsidRDefault="00A9689C" w:rsidP="000E14FA">
      <w:pPr>
        <w:spacing w:line="240" w:lineRule="auto"/>
        <w:jc w:val="center"/>
        <w:rPr>
          <w:rFonts w:ascii="Times New Roman" w:hAnsi="Times New Roman" w:cs="Times New Roman"/>
          <w:b/>
          <w:shadow/>
          <w:szCs w:val="24"/>
        </w:rPr>
      </w:pPr>
      <w:r w:rsidRPr="009C34DE">
        <w:rPr>
          <w:rFonts w:ascii="Times New Roman" w:hAnsi="Times New Roman" w:cs="Times New Roman"/>
          <w:b/>
          <w:shadow/>
          <w:szCs w:val="24"/>
        </w:rPr>
        <w:t>Statement of Partnership Liquidation</w:t>
      </w:r>
    </w:p>
    <w:p w:rsidR="00A9689C" w:rsidRPr="009C34DE" w:rsidRDefault="00A9689C" w:rsidP="000E14FA">
      <w:pPr>
        <w:spacing w:line="240" w:lineRule="auto"/>
        <w:jc w:val="center"/>
        <w:rPr>
          <w:rFonts w:ascii="Times New Roman" w:hAnsi="Times New Roman" w:cs="Times New Roman"/>
          <w:b/>
          <w:shadow/>
          <w:szCs w:val="24"/>
        </w:rPr>
      </w:pPr>
      <w:r w:rsidRPr="009C34DE">
        <w:rPr>
          <w:rFonts w:ascii="Times New Roman" w:hAnsi="Times New Roman" w:cs="Times New Roman"/>
          <w:b/>
          <w:shadow/>
          <w:szCs w:val="24"/>
        </w:rPr>
        <w:t>For period of xxxx</w:t>
      </w:r>
    </w:p>
    <w:p w:rsidR="00A9689C" w:rsidRPr="009C34DE" w:rsidRDefault="00A9689C" w:rsidP="000E14FA">
      <w:pPr>
        <w:spacing w:line="240" w:lineRule="auto"/>
        <w:jc w:val="both"/>
        <w:rPr>
          <w:rFonts w:ascii="Times New Roman" w:hAnsi="Times New Roman" w:cs="Times New Roman"/>
          <w:shadow/>
          <w:szCs w:val="24"/>
          <w:u w:val="single"/>
        </w:rPr>
      </w:pPr>
      <w:r w:rsidRPr="009C34DE">
        <w:rPr>
          <w:rFonts w:ascii="Times New Roman" w:hAnsi="Times New Roman" w:cs="Times New Roman"/>
          <w:shadow/>
          <w:szCs w:val="24"/>
        </w:rPr>
        <w:t xml:space="preserve">                                                                                                       </w:t>
      </w:r>
      <w:r w:rsidRPr="009C34DE">
        <w:rPr>
          <w:rFonts w:ascii="Times New Roman" w:hAnsi="Times New Roman" w:cs="Times New Roman"/>
          <w:shadow/>
          <w:szCs w:val="24"/>
          <w:u w:val="single"/>
        </w:rPr>
        <w:t xml:space="preserve">                   Capital </w:t>
      </w:r>
    </w:p>
    <w:p w:rsidR="00A9689C" w:rsidRPr="009C34DE" w:rsidRDefault="00A9689C" w:rsidP="000E14FA">
      <w:pPr>
        <w:spacing w:line="240" w:lineRule="auto"/>
        <w:jc w:val="both"/>
        <w:rPr>
          <w:rFonts w:ascii="Times New Roman" w:hAnsi="Times New Roman" w:cs="Times New Roman"/>
          <w:shadow/>
          <w:szCs w:val="24"/>
        </w:rPr>
      </w:pPr>
      <w:r w:rsidRPr="009C34DE">
        <w:rPr>
          <w:rFonts w:ascii="Times New Roman" w:hAnsi="Times New Roman" w:cs="Times New Roman"/>
          <w:shadow/>
          <w:szCs w:val="24"/>
        </w:rPr>
        <w:t xml:space="preserve">                                                              Non cash                         </w:t>
      </w:r>
      <w:r w:rsidRPr="009C34DE">
        <w:rPr>
          <w:rFonts w:ascii="Times New Roman" w:hAnsi="Times New Roman" w:cs="Times New Roman"/>
          <w:shadow/>
          <w:szCs w:val="24"/>
          <w:u w:val="single"/>
        </w:rPr>
        <w:t>Dawit</w:t>
      </w:r>
      <w:r w:rsidRPr="009C34DE">
        <w:rPr>
          <w:rFonts w:ascii="Times New Roman" w:hAnsi="Times New Roman" w:cs="Times New Roman"/>
          <w:shadow/>
          <w:szCs w:val="24"/>
        </w:rPr>
        <w:t xml:space="preserve">         </w:t>
      </w:r>
      <w:r w:rsidRPr="009C34DE">
        <w:rPr>
          <w:rFonts w:ascii="Times New Roman" w:hAnsi="Times New Roman" w:cs="Times New Roman"/>
          <w:shadow/>
          <w:szCs w:val="24"/>
          <w:u w:val="single"/>
        </w:rPr>
        <w:t>Alemu</w:t>
      </w:r>
      <w:r w:rsidRPr="009C34DE">
        <w:rPr>
          <w:rFonts w:ascii="Times New Roman" w:hAnsi="Times New Roman" w:cs="Times New Roman"/>
          <w:shadow/>
          <w:szCs w:val="24"/>
        </w:rPr>
        <w:t xml:space="preserve">        </w:t>
      </w:r>
      <w:r w:rsidRPr="009C34DE">
        <w:rPr>
          <w:rFonts w:ascii="Times New Roman" w:hAnsi="Times New Roman" w:cs="Times New Roman"/>
          <w:shadow/>
          <w:szCs w:val="24"/>
          <w:u w:val="single"/>
        </w:rPr>
        <w:t>Almaz</w:t>
      </w:r>
    </w:p>
    <w:p w:rsidR="00A9689C" w:rsidRPr="009C34DE" w:rsidRDefault="00A9689C" w:rsidP="000E14FA">
      <w:pPr>
        <w:tabs>
          <w:tab w:val="left" w:pos="7485"/>
        </w:tabs>
        <w:spacing w:line="240" w:lineRule="auto"/>
        <w:jc w:val="both"/>
        <w:rPr>
          <w:rFonts w:ascii="Times New Roman" w:hAnsi="Times New Roman" w:cs="Times New Roman"/>
          <w:shadow/>
          <w:szCs w:val="24"/>
        </w:rPr>
      </w:pPr>
      <w:r w:rsidRPr="009C34DE">
        <w:rPr>
          <w:rFonts w:ascii="Times New Roman" w:hAnsi="Times New Roman" w:cs="Times New Roman"/>
          <w:shadow/>
          <w:szCs w:val="24"/>
        </w:rPr>
        <w:t xml:space="preserve">                                                   </w:t>
      </w:r>
      <w:r w:rsidRPr="009C34DE">
        <w:rPr>
          <w:rFonts w:ascii="Times New Roman" w:hAnsi="Times New Roman" w:cs="Times New Roman"/>
          <w:shadow/>
          <w:szCs w:val="24"/>
          <w:u w:val="single"/>
        </w:rPr>
        <w:t>Cash</w:t>
      </w:r>
      <w:r w:rsidRPr="009C34DE">
        <w:rPr>
          <w:rFonts w:ascii="Times New Roman" w:hAnsi="Times New Roman" w:cs="Times New Roman"/>
          <w:shadow/>
          <w:szCs w:val="24"/>
        </w:rPr>
        <w:t xml:space="preserve">      </w:t>
      </w:r>
      <w:r w:rsidRPr="009C34DE">
        <w:rPr>
          <w:rFonts w:ascii="Times New Roman" w:hAnsi="Times New Roman" w:cs="Times New Roman"/>
          <w:shadow/>
          <w:szCs w:val="24"/>
          <w:u w:val="single"/>
        </w:rPr>
        <w:t>Assets</w:t>
      </w:r>
      <w:r w:rsidRPr="009C34DE">
        <w:rPr>
          <w:rFonts w:ascii="Times New Roman" w:hAnsi="Times New Roman" w:cs="Times New Roman"/>
          <w:shadow/>
          <w:szCs w:val="24"/>
        </w:rPr>
        <w:t xml:space="preserve">    = </w:t>
      </w:r>
      <w:r w:rsidRPr="009C34DE">
        <w:rPr>
          <w:rFonts w:ascii="Times New Roman" w:hAnsi="Times New Roman" w:cs="Times New Roman"/>
          <w:shadow/>
          <w:szCs w:val="24"/>
          <w:u w:val="single"/>
        </w:rPr>
        <w:t>Liab.</w:t>
      </w:r>
      <w:r w:rsidRPr="009C34DE">
        <w:rPr>
          <w:rFonts w:ascii="Times New Roman" w:hAnsi="Times New Roman" w:cs="Times New Roman"/>
          <w:shadow/>
          <w:szCs w:val="24"/>
        </w:rPr>
        <w:t xml:space="preserve">   +      </w:t>
      </w:r>
      <w:r w:rsidRPr="009C34DE">
        <w:rPr>
          <w:rFonts w:ascii="Times New Roman" w:hAnsi="Times New Roman" w:cs="Times New Roman"/>
          <w:shadow/>
          <w:szCs w:val="24"/>
          <w:u w:val="single"/>
        </w:rPr>
        <w:t xml:space="preserve">(50%) </w:t>
      </w:r>
      <w:r w:rsidRPr="009C34DE">
        <w:rPr>
          <w:rFonts w:ascii="Times New Roman" w:hAnsi="Times New Roman" w:cs="Times New Roman"/>
          <w:shadow/>
          <w:szCs w:val="24"/>
        </w:rPr>
        <w:t xml:space="preserve">     +   </w:t>
      </w:r>
      <w:r w:rsidRPr="009C34DE">
        <w:rPr>
          <w:rFonts w:ascii="Times New Roman" w:hAnsi="Times New Roman" w:cs="Times New Roman"/>
          <w:shadow/>
          <w:szCs w:val="24"/>
          <w:u w:val="single"/>
        </w:rPr>
        <w:t>(30%)</w:t>
      </w:r>
      <w:r w:rsidRPr="009C34DE">
        <w:rPr>
          <w:rFonts w:ascii="Times New Roman" w:hAnsi="Times New Roman" w:cs="Times New Roman"/>
          <w:shadow/>
          <w:szCs w:val="24"/>
        </w:rPr>
        <w:t xml:space="preserve">   +    </w:t>
      </w:r>
      <w:r w:rsidRPr="009C34DE">
        <w:rPr>
          <w:rFonts w:ascii="Times New Roman" w:hAnsi="Times New Roman" w:cs="Times New Roman"/>
          <w:shadow/>
          <w:szCs w:val="24"/>
          <w:u w:val="single"/>
        </w:rPr>
        <w:t>(20%)</w:t>
      </w:r>
    </w:p>
    <w:p w:rsidR="00A9689C" w:rsidRPr="009C34DE" w:rsidRDefault="00A9689C" w:rsidP="000E14FA">
      <w:pPr>
        <w:spacing w:line="240" w:lineRule="auto"/>
        <w:jc w:val="both"/>
        <w:rPr>
          <w:rFonts w:ascii="Times New Roman" w:hAnsi="Times New Roman" w:cs="Times New Roman"/>
          <w:shadow/>
          <w:szCs w:val="24"/>
        </w:rPr>
      </w:pPr>
      <w:r w:rsidRPr="009C34DE">
        <w:rPr>
          <w:rFonts w:ascii="Times New Roman" w:hAnsi="Times New Roman" w:cs="Times New Roman"/>
          <w:shadow/>
          <w:szCs w:val="24"/>
        </w:rPr>
        <w:t>Balance before realization</w:t>
      </w:r>
      <w:proofErr w:type="gramStart"/>
      <w:r w:rsidRPr="009C34DE">
        <w:rPr>
          <w:rFonts w:ascii="Times New Roman" w:hAnsi="Times New Roman" w:cs="Times New Roman"/>
          <w:shadow/>
          <w:szCs w:val="24"/>
        </w:rPr>
        <w:t>..</w:t>
      </w:r>
      <w:proofErr w:type="gramEnd"/>
      <w:r w:rsidRPr="009C34DE">
        <w:rPr>
          <w:rFonts w:ascii="Times New Roman" w:hAnsi="Times New Roman" w:cs="Times New Roman"/>
          <w:shadow/>
          <w:szCs w:val="24"/>
        </w:rPr>
        <w:t xml:space="preserve">  11,000     64,000       9,000            22,000         22,000         22,000</w:t>
      </w:r>
    </w:p>
    <w:p w:rsidR="00A9689C" w:rsidRPr="009C34DE" w:rsidRDefault="00A9689C" w:rsidP="000E14FA">
      <w:pPr>
        <w:spacing w:line="240" w:lineRule="auto"/>
        <w:jc w:val="both"/>
        <w:rPr>
          <w:rFonts w:ascii="Times New Roman" w:hAnsi="Times New Roman" w:cs="Times New Roman"/>
          <w:shadow/>
          <w:szCs w:val="24"/>
        </w:rPr>
      </w:pPr>
      <w:r w:rsidRPr="009C34DE">
        <w:rPr>
          <w:rFonts w:ascii="Times New Roman" w:hAnsi="Times New Roman" w:cs="Times New Roman"/>
          <w:shadow/>
          <w:szCs w:val="24"/>
        </w:rPr>
        <w:t xml:space="preserve">Sale of non cash assets &amp; </w:t>
      </w:r>
    </w:p>
    <w:p w:rsidR="00A9689C" w:rsidRPr="009C34DE" w:rsidRDefault="00A9689C" w:rsidP="000E14FA">
      <w:pPr>
        <w:spacing w:line="240" w:lineRule="auto"/>
        <w:jc w:val="both"/>
        <w:rPr>
          <w:rFonts w:ascii="Times New Roman" w:hAnsi="Times New Roman" w:cs="Times New Roman"/>
          <w:shadow/>
          <w:szCs w:val="24"/>
        </w:rPr>
      </w:pPr>
      <w:r w:rsidRPr="009C34DE">
        <w:rPr>
          <w:rFonts w:ascii="Times New Roman" w:hAnsi="Times New Roman" w:cs="Times New Roman"/>
          <w:shadow/>
          <w:szCs w:val="24"/>
        </w:rPr>
        <w:t xml:space="preserve">Division of </w:t>
      </w:r>
      <w:r w:rsidR="004D4101" w:rsidRPr="009C34DE">
        <w:rPr>
          <w:rFonts w:ascii="Times New Roman" w:hAnsi="Times New Roman" w:cs="Times New Roman"/>
          <w:shadow/>
          <w:szCs w:val="24"/>
        </w:rPr>
        <w:t>loss</w:t>
      </w:r>
      <w:r w:rsidRPr="009C34DE">
        <w:rPr>
          <w:rFonts w:ascii="Times New Roman" w:hAnsi="Times New Roman" w:cs="Times New Roman"/>
          <w:shadow/>
          <w:szCs w:val="24"/>
        </w:rPr>
        <w:t>………….. +</w:t>
      </w:r>
      <w:r w:rsidR="004D4101" w:rsidRPr="009C34DE">
        <w:rPr>
          <w:rFonts w:ascii="Times New Roman" w:hAnsi="Times New Roman" w:cs="Times New Roman"/>
          <w:shadow/>
          <w:szCs w:val="24"/>
          <w:u w:val="single"/>
        </w:rPr>
        <w:t>10</w:t>
      </w:r>
      <w:r w:rsidRPr="009C34DE">
        <w:rPr>
          <w:rFonts w:ascii="Times New Roman" w:hAnsi="Times New Roman" w:cs="Times New Roman"/>
          <w:shadow/>
          <w:szCs w:val="24"/>
          <w:u w:val="single"/>
        </w:rPr>
        <w:t>,000</w:t>
      </w:r>
      <w:r w:rsidRPr="009C34DE">
        <w:rPr>
          <w:rFonts w:ascii="Times New Roman" w:hAnsi="Times New Roman" w:cs="Times New Roman"/>
          <w:shadow/>
          <w:szCs w:val="24"/>
        </w:rPr>
        <w:t xml:space="preserve">   -</w:t>
      </w:r>
      <w:r w:rsidRPr="009C34DE">
        <w:rPr>
          <w:rFonts w:ascii="Times New Roman" w:hAnsi="Times New Roman" w:cs="Times New Roman"/>
          <w:shadow/>
          <w:szCs w:val="24"/>
          <w:u w:val="single"/>
        </w:rPr>
        <w:t>64,000</w:t>
      </w:r>
      <w:r w:rsidRPr="009C34DE">
        <w:rPr>
          <w:rFonts w:ascii="Times New Roman" w:hAnsi="Times New Roman" w:cs="Times New Roman"/>
          <w:shadow/>
          <w:szCs w:val="24"/>
        </w:rPr>
        <w:t xml:space="preserve">      </w:t>
      </w:r>
      <w:r w:rsidRPr="009C34DE">
        <w:rPr>
          <w:rFonts w:ascii="Times New Roman" w:hAnsi="Times New Roman" w:cs="Times New Roman"/>
          <w:shadow/>
          <w:szCs w:val="24"/>
          <w:u w:val="single"/>
        </w:rPr>
        <w:t xml:space="preserve">    -    </w:t>
      </w:r>
      <w:r w:rsidRPr="009C34DE">
        <w:rPr>
          <w:rFonts w:ascii="Times New Roman" w:hAnsi="Times New Roman" w:cs="Times New Roman"/>
          <w:shadow/>
          <w:szCs w:val="24"/>
        </w:rPr>
        <w:t xml:space="preserve">           -</w:t>
      </w:r>
      <w:r w:rsidR="004D4101" w:rsidRPr="009C34DE">
        <w:rPr>
          <w:rFonts w:ascii="Times New Roman" w:hAnsi="Times New Roman" w:cs="Times New Roman"/>
          <w:shadow/>
          <w:szCs w:val="24"/>
          <w:u w:val="single"/>
        </w:rPr>
        <w:t>27</w:t>
      </w:r>
      <w:r w:rsidRPr="009C34DE">
        <w:rPr>
          <w:rFonts w:ascii="Times New Roman" w:hAnsi="Times New Roman" w:cs="Times New Roman"/>
          <w:shadow/>
          <w:szCs w:val="24"/>
          <w:u w:val="single"/>
        </w:rPr>
        <w:t>,000</w:t>
      </w:r>
      <w:r w:rsidRPr="009C34DE">
        <w:rPr>
          <w:rFonts w:ascii="Times New Roman" w:hAnsi="Times New Roman" w:cs="Times New Roman"/>
          <w:shadow/>
          <w:szCs w:val="24"/>
        </w:rPr>
        <w:t xml:space="preserve">         -</w:t>
      </w:r>
      <w:r w:rsidR="004D4101" w:rsidRPr="009C34DE">
        <w:rPr>
          <w:rFonts w:ascii="Times New Roman" w:hAnsi="Times New Roman" w:cs="Times New Roman"/>
          <w:shadow/>
          <w:szCs w:val="24"/>
        </w:rPr>
        <w:t>1</w:t>
      </w:r>
      <w:r w:rsidRPr="009C34DE">
        <w:rPr>
          <w:rFonts w:ascii="Times New Roman" w:hAnsi="Times New Roman" w:cs="Times New Roman"/>
          <w:shadow/>
          <w:szCs w:val="24"/>
          <w:u w:val="single"/>
        </w:rPr>
        <w:t>6,</w:t>
      </w:r>
      <w:r w:rsidR="004D4101" w:rsidRPr="009C34DE">
        <w:rPr>
          <w:rFonts w:ascii="Times New Roman" w:hAnsi="Times New Roman" w:cs="Times New Roman"/>
          <w:shadow/>
          <w:szCs w:val="24"/>
          <w:u w:val="single"/>
        </w:rPr>
        <w:t>2</w:t>
      </w:r>
      <w:r w:rsidRPr="009C34DE">
        <w:rPr>
          <w:rFonts w:ascii="Times New Roman" w:hAnsi="Times New Roman" w:cs="Times New Roman"/>
          <w:shadow/>
          <w:szCs w:val="24"/>
          <w:u w:val="single"/>
        </w:rPr>
        <w:t>00</w:t>
      </w:r>
      <w:r w:rsidRPr="009C34DE">
        <w:rPr>
          <w:rFonts w:ascii="Times New Roman" w:hAnsi="Times New Roman" w:cs="Times New Roman"/>
          <w:shadow/>
          <w:szCs w:val="24"/>
        </w:rPr>
        <w:t xml:space="preserve">        </w:t>
      </w:r>
      <w:r w:rsidR="004D4101" w:rsidRPr="009C34DE">
        <w:rPr>
          <w:rFonts w:ascii="Times New Roman" w:hAnsi="Times New Roman" w:cs="Times New Roman"/>
          <w:shadow/>
          <w:szCs w:val="24"/>
          <w:u w:val="single"/>
        </w:rPr>
        <w:t>-10</w:t>
      </w:r>
      <w:r w:rsidRPr="009C34DE">
        <w:rPr>
          <w:rFonts w:ascii="Times New Roman" w:hAnsi="Times New Roman" w:cs="Times New Roman"/>
          <w:shadow/>
          <w:szCs w:val="24"/>
          <w:u w:val="single"/>
        </w:rPr>
        <w:t>,</w:t>
      </w:r>
      <w:r w:rsidR="004D4101" w:rsidRPr="009C34DE">
        <w:rPr>
          <w:rFonts w:ascii="Times New Roman" w:hAnsi="Times New Roman" w:cs="Times New Roman"/>
          <w:shadow/>
          <w:szCs w:val="24"/>
          <w:u w:val="single"/>
        </w:rPr>
        <w:t>8</w:t>
      </w:r>
      <w:r w:rsidRPr="009C34DE">
        <w:rPr>
          <w:rFonts w:ascii="Times New Roman" w:hAnsi="Times New Roman" w:cs="Times New Roman"/>
          <w:shadow/>
          <w:szCs w:val="24"/>
          <w:u w:val="single"/>
        </w:rPr>
        <w:t>00</w:t>
      </w:r>
    </w:p>
    <w:p w:rsidR="00A9689C" w:rsidRPr="009C34DE" w:rsidRDefault="00A9689C" w:rsidP="000E14FA">
      <w:pPr>
        <w:tabs>
          <w:tab w:val="left" w:pos="4920"/>
          <w:tab w:val="left" w:pos="6345"/>
          <w:tab w:val="left" w:pos="7605"/>
          <w:tab w:val="left" w:pos="8595"/>
        </w:tabs>
        <w:spacing w:line="240" w:lineRule="auto"/>
        <w:jc w:val="both"/>
        <w:rPr>
          <w:rFonts w:ascii="Times New Roman" w:hAnsi="Times New Roman" w:cs="Times New Roman"/>
          <w:shadow/>
          <w:szCs w:val="24"/>
        </w:rPr>
      </w:pPr>
      <w:r w:rsidRPr="009C34DE">
        <w:rPr>
          <w:rFonts w:ascii="Times New Roman" w:hAnsi="Times New Roman" w:cs="Times New Roman"/>
          <w:shadow/>
          <w:szCs w:val="24"/>
        </w:rPr>
        <w:t xml:space="preserve">Balance after realization…   </w:t>
      </w:r>
      <w:r w:rsidR="00E96300" w:rsidRPr="009C34DE">
        <w:rPr>
          <w:rFonts w:ascii="Times New Roman" w:hAnsi="Times New Roman" w:cs="Times New Roman"/>
          <w:shadow/>
          <w:szCs w:val="24"/>
        </w:rPr>
        <w:t>21</w:t>
      </w:r>
      <w:r w:rsidRPr="009C34DE">
        <w:rPr>
          <w:rFonts w:ascii="Times New Roman" w:hAnsi="Times New Roman" w:cs="Times New Roman"/>
          <w:shadow/>
          <w:szCs w:val="24"/>
        </w:rPr>
        <w:t>,000       -0-</w:t>
      </w:r>
      <w:r w:rsidRPr="009C34DE">
        <w:rPr>
          <w:rFonts w:ascii="Times New Roman" w:hAnsi="Times New Roman" w:cs="Times New Roman"/>
          <w:shadow/>
          <w:szCs w:val="24"/>
        </w:rPr>
        <w:tab/>
        <w:t xml:space="preserve">9,000             </w:t>
      </w:r>
      <w:r w:rsidR="00E96300" w:rsidRPr="009C34DE">
        <w:rPr>
          <w:rFonts w:ascii="Times New Roman" w:hAnsi="Times New Roman" w:cs="Times New Roman"/>
          <w:shadow/>
          <w:szCs w:val="24"/>
        </w:rPr>
        <w:t>-5</w:t>
      </w:r>
      <w:r w:rsidRPr="009C34DE">
        <w:rPr>
          <w:rFonts w:ascii="Times New Roman" w:hAnsi="Times New Roman" w:cs="Times New Roman"/>
          <w:shadow/>
          <w:szCs w:val="24"/>
        </w:rPr>
        <w:t xml:space="preserve">,000         </w:t>
      </w:r>
      <w:r w:rsidR="00E96300" w:rsidRPr="009C34DE">
        <w:rPr>
          <w:rFonts w:ascii="Times New Roman" w:hAnsi="Times New Roman" w:cs="Times New Roman"/>
          <w:shadow/>
          <w:szCs w:val="24"/>
        </w:rPr>
        <w:t xml:space="preserve">   5</w:t>
      </w:r>
      <w:r w:rsidRPr="009C34DE">
        <w:rPr>
          <w:rFonts w:ascii="Times New Roman" w:hAnsi="Times New Roman" w:cs="Times New Roman"/>
          <w:shadow/>
          <w:szCs w:val="24"/>
        </w:rPr>
        <w:t>,</w:t>
      </w:r>
      <w:r w:rsidR="00E96300" w:rsidRPr="009C34DE">
        <w:rPr>
          <w:rFonts w:ascii="Times New Roman" w:hAnsi="Times New Roman" w:cs="Times New Roman"/>
          <w:shadow/>
          <w:szCs w:val="24"/>
        </w:rPr>
        <w:t>8</w:t>
      </w:r>
      <w:r w:rsidRPr="009C34DE">
        <w:rPr>
          <w:rFonts w:ascii="Times New Roman" w:hAnsi="Times New Roman" w:cs="Times New Roman"/>
          <w:shadow/>
          <w:szCs w:val="24"/>
        </w:rPr>
        <w:t>00         1</w:t>
      </w:r>
      <w:r w:rsidR="00E96300" w:rsidRPr="009C34DE">
        <w:rPr>
          <w:rFonts w:ascii="Times New Roman" w:hAnsi="Times New Roman" w:cs="Times New Roman"/>
          <w:shadow/>
          <w:szCs w:val="24"/>
        </w:rPr>
        <w:t>1</w:t>
      </w:r>
      <w:r w:rsidRPr="009C34DE">
        <w:rPr>
          <w:rFonts w:ascii="Times New Roman" w:hAnsi="Times New Roman" w:cs="Times New Roman"/>
          <w:shadow/>
          <w:szCs w:val="24"/>
        </w:rPr>
        <w:t>,</w:t>
      </w:r>
      <w:r w:rsidR="00E96300" w:rsidRPr="009C34DE">
        <w:rPr>
          <w:rFonts w:ascii="Times New Roman" w:hAnsi="Times New Roman" w:cs="Times New Roman"/>
          <w:shadow/>
          <w:szCs w:val="24"/>
        </w:rPr>
        <w:t>2</w:t>
      </w:r>
      <w:r w:rsidRPr="009C34DE">
        <w:rPr>
          <w:rFonts w:ascii="Times New Roman" w:hAnsi="Times New Roman" w:cs="Times New Roman"/>
          <w:shadow/>
          <w:szCs w:val="24"/>
        </w:rPr>
        <w:t>00</w:t>
      </w:r>
    </w:p>
    <w:p w:rsidR="00A9689C" w:rsidRPr="009C34DE" w:rsidRDefault="00A9689C" w:rsidP="000E14FA">
      <w:pPr>
        <w:tabs>
          <w:tab w:val="left" w:pos="6345"/>
        </w:tabs>
        <w:spacing w:line="240" w:lineRule="auto"/>
        <w:jc w:val="both"/>
        <w:rPr>
          <w:rFonts w:ascii="Times New Roman" w:hAnsi="Times New Roman" w:cs="Times New Roman"/>
          <w:shadow/>
          <w:szCs w:val="24"/>
        </w:rPr>
      </w:pPr>
      <w:r w:rsidRPr="009C34DE">
        <w:rPr>
          <w:rFonts w:ascii="Times New Roman" w:hAnsi="Times New Roman" w:cs="Times New Roman"/>
          <w:shadow/>
          <w:szCs w:val="24"/>
        </w:rPr>
        <w:t>Payment of liabilities…….. -</w:t>
      </w:r>
      <w:r w:rsidRPr="009C34DE">
        <w:rPr>
          <w:rFonts w:ascii="Times New Roman" w:hAnsi="Times New Roman" w:cs="Times New Roman"/>
          <w:shadow/>
          <w:szCs w:val="24"/>
          <w:u w:val="single"/>
        </w:rPr>
        <w:t>9,000</w:t>
      </w:r>
      <w:r w:rsidRPr="009C34DE">
        <w:rPr>
          <w:rFonts w:ascii="Times New Roman" w:hAnsi="Times New Roman" w:cs="Times New Roman"/>
          <w:shadow/>
          <w:szCs w:val="24"/>
        </w:rPr>
        <w:t xml:space="preserve">     </w:t>
      </w:r>
      <w:r w:rsidRPr="009C34DE">
        <w:rPr>
          <w:rFonts w:ascii="Times New Roman" w:hAnsi="Times New Roman" w:cs="Times New Roman"/>
          <w:shadow/>
          <w:szCs w:val="24"/>
          <w:u w:val="single"/>
        </w:rPr>
        <w:t xml:space="preserve">    -     </w:t>
      </w:r>
      <w:r w:rsidRPr="009C34DE">
        <w:rPr>
          <w:rFonts w:ascii="Times New Roman" w:hAnsi="Times New Roman" w:cs="Times New Roman"/>
          <w:shadow/>
          <w:szCs w:val="24"/>
        </w:rPr>
        <w:t xml:space="preserve">      -</w:t>
      </w:r>
      <w:r w:rsidRPr="009C34DE">
        <w:rPr>
          <w:rFonts w:ascii="Times New Roman" w:hAnsi="Times New Roman" w:cs="Times New Roman"/>
          <w:shadow/>
          <w:szCs w:val="24"/>
          <w:u w:val="single"/>
        </w:rPr>
        <w:t>9,000</w:t>
      </w:r>
      <w:r w:rsidRPr="009C34DE">
        <w:rPr>
          <w:rFonts w:ascii="Times New Roman" w:hAnsi="Times New Roman" w:cs="Times New Roman"/>
          <w:shadow/>
          <w:szCs w:val="24"/>
        </w:rPr>
        <w:t xml:space="preserve">             </w:t>
      </w:r>
      <w:r w:rsidRPr="009C34DE">
        <w:rPr>
          <w:rFonts w:ascii="Times New Roman" w:hAnsi="Times New Roman" w:cs="Times New Roman"/>
          <w:shadow/>
          <w:szCs w:val="24"/>
          <w:u w:val="single"/>
        </w:rPr>
        <w:t xml:space="preserve">     -      </w:t>
      </w:r>
      <w:r w:rsidRPr="009C34DE">
        <w:rPr>
          <w:rFonts w:ascii="Times New Roman" w:hAnsi="Times New Roman" w:cs="Times New Roman"/>
          <w:shadow/>
          <w:szCs w:val="24"/>
        </w:rPr>
        <w:t xml:space="preserve">         </w:t>
      </w:r>
      <w:r w:rsidRPr="009C34DE">
        <w:rPr>
          <w:rFonts w:ascii="Times New Roman" w:hAnsi="Times New Roman" w:cs="Times New Roman"/>
          <w:shadow/>
          <w:szCs w:val="24"/>
          <w:u w:val="single"/>
        </w:rPr>
        <w:t xml:space="preserve">   -      </w:t>
      </w:r>
      <w:r w:rsidRPr="009C34DE">
        <w:rPr>
          <w:rFonts w:ascii="Times New Roman" w:hAnsi="Times New Roman" w:cs="Times New Roman"/>
          <w:shadow/>
          <w:szCs w:val="24"/>
        </w:rPr>
        <w:t xml:space="preserve">          </w:t>
      </w:r>
      <w:r w:rsidRPr="009C34DE">
        <w:rPr>
          <w:rFonts w:ascii="Times New Roman" w:hAnsi="Times New Roman" w:cs="Times New Roman"/>
          <w:shadow/>
          <w:szCs w:val="24"/>
          <w:u w:val="single"/>
        </w:rPr>
        <w:t xml:space="preserve">    -      </w:t>
      </w:r>
      <w:r w:rsidRPr="009C34DE">
        <w:rPr>
          <w:rFonts w:ascii="Times New Roman" w:hAnsi="Times New Roman" w:cs="Times New Roman"/>
          <w:shadow/>
          <w:szCs w:val="24"/>
        </w:rPr>
        <w:t xml:space="preserve"> </w:t>
      </w:r>
    </w:p>
    <w:p w:rsidR="00A9689C" w:rsidRPr="009C34DE" w:rsidRDefault="00A9689C" w:rsidP="000E14FA">
      <w:pPr>
        <w:tabs>
          <w:tab w:val="left" w:pos="4935"/>
          <w:tab w:val="left" w:pos="6345"/>
          <w:tab w:val="left" w:pos="7665"/>
          <w:tab w:val="right" w:pos="9360"/>
        </w:tabs>
        <w:spacing w:line="240" w:lineRule="auto"/>
        <w:jc w:val="both"/>
        <w:rPr>
          <w:rFonts w:ascii="Times New Roman" w:hAnsi="Times New Roman" w:cs="Times New Roman"/>
          <w:shadow/>
          <w:szCs w:val="24"/>
        </w:rPr>
      </w:pPr>
      <w:r w:rsidRPr="009C34DE">
        <w:rPr>
          <w:rFonts w:ascii="Times New Roman" w:hAnsi="Times New Roman" w:cs="Times New Roman"/>
          <w:shadow/>
          <w:szCs w:val="24"/>
        </w:rPr>
        <w:t>Bal. after payment of liab</w:t>
      </w:r>
      <w:proofErr w:type="gramStart"/>
      <w:r w:rsidRPr="009C34DE">
        <w:rPr>
          <w:rFonts w:ascii="Times New Roman" w:hAnsi="Times New Roman" w:cs="Times New Roman"/>
          <w:shadow/>
          <w:szCs w:val="24"/>
        </w:rPr>
        <w:t>..</w:t>
      </w:r>
      <w:proofErr w:type="gramEnd"/>
      <w:r w:rsidRPr="009C34DE">
        <w:rPr>
          <w:rFonts w:ascii="Times New Roman" w:hAnsi="Times New Roman" w:cs="Times New Roman"/>
          <w:shadow/>
          <w:szCs w:val="24"/>
        </w:rPr>
        <w:t xml:space="preserve">  </w:t>
      </w:r>
      <w:r w:rsidR="00BB6A55" w:rsidRPr="009C34DE">
        <w:rPr>
          <w:rFonts w:ascii="Times New Roman" w:hAnsi="Times New Roman" w:cs="Times New Roman"/>
          <w:shadow/>
          <w:szCs w:val="24"/>
        </w:rPr>
        <w:t>12</w:t>
      </w:r>
      <w:r w:rsidRPr="009C34DE">
        <w:rPr>
          <w:rFonts w:ascii="Times New Roman" w:hAnsi="Times New Roman" w:cs="Times New Roman"/>
          <w:shadow/>
          <w:szCs w:val="24"/>
        </w:rPr>
        <w:t>,000       -0-</w:t>
      </w:r>
      <w:r w:rsidRPr="009C34DE">
        <w:rPr>
          <w:rFonts w:ascii="Times New Roman" w:hAnsi="Times New Roman" w:cs="Times New Roman"/>
          <w:shadow/>
          <w:szCs w:val="24"/>
        </w:rPr>
        <w:tab/>
        <w:t xml:space="preserve"> -0-               </w:t>
      </w:r>
      <w:r w:rsidR="00A930DC" w:rsidRPr="009C34DE">
        <w:rPr>
          <w:rFonts w:ascii="Times New Roman" w:hAnsi="Times New Roman" w:cs="Times New Roman"/>
          <w:shadow/>
          <w:szCs w:val="24"/>
        </w:rPr>
        <w:t>-</w:t>
      </w:r>
      <w:r w:rsidR="00BB6A55" w:rsidRPr="009C34DE">
        <w:rPr>
          <w:rFonts w:ascii="Times New Roman" w:hAnsi="Times New Roman" w:cs="Times New Roman"/>
          <w:shadow/>
          <w:szCs w:val="24"/>
        </w:rPr>
        <w:t>5</w:t>
      </w:r>
      <w:r w:rsidRPr="009C34DE">
        <w:rPr>
          <w:rFonts w:ascii="Times New Roman" w:hAnsi="Times New Roman" w:cs="Times New Roman"/>
          <w:shadow/>
          <w:szCs w:val="24"/>
        </w:rPr>
        <w:t xml:space="preserve">,000         </w:t>
      </w:r>
      <w:r w:rsidR="00BB6A55" w:rsidRPr="009C34DE">
        <w:rPr>
          <w:rFonts w:ascii="Times New Roman" w:hAnsi="Times New Roman" w:cs="Times New Roman"/>
          <w:shadow/>
          <w:szCs w:val="24"/>
        </w:rPr>
        <w:t xml:space="preserve">  5</w:t>
      </w:r>
      <w:r w:rsidRPr="009C34DE">
        <w:rPr>
          <w:rFonts w:ascii="Times New Roman" w:hAnsi="Times New Roman" w:cs="Times New Roman"/>
          <w:shadow/>
          <w:szCs w:val="24"/>
        </w:rPr>
        <w:t>,</w:t>
      </w:r>
      <w:r w:rsidR="00BB6A55" w:rsidRPr="009C34DE">
        <w:rPr>
          <w:rFonts w:ascii="Times New Roman" w:hAnsi="Times New Roman" w:cs="Times New Roman"/>
          <w:shadow/>
          <w:szCs w:val="24"/>
        </w:rPr>
        <w:t>8</w:t>
      </w:r>
      <w:r w:rsidRPr="009C34DE">
        <w:rPr>
          <w:rFonts w:ascii="Times New Roman" w:hAnsi="Times New Roman" w:cs="Times New Roman"/>
          <w:shadow/>
          <w:szCs w:val="24"/>
        </w:rPr>
        <w:t>00         1</w:t>
      </w:r>
      <w:r w:rsidR="00BB6A55" w:rsidRPr="009C34DE">
        <w:rPr>
          <w:rFonts w:ascii="Times New Roman" w:hAnsi="Times New Roman" w:cs="Times New Roman"/>
          <w:shadow/>
          <w:szCs w:val="24"/>
        </w:rPr>
        <w:t>1</w:t>
      </w:r>
      <w:r w:rsidRPr="009C34DE">
        <w:rPr>
          <w:rFonts w:ascii="Times New Roman" w:hAnsi="Times New Roman" w:cs="Times New Roman"/>
          <w:shadow/>
          <w:szCs w:val="24"/>
        </w:rPr>
        <w:t>,</w:t>
      </w:r>
      <w:r w:rsidR="00BB6A55" w:rsidRPr="009C34DE">
        <w:rPr>
          <w:rFonts w:ascii="Times New Roman" w:hAnsi="Times New Roman" w:cs="Times New Roman"/>
          <w:shadow/>
          <w:szCs w:val="24"/>
        </w:rPr>
        <w:t>2</w:t>
      </w:r>
      <w:r w:rsidRPr="009C34DE">
        <w:rPr>
          <w:rFonts w:ascii="Times New Roman" w:hAnsi="Times New Roman" w:cs="Times New Roman"/>
          <w:shadow/>
          <w:szCs w:val="24"/>
        </w:rPr>
        <w:t>00</w:t>
      </w:r>
    </w:p>
    <w:p w:rsidR="00A9689C" w:rsidRPr="009C34DE" w:rsidRDefault="00A9689C" w:rsidP="000E14FA">
      <w:pPr>
        <w:tabs>
          <w:tab w:val="left" w:pos="4065"/>
          <w:tab w:val="left" w:pos="7665"/>
          <w:tab w:val="left" w:pos="8610"/>
          <w:tab w:val="right" w:pos="9360"/>
        </w:tabs>
        <w:spacing w:line="240" w:lineRule="auto"/>
        <w:jc w:val="both"/>
        <w:rPr>
          <w:rFonts w:ascii="Times New Roman" w:hAnsi="Times New Roman" w:cs="Times New Roman"/>
          <w:shadow/>
          <w:szCs w:val="24"/>
        </w:rPr>
      </w:pPr>
      <w:proofErr w:type="gramStart"/>
      <w:r w:rsidRPr="009C34DE">
        <w:rPr>
          <w:rFonts w:ascii="Times New Roman" w:hAnsi="Times New Roman" w:cs="Times New Roman"/>
          <w:shadow/>
          <w:szCs w:val="24"/>
        </w:rPr>
        <w:t>Distrib.</w:t>
      </w:r>
      <w:proofErr w:type="gramEnd"/>
      <w:r w:rsidRPr="009C34DE">
        <w:rPr>
          <w:rFonts w:ascii="Times New Roman" w:hAnsi="Times New Roman" w:cs="Times New Roman"/>
          <w:shadow/>
          <w:szCs w:val="24"/>
        </w:rPr>
        <w:t xml:space="preserve"> </w:t>
      </w:r>
      <w:proofErr w:type="gramStart"/>
      <w:r w:rsidRPr="009C34DE">
        <w:rPr>
          <w:rFonts w:ascii="Times New Roman" w:hAnsi="Times New Roman" w:cs="Times New Roman"/>
          <w:shadow/>
          <w:szCs w:val="24"/>
        </w:rPr>
        <w:t>of</w:t>
      </w:r>
      <w:proofErr w:type="gramEnd"/>
      <w:r w:rsidRPr="009C34DE">
        <w:rPr>
          <w:rFonts w:ascii="Times New Roman" w:hAnsi="Times New Roman" w:cs="Times New Roman"/>
          <w:shadow/>
          <w:szCs w:val="24"/>
        </w:rPr>
        <w:t xml:space="preserve"> cash to part…... -</w:t>
      </w:r>
      <w:r w:rsidR="00E73854" w:rsidRPr="009C34DE">
        <w:rPr>
          <w:rFonts w:ascii="Times New Roman" w:hAnsi="Times New Roman" w:cs="Times New Roman"/>
          <w:shadow/>
          <w:szCs w:val="24"/>
          <w:u w:val="single"/>
        </w:rPr>
        <w:t>12</w:t>
      </w:r>
      <w:r w:rsidRPr="009C34DE">
        <w:rPr>
          <w:rFonts w:ascii="Times New Roman" w:hAnsi="Times New Roman" w:cs="Times New Roman"/>
          <w:shadow/>
          <w:szCs w:val="24"/>
          <w:u w:val="single"/>
        </w:rPr>
        <w:t>,000</w:t>
      </w:r>
      <w:r w:rsidRPr="009C34DE">
        <w:rPr>
          <w:rFonts w:ascii="Times New Roman" w:hAnsi="Times New Roman" w:cs="Times New Roman"/>
          <w:shadow/>
          <w:szCs w:val="24"/>
        </w:rPr>
        <w:t xml:space="preserve">     </w:t>
      </w:r>
      <w:r w:rsidRPr="009C34DE">
        <w:rPr>
          <w:rFonts w:ascii="Times New Roman" w:hAnsi="Times New Roman" w:cs="Times New Roman"/>
          <w:shadow/>
          <w:szCs w:val="24"/>
          <w:u w:val="single"/>
        </w:rPr>
        <w:t xml:space="preserve">    -      </w:t>
      </w:r>
      <w:r w:rsidRPr="009C34DE">
        <w:rPr>
          <w:rFonts w:ascii="Times New Roman" w:hAnsi="Times New Roman" w:cs="Times New Roman"/>
          <w:shadow/>
          <w:szCs w:val="24"/>
        </w:rPr>
        <w:t xml:space="preserve">      </w:t>
      </w:r>
      <w:r w:rsidRPr="009C34DE">
        <w:rPr>
          <w:rFonts w:ascii="Times New Roman" w:hAnsi="Times New Roman" w:cs="Times New Roman"/>
          <w:shadow/>
          <w:szCs w:val="24"/>
          <w:u w:val="single"/>
        </w:rPr>
        <w:t xml:space="preserve">   -     </w:t>
      </w:r>
      <w:r w:rsidRPr="009C34DE">
        <w:rPr>
          <w:rFonts w:ascii="Times New Roman" w:hAnsi="Times New Roman" w:cs="Times New Roman"/>
          <w:shadow/>
          <w:szCs w:val="24"/>
        </w:rPr>
        <w:t xml:space="preserve">           </w:t>
      </w:r>
      <w:r w:rsidR="00E73854" w:rsidRPr="009C34DE">
        <w:rPr>
          <w:rFonts w:ascii="Times New Roman" w:hAnsi="Times New Roman" w:cs="Times New Roman"/>
          <w:shadow/>
          <w:szCs w:val="24"/>
        </w:rPr>
        <w:t xml:space="preserve"> </w:t>
      </w:r>
      <w:r w:rsidR="00E73854" w:rsidRPr="009C34DE">
        <w:rPr>
          <w:rFonts w:ascii="Times New Roman" w:hAnsi="Times New Roman" w:cs="Times New Roman"/>
          <w:shadow/>
          <w:szCs w:val="24"/>
          <w:u w:val="single"/>
        </w:rPr>
        <w:t xml:space="preserve">     </w:t>
      </w:r>
      <w:r w:rsidRPr="009C34DE">
        <w:rPr>
          <w:rFonts w:ascii="Times New Roman" w:hAnsi="Times New Roman" w:cs="Times New Roman"/>
          <w:shadow/>
          <w:szCs w:val="24"/>
          <w:u w:val="single"/>
        </w:rPr>
        <w:t xml:space="preserve">-    </w:t>
      </w:r>
      <w:r w:rsidRPr="009C34DE">
        <w:rPr>
          <w:rFonts w:ascii="Times New Roman" w:hAnsi="Times New Roman" w:cs="Times New Roman"/>
          <w:shadow/>
          <w:szCs w:val="24"/>
        </w:rPr>
        <w:t xml:space="preserve">    </w:t>
      </w:r>
      <w:r w:rsidR="00E73854" w:rsidRPr="009C34DE">
        <w:rPr>
          <w:rFonts w:ascii="Times New Roman" w:hAnsi="Times New Roman" w:cs="Times New Roman"/>
          <w:shadow/>
          <w:szCs w:val="24"/>
        </w:rPr>
        <w:t xml:space="preserve">     </w:t>
      </w:r>
      <w:r w:rsidRPr="009C34DE">
        <w:rPr>
          <w:rFonts w:ascii="Times New Roman" w:hAnsi="Times New Roman" w:cs="Times New Roman"/>
          <w:shadow/>
          <w:szCs w:val="24"/>
        </w:rPr>
        <w:t>-</w:t>
      </w:r>
      <w:r w:rsidR="00E73854" w:rsidRPr="009C34DE">
        <w:rPr>
          <w:rFonts w:ascii="Times New Roman" w:hAnsi="Times New Roman" w:cs="Times New Roman"/>
          <w:shadow/>
          <w:szCs w:val="24"/>
          <w:u w:val="single"/>
        </w:rPr>
        <w:t>2</w:t>
      </w:r>
      <w:r w:rsidRPr="009C34DE">
        <w:rPr>
          <w:rFonts w:ascii="Times New Roman" w:hAnsi="Times New Roman" w:cs="Times New Roman"/>
          <w:shadow/>
          <w:szCs w:val="24"/>
          <w:u w:val="single"/>
        </w:rPr>
        <w:t>,</w:t>
      </w:r>
      <w:r w:rsidR="00E73854" w:rsidRPr="009C34DE">
        <w:rPr>
          <w:rFonts w:ascii="Times New Roman" w:hAnsi="Times New Roman" w:cs="Times New Roman"/>
          <w:shadow/>
          <w:szCs w:val="24"/>
          <w:u w:val="single"/>
        </w:rPr>
        <w:t>8</w:t>
      </w:r>
      <w:r w:rsidRPr="009C34DE">
        <w:rPr>
          <w:rFonts w:ascii="Times New Roman" w:hAnsi="Times New Roman" w:cs="Times New Roman"/>
          <w:shadow/>
          <w:szCs w:val="24"/>
          <w:u w:val="single"/>
        </w:rPr>
        <w:t>00</w:t>
      </w:r>
      <w:r w:rsidRPr="009C34DE">
        <w:rPr>
          <w:rFonts w:ascii="Times New Roman" w:hAnsi="Times New Roman" w:cs="Times New Roman"/>
          <w:shadow/>
          <w:szCs w:val="24"/>
        </w:rPr>
        <w:t xml:space="preserve">      </w:t>
      </w:r>
      <w:r w:rsidR="00E73854" w:rsidRPr="009C34DE">
        <w:rPr>
          <w:rFonts w:ascii="Times New Roman" w:hAnsi="Times New Roman" w:cs="Times New Roman"/>
          <w:shadow/>
          <w:szCs w:val="24"/>
        </w:rPr>
        <w:t xml:space="preserve">    </w:t>
      </w:r>
      <w:r w:rsidRPr="009C34DE">
        <w:rPr>
          <w:rFonts w:ascii="Times New Roman" w:hAnsi="Times New Roman" w:cs="Times New Roman"/>
          <w:shadow/>
          <w:szCs w:val="24"/>
        </w:rPr>
        <w:t>-</w:t>
      </w:r>
      <w:r w:rsidR="00E73854" w:rsidRPr="009C34DE">
        <w:rPr>
          <w:rFonts w:ascii="Times New Roman" w:hAnsi="Times New Roman" w:cs="Times New Roman"/>
          <w:shadow/>
          <w:szCs w:val="24"/>
          <w:u w:val="single"/>
        </w:rPr>
        <w:t>9</w:t>
      </w:r>
      <w:r w:rsidRPr="009C34DE">
        <w:rPr>
          <w:rFonts w:ascii="Times New Roman" w:hAnsi="Times New Roman" w:cs="Times New Roman"/>
          <w:shadow/>
          <w:szCs w:val="24"/>
          <w:u w:val="single"/>
        </w:rPr>
        <w:t>,</w:t>
      </w:r>
      <w:r w:rsidR="00E73854" w:rsidRPr="009C34DE">
        <w:rPr>
          <w:rFonts w:ascii="Times New Roman" w:hAnsi="Times New Roman" w:cs="Times New Roman"/>
          <w:shadow/>
          <w:szCs w:val="24"/>
          <w:u w:val="single"/>
        </w:rPr>
        <w:t>2</w:t>
      </w:r>
      <w:r w:rsidRPr="009C34DE">
        <w:rPr>
          <w:rFonts w:ascii="Times New Roman" w:hAnsi="Times New Roman" w:cs="Times New Roman"/>
          <w:shadow/>
          <w:szCs w:val="24"/>
          <w:u w:val="single"/>
        </w:rPr>
        <w:t>00</w:t>
      </w:r>
    </w:p>
    <w:p w:rsidR="00A9689C" w:rsidRPr="009C34DE" w:rsidRDefault="00A9689C" w:rsidP="000E14FA">
      <w:pPr>
        <w:tabs>
          <w:tab w:val="left" w:pos="4965"/>
          <w:tab w:val="left" w:pos="6480"/>
          <w:tab w:val="left" w:pos="7665"/>
          <w:tab w:val="right" w:pos="9360"/>
        </w:tabs>
        <w:spacing w:line="240" w:lineRule="auto"/>
        <w:jc w:val="both"/>
        <w:rPr>
          <w:rFonts w:ascii="Times New Roman" w:hAnsi="Times New Roman" w:cs="Times New Roman"/>
          <w:shadow/>
          <w:szCs w:val="24"/>
          <w:u w:val="double"/>
        </w:rPr>
      </w:pPr>
      <w:r w:rsidRPr="009C34DE">
        <w:rPr>
          <w:rFonts w:ascii="Times New Roman" w:hAnsi="Times New Roman" w:cs="Times New Roman"/>
          <w:shadow/>
          <w:szCs w:val="24"/>
        </w:rPr>
        <w:t xml:space="preserve">Final balances…………….   </w:t>
      </w:r>
      <w:r w:rsidRPr="009C34DE">
        <w:rPr>
          <w:rFonts w:ascii="Times New Roman" w:hAnsi="Times New Roman" w:cs="Times New Roman"/>
          <w:shadow/>
          <w:szCs w:val="24"/>
          <w:u w:val="double"/>
        </w:rPr>
        <w:t xml:space="preserve">  -0-    </w:t>
      </w:r>
      <w:r w:rsidRPr="009C34DE">
        <w:rPr>
          <w:rFonts w:ascii="Times New Roman" w:hAnsi="Times New Roman" w:cs="Times New Roman"/>
          <w:shadow/>
          <w:szCs w:val="24"/>
        </w:rPr>
        <w:t xml:space="preserve">       </w:t>
      </w:r>
      <w:r w:rsidRPr="009C34DE">
        <w:rPr>
          <w:rFonts w:ascii="Times New Roman" w:hAnsi="Times New Roman" w:cs="Times New Roman"/>
          <w:shadow/>
          <w:szCs w:val="24"/>
          <w:u w:val="double"/>
        </w:rPr>
        <w:t>-0-</w:t>
      </w:r>
      <w:r w:rsidRPr="009C34DE">
        <w:rPr>
          <w:rFonts w:ascii="Times New Roman" w:hAnsi="Times New Roman" w:cs="Times New Roman"/>
          <w:shadow/>
          <w:szCs w:val="24"/>
        </w:rPr>
        <w:t xml:space="preserve"> </w:t>
      </w:r>
      <w:r w:rsidRPr="009C34DE">
        <w:rPr>
          <w:rFonts w:ascii="Times New Roman" w:hAnsi="Times New Roman" w:cs="Times New Roman"/>
          <w:shadow/>
          <w:szCs w:val="24"/>
        </w:rPr>
        <w:tab/>
      </w:r>
      <w:r w:rsidRPr="009C34DE">
        <w:rPr>
          <w:rFonts w:ascii="Times New Roman" w:hAnsi="Times New Roman" w:cs="Times New Roman"/>
          <w:shadow/>
          <w:szCs w:val="24"/>
          <w:u w:val="double"/>
        </w:rPr>
        <w:t xml:space="preserve">-0-   </w:t>
      </w:r>
      <w:r w:rsidRPr="009C34DE">
        <w:rPr>
          <w:rFonts w:ascii="Times New Roman" w:hAnsi="Times New Roman" w:cs="Times New Roman"/>
          <w:shadow/>
          <w:szCs w:val="24"/>
        </w:rPr>
        <w:t xml:space="preserve">             </w:t>
      </w:r>
      <w:r w:rsidRPr="009C34DE">
        <w:rPr>
          <w:rFonts w:ascii="Times New Roman" w:hAnsi="Times New Roman" w:cs="Times New Roman"/>
          <w:shadow/>
          <w:szCs w:val="24"/>
          <w:u w:val="double"/>
        </w:rPr>
        <w:t>-</w:t>
      </w:r>
      <w:r w:rsidR="00E73854" w:rsidRPr="009C34DE">
        <w:rPr>
          <w:rFonts w:ascii="Times New Roman" w:hAnsi="Times New Roman" w:cs="Times New Roman"/>
          <w:shadow/>
          <w:szCs w:val="24"/>
          <w:u w:val="double"/>
        </w:rPr>
        <w:t>5,00</w:t>
      </w:r>
      <w:r w:rsidRPr="009C34DE">
        <w:rPr>
          <w:rFonts w:ascii="Times New Roman" w:hAnsi="Times New Roman" w:cs="Times New Roman"/>
          <w:shadow/>
          <w:szCs w:val="24"/>
          <w:u w:val="double"/>
        </w:rPr>
        <w:t xml:space="preserve">0  </w:t>
      </w:r>
      <w:r w:rsidRPr="009C34DE">
        <w:rPr>
          <w:rFonts w:ascii="Times New Roman" w:hAnsi="Times New Roman" w:cs="Times New Roman"/>
          <w:shadow/>
          <w:szCs w:val="24"/>
        </w:rPr>
        <w:t xml:space="preserve">       </w:t>
      </w:r>
      <w:r w:rsidR="00E73854" w:rsidRPr="009C34DE">
        <w:rPr>
          <w:rFonts w:ascii="Times New Roman" w:hAnsi="Times New Roman" w:cs="Times New Roman"/>
          <w:shadow/>
          <w:szCs w:val="24"/>
          <w:u w:val="double"/>
        </w:rPr>
        <w:t xml:space="preserve"> 3,00</w:t>
      </w:r>
      <w:r w:rsidRPr="009C34DE">
        <w:rPr>
          <w:rFonts w:ascii="Times New Roman" w:hAnsi="Times New Roman" w:cs="Times New Roman"/>
          <w:shadow/>
          <w:szCs w:val="24"/>
          <w:u w:val="double"/>
        </w:rPr>
        <w:t xml:space="preserve">0 </w:t>
      </w:r>
      <w:r w:rsidRPr="009C34DE">
        <w:rPr>
          <w:rFonts w:ascii="Times New Roman" w:hAnsi="Times New Roman" w:cs="Times New Roman"/>
          <w:shadow/>
          <w:szCs w:val="24"/>
        </w:rPr>
        <w:t xml:space="preserve">          </w:t>
      </w:r>
      <w:r w:rsidR="00E73854" w:rsidRPr="009C34DE">
        <w:rPr>
          <w:rFonts w:ascii="Times New Roman" w:hAnsi="Times New Roman" w:cs="Times New Roman"/>
          <w:shadow/>
          <w:szCs w:val="24"/>
          <w:u w:val="double"/>
        </w:rPr>
        <w:t>2,000</w:t>
      </w:r>
    </w:p>
    <w:p w:rsidR="00D07736" w:rsidRPr="009C34DE" w:rsidRDefault="001072A1" w:rsidP="00AC51A6">
      <w:pPr>
        <w:spacing w:line="360" w:lineRule="auto"/>
        <w:jc w:val="both"/>
        <w:rPr>
          <w:rFonts w:ascii="Times New Roman" w:hAnsi="Times New Roman" w:cs="Times New Roman"/>
          <w:shadow/>
          <w:szCs w:val="24"/>
        </w:rPr>
      </w:pPr>
      <w:r w:rsidRPr="009C34DE">
        <w:rPr>
          <w:rFonts w:ascii="Times New Roman" w:hAnsi="Times New Roman" w:cs="Times New Roman"/>
          <w:shadow/>
          <w:szCs w:val="24"/>
        </w:rPr>
        <w:t>The entries to record the liquidation to this point are as follows:</w:t>
      </w:r>
    </w:p>
    <w:p w:rsidR="00AC4030" w:rsidRPr="009C34DE" w:rsidRDefault="00AC4030" w:rsidP="00AC4030">
      <w:pPr>
        <w:pStyle w:val="ListParagraph"/>
        <w:numPr>
          <w:ilvl w:val="0"/>
          <w:numId w:val="39"/>
        </w:numPr>
        <w:tabs>
          <w:tab w:val="left" w:pos="4965"/>
          <w:tab w:val="left" w:pos="6480"/>
          <w:tab w:val="left" w:pos="7665"/>
          <w:tab w:val="right" w:pos="9360"/>
        </w:tabs>
        <w:spacing w:line="360" w:lineRule="auto"/>
        <w:jc w:val="both"/>
        <w:rPr>
          <w:rFonts w:ascii="Times New Roman" w:hAnsi="Times New Roman" w:cs="Times New Roman"/>
          <w:shadow/>
          <w:szCs w:val="24"/>
        </w:rPr>
      </w:pPr>
      <w:r w:rsidRPr="009C34DE">
        <w:rPr>
          <w:rFonts w:ascii="Times New Roman" w:hAnsi="Times New Roman" w:cs="Times New Roman"/>
          <w:shadow/>
          <w:szCs w:val="24"/>
        </w:rPr>
        <w:t>To record the sale of non cash assets</w:t>
      </w:r>
    </w:p>
    <w:p w:rsidR="00AC4030" w:rsidRPr="009C34DE" w:rsidRDefault="00AC4030" w:rsidP="00AC4030">
      <w:pPr>
        <w:pStyle w:val="ListParagraph"/>
        <w:tabs>
          <w:tab w:val="left" w:pos="4965"/>
          <w:tab w:val="left" w:pos="6480"/>
          <w:tab w:val="left" w:pos="7665"/>
          <w:tab w:val="right" w:pos="9360"/>
        </w:tabs>
        <w:spacing w:line="360" w:lineRule="auto"/>
        <w:jc w:val="both"/>
        <w:rPr>
          <w:rFonts w:ascii="Times New Roman" w:hAnsi="Times New Roman" w:cs="Times New Roman"/>
          <w:shadow/>
          <w:szCs w:val="24"/>
        </w:rPr>
      </w:pPr>
      <w:r w:rsidRPr="009C34DE">
        <w:rPr>
          <w:rFonts w:ascii="Times New Roman" w:hAnsi="Times New Roman" w:cs="Times New Roman"/>
          <w:shadow/>
          <w:szCs w:val="24"/>
        </w:rPr>
        <w:t xml:space="preserve">            Cash-------------------------------------10,000</w:t>
      </w:r>
    </w:p>
    <w:p w:rsidR="00AC4030" w:rsidRPr="009C34DE" w:rsidRDefault="00AC4030" w:rsidP="00AC4030">
      <w:pPr>
        <w:pStyle w:val="ListParagraph"/>
        <w:tabs>
          <w:tab w:val="left" w:pos="4965"/>
          <w:tab w:val="left" w:pos="6480"/>
          <w:tab w:val="left" w:pos="7665"/>
          <w:tab w:val="right" w:pos="9360"/>
        </w:tabs>
        <w:spacing w:line="360" w:lineRule="auto"/>
        <w:jc w:val="both"/>
        <w:rPr>
          <w:rFonts w:ascii="Times New Roman" w:hAnsi="Times New Roman" w:cs="Times New Roman"/>
          <w:shadow/>
          <w:szCs w:val="24"/>
        </w:rPr>
      </w:pPr>
      <w:r w:rsidRPr="009C34DE">
        <w:rPr>
          <w:rFonts w:ascii="Times New Roman" w:hAnsi="Times New Roman" w:cs="Times New Roman"/>
          <w:shadow/>
          <w:szCs w:val="24"/>
        </w:rPr>
        <w:t xml:space="preserve">            Loss &amp; gain on realization--------54,000</w:t>
      </w:r>
    </w:p>
    <w:p w:rsidR="00AC4030" w:rsidRPr="009C34DE" w:rsidRDefault="00AC4030" w:rsidP="00AC4030">
      <w:pPr>
        <w:pStyle w:val="ListParagraph"/>
        <w:tabs>
          <w:tab w:val="left" w:pos="4965"/>
          <w:tab w:val="left" w:pos="6480"/>
          <w:tab w:val="left" w:pos="7665"/>
          <w:tab w:val="right" w:pos="9360"/>
        </w:tabs>
        <w:spacing w:line="360" w:lineRule="auto"/>
        <w:jc w:val="both"/>
        <w:rPr>
          <w:rFonts w:ascii="Times New Roman" w:hAnsi="Times New Roman" w:cs="Times New Roman"/>
          <w:shadow/>
          <w:szCs w:val="24"/>
        </w:rPr>
      </w:pPr>
      <w:r w:rsidRPr="009C34DE">
        <w:rPr>
          <w:rFonts w:ascii="Times New Roman" w:hAnsi="Times New Roman" w:cs="Times New Roman"/>
          <w:shadow/>
          <w:szCs w:val="24"/>
        </w:rPr>
        <w:t xml:space="preserve">                  Non cash assets------------------             64,000                  </w:t>
      </w:r>
    </w:p>
    <w:p w:rsidR="00AC4030" w:rsidRPr="009C34DE" w:rsidRDefault="00AC4030" w:rsidP="00AC4030">
      <w:pPr>
        <w:pStyle w:val="ListParagraph"/>
        <w:numPr>
          <w:ilvl w:val="0"/>
          <w:numId w:val="39"/>
        </w:numPr>
        <w:tabs>
          <w:tab w:val="left" w:pos="4965"/>
          <w:tab w:val="left" w:pos="6480"/>
          <w:tab w:val="left" w:pos="7665"/>
          <w:tab w:val="right" w:pos="9360"/>
        </w:tabs>
        <w:spacing w:line="360" w:lineRule="auto"/>
        <w:jc w:val="both"/>
        <w:rPr>
          <w:rFonts w:ascii="Times New Roman" w:hAnsi="Times New Roman" w:cs="Times New Roman"/>
          <w:shadow/>
          <w:szCs w:val="24"/>
        </w:rPr>
      </w:pPr>
      <w:r w:rsidRPr="009C34DE">
        <w:rPr>
          <w:rFonts w:ascii="Times New Roman" w:hAnsi="Times New Roman" w:cs="Times New Roman"/>
          <w:shadow/>
          <w:szCs w:val="24"/>
        </w:rPr>
        <w:t>To record the division of gain</w:t>
      </w:r>
    </w:p>
    <w:p w:rsidR="00AC4030" w:rsidRPr="009C34DE" w:rsidRDefault="00AC4030" w:rsidP="00AC4030">
      <w:pPr>
        <w:pStyle w:val="ListParagraph"/>
        <w:tabs>
          <w:tab w:val="left" w:pos="4965"/>
          <w:tab w:val="left" w:pos="6480"/>
          <w:tab w:val="left" w:pos="7665"/>
          <w:tab w:val="right" w:pos="9360"/>
        </w:tabs>
        <w:spacing w:line="360" w:lineRule="auto"/>
        <w:jc w:val="both"/>
        <w:rPr>
          <w:rFonts w:ascii="Times New Roman" w:hAnsi="Times New Roman" w:cs="Times New Roman"/>
          <w:shadow/>
          <w:szCs w:val="24"/>
        </w:rPr>
      </w:pPr>
      <w:r w:rsidRPr="009C34DE">
        <w:rPr>
          <w:rFonts w:ascii="Times New Roman" w:hAnsi="Times New Roman" w:cs="Times New Roman"/>
          <w:shadow/>
          <w:szCs w:val="24"/>
        </w:rPr>
        <w:t xml:space="preserve">                   Dawit, Capital-------------------             27,000</w:t>
      </w:r>
    </w:p>
    <w:p w:rsidR="00AC4030" w:rsidRPr="009C34DE" w:rsidRDefault="00AC4030" w:rsidP="00AC4030">
      <w:pPr>
        <w:pStyle w:val="ListParagraph"/>
        <w:tabs>
          <w:tab w:val="left" w:pos="4965"/>
          <w:tab w:val="left" w:pos="6480"/>
          <w:tab w:val="left" w:pos="7665"/>
          <w:tab w:val="right" w:pos="9360"/>
        </w:tabs>
        <w:spacing w:line="360" w:lineRule="auto"/>
        <w:jc w:val="both"/>
        <w:rPr>
          <w:rFonts w:ascii="Times New Roman" w:hAnsi="Times New Roman" w:cs="Times New Roman"/>
          <w:shadow/>
          <w:szCs w:val="24"/>
        </w:rPr>
      </w:pPr>
      <w:r w:rsidRPr="009C34DE">
        <w:rPr>
          <w:rFonts w:ascii="Times New Roman" w:hAnsi="Times New Roman" w:cs="Times New Roman"/>
          <w:shadow/>
          <w:szCs w:val="24"/>
        </w:rPr>
        <w:t xml:space="preserve">                   Alemu, Capital------------------               16,200</w:t>
      </w:r>
    </w:p>
    <w:p w:rsidR="00AC4030" w:rsidRPr="009C34DE" w:rsidRDefault="00AC4030" w:rsidP="00AC4030">
      <w:pPr>
        <w:pStyle w:val="ListParagraph"/>
        <w:tabs>
          <w:tab w:val="left" w:pos="4965"/>
          <w:tab w:val="left" w:pos="6480"/>
          <w:tab w:val="left" w:pos="7665"/>
          <w:tab w:val="right" w:pos="9360"/>
        </w:tabs>
        <w:spacing w:line="360" w:lineRule="auto"/>
        <w:jc w:val="both"/>
        <w:rPr>
          <w:rFonts w:ascii="Times New Roman" w:hAnsi="Times New Roman" w:cs="Times New Roman"/>
          <w:shadow/>
          <w:szCs w:val="24"/>
        </w:rPr>
      </w:pPr>
      <w:r w:rsidRPr="009C34DE">
        <w:rPr>
          <w:rFonts w:ascii="Times New Roman" w:hAnsi="Times New Roman" w:cs="Times New Roman"/>
          <w:shadow/>
          <w:szCs w:val="24"/>
        </w:rPr>
        <w:t xml:space="preserve">                   Almaz, Capital------------------               10,800</w:t>
      </w:r>
    </w:p>
    <w:p w:rsidR="00AC4030" w:rsidRPr="009C34DE" w:rsidRDefault="00AC4030" w:rsidP="00E36ECE">
      <w:pPr>
        <w:pStyle w:val="ListParagraph"/>
        <w:tabs>
          <w:tab w:val="left" w:pos="4965"/>
          <w:tab w:val="left" w:pos="6480"/>
          <w:tab w:val="left" w:pos="7665"/>
          <w:tab w:val="right" w:pos="9360"/>
        </w:tabs>
        <w:spacing w:line="360" w:lineRule="auto"/>
        <w:jc w:val="both"/>
        <w:rPr>
          <w:rFonts w:ascii="Times New Roman" w:hAnsi="Times New Roman" w:cs="Times New Roman"/>
          <w:shadow/>
          <w:szCs w:val="24"/>
        </w:rPr>
      </w:pPr>
      <w:r w:rsidRPr="009C34DE">
        <w:rPr>
          <w:rFonts w:ascii="Times New Roman" w:hAnsi="Times New Roman" w:cs="Times New Roman"/>
          <w:shadow/>
          <w:szCs w:val="24"/>
        </w:rPr>
        <w:t xml:space="preserve">                                          Loss &amp; gain on realization-------54,000</w:t>
      </w:r>
    </w:p>
    <w:p w:rsidR="00AC4030" w:rsidRPr="009C34DE" w:rsidRDefault="00AC4030" w:rsidP="00AC4030">
      <w:pPr>
        <w:pStyle w:val="ListParagraph"/>
        <w:numPr>
          <w:ilvl w:val="0"/>
          <w:numId w:val="39"/>
        </w:numPr>
        <w:tabs>
          <w:tab w:val="left" w:pos="4965"/>
          <w:tab w:val="left" w:pos="6480"/>
          <w:tab w:val="left" w:pos="7665"/>
          <w:tab w:val="right" w:pos="9360"/>
        </w:tabs>
        <w:spacing w:line="360" w:lineRule="auto"/>
        <w:jc w:val="both"/>
        <w:rPr>
          <w:rFonts w:ascii="Times New Roman" w:hAnsi="Times New Roman" w:cs="Times New Roman"/>
          <w:shadow/>
          <w:szCs w:val="24"/>
        </w:rPr>
      </w:pPr>
      <w:r w:rsidRPr="009C34DE">
        <w:rPr>
          <w:rFonts w:ascii="Times New Roman" w:hAnsi="Times New Roman" w:cs="Times New Roman"/>
          <w:shadow/>
          <w:szCs w:val="24"/>
        </w:rPr>
        <w:t xml:space="preserve">To record the payment of liabilities  </w:t>
      </w:r>
    </w:p>
    <w:p w:rsidR="00AC4030" w:rsidRPr="009C34DE" w:rsidRDefault="00AC4030" w:rsidP="00AC4030">
      <w:pPr>
        <w:pStyle w:val="ListParagraph"/>
        <w:tabs>
          <w:tab w:val="left" w:pos="4965"/>
          <w:tab w:val="left" w:pos="6480"/>
          <w:tab w:val="left" w:pos="7665"/>
          <w:tab w:val="right" w:pos="9360"/>
        </w:tabs>
        <w:spacing w:line="360" w:lineRule="auto"/>
        <w:jc w:val="both"/>
        <w:rPr>
          <w:rFonts w:ascii="Times New Roman" w:hAnsi="Times New Roman" w:cs="Times New Roman"/>
          <w:shadow/>
          <w:szCs w:val="24"/>
        </w:rPr>
      </w:pPr>
      <w:r w:rsidRPr="009C34DE">
        <w:rPr>
          <w:rFonts w:ascii="Times New Roman" w:hAnsi="Times New Roman" w:cs="Times New Roman"/>
          <w:shadow/>
          <w:szCs w:val="24"/>
        </w:rPr>
        <w:t xml:space="preserve">             Liabilities------------------------------9,000</w:t>
      </w:r>
    </w:p>
    <w:p w:rsidR="00AC4030" w:rsidRPr="009C34DE" w:rsidRDefault="00AC4030" w:rsidP="00AC4030">
      <w:pPr>
        <w:pStyle w:val="ListParagraph"/>
        <w:tabs>
          <w:tab w:val="left" w:pos="4965"/>
          <w:tab w:val="left" w:pos="6480"/>
          <w:tab w:val="left" w:pos="7665"/>
          <w:tab w:val="right" w:pos="9360"/>
        </w:tabs>
        <w:spacing w:line="360" w:lineRule="auto"/>
        <w:jc w:val="both"/>
        <w:rPr>
          <w:rFonts w:ascii="Times New Roman" w:hAnsi="Times New Roman" w:cs="Times New Roman"/>
          <w:shadow/>
          <w:szCs w:val="24"/>
        </w:rPr>
      </w:pPr>
      <w:r w:rsidRPr="009C34DE">
        <w:rPr>
          <w:rFonts w:ascii="Times New Roman" w:hAnsi="Times New Roman" w:cs="Times New Roman"/>
          <w:shadow/>
          <w:szCs w:val="24"/>
        </w:rPr>
        <w:t xml:space="preserve">                     Cash-------------------------------          9,000</w:t>
      </w:r>
    </w:p>
    <w:p w:rsidR="00AC4030" w:rsidRPr="009C34DE" w:rsidRDefault="00AC4030" w:rsidP="00AC60BA">
      <w:pPr>
        <w:pStyle w:val="ListParagraph"/>
        <w:numPr>
          <w:ilvl w:val="0"/>
          <w:numId w:val="39"/>
        </w:numPr>
        <w:tabs>
          <w:tab w:val="left" w:pos="4965"/>
          <w:tab w:val="left" w:pos="6480"/>
          <w:tab w:val="left" w:pos="7665"/>
          <w:tab w:val="right" w:pos="9360"/>
        </w:tabs>
        <w:spacing w:line="360" w:lineRule="auto"/>
        <w:jc w:val="both"/>
        <w:rPr>
          <w:rFonts w:ascii="Times New Roman" w:hAnsi="Times New Roman" w:cs="Times New Roman"/>
          <w:shadow/>
          <w:szCs w:val="24"/>
        </w:rPr>
      </w:pPr>
      <w:r w:rsidRPr="009C34DE">
        <w:rPr>
          <w:rFonts w:ascii="Times New Roman" w:hAnsi="Times New Roman" w:cs="Times New Roman"/>
          <w:shadow/>
          <w:szCs w:val="24"/>
        </w:rPr>
        <w:lastRenderedPageBreak/>
        <w:t>To record the distribution of cash to partners</w:t>
      </w:r>
    </w:p>
    <w:p w:rsidR="00AC4030" w:rsidRPr="009C34DE" w:rsidRDefault="00AC4030" w:rsidP="00AC4030">
      <w:pPr>
        <w:pStyle w:val="ListParagraph"/>
        <w:tabs>
          <w:tab w:val="left" w:pos="4965"/>
          <w:tab w:val="left" w:pos="6480"/>
          <w:tab w:val="left" w:pos="7665"/>
          <w:tab w:val="right" w:pos="9360"/>
        </w:tabs>
        <w:spacing w:line="360" w:lineRule="auto"/>
        <w:jc w:val="both"/>
        <w:rPr>
          <w:rFonts w:ascii="Times New Roman" w:hAnsi="Times New Roman" w:cs="Times New Roman"/>
          <w:shadow/>
          <w:szCs w:val="24"/>
        </w:rPr>
      </w:pPr>
      <w:r w:rsidRPr="009C34DE">
        <w:rPr>
          <w:rFonts w:ascii="Times New Roman" w:hAnsi="Times New Roman" w:cs="Times New Roman"/>
          <w:shadow/>
          <w:szCs w:val="24"/>
        </w:rPr>
        <w:t xml:space="preserve">              Alemu, Capital----------------------</w:t>
      </w:r>
      <w:r w:rsidR="00AC60BA" w:rsidRPr="009C34DE">
        <w:rPr>
          <w:rFonts w:ascii="Times New Roman" w:hAnsi="Times New Roman" w:cs="Times New Roman"/>
          <w:shadow/>
          <w:szCs w:val="24"/>
        </w:rPr>
        <w:t>2</w:t>
      </w:r>
      <w:r w:rsidRPr="009C34DE">
        <w:rPr>
          <w:rFonts w:ascii="Times New Roman" w:hAnsi="Times New Roman" w:cs="Times New Roman"/>
          <w:shadow/>
          <w:szCs w:val="24"/>
        </w:rPr>
        <w:t>,</w:t>
      </w:r>
      <w:r w:rsidR="00AC60BA" w:rsidRPr="009C34DE">
        <w:rPr>
          <w:rFonts w:ascii="Times New Roman" w:hAnsi="Times New Roman" w:cs="Times New Roman"/>
          <w:shadow/>
          <w:szCs w:val="24"/>
        </w:rPr>
        <w:t>8</w:t>
      </w:r>
      <w:r w:rsidRPr="009C34DE">
        <w:rPr>
          <w:rFonts w:ascii="Times New Roman" w:hAnsi="Times New Roman" w:cs="Times New Roman"/>
          <w:shadow/>
          <w:szCs w:val="24"/>
        </w:rPr>
        <w:t>00</w:t>
      </w:r>
    </w:p>
    <w:p w:rsidR="00AC4030" w:rsidRPr="009C34DE" w:rsidRDefault="00AC4030" w:rsidP="00AC4030">
      <w:pPr>
        <w:pStyle w:val="ListParagraph"/>
        <w:tabs>
          <w:tab w:val="left" w:pos="4965"/>
          <w:tab w:val="left" w:pos="6480"/>
          <w:tab w:val="left" w:pos="7665"/>
          <w:tab w:val="right" w:pos="9360"/>
        </w:tabs>
        <w:spacing w:line="360" w:lineRule="auto"/>
        <w:jc w:val="both"/>
        <w:rPr>
          <w:rFonts w:ascii="Times New Roman" w:hAnsi="Times New Roman" w:cs="Times New Roman"/>
          <w:shadow/>
          <w:szCs w:val="24"/>
        </w:rPr>
      </w:pPr>
      <w:r w:rsidRPr="009C34DE">
        <w:rPr>
          <w:rFonts w:ascii="Times New Roman" w:hAnsi="Times New Roman" w:cs="Times New Roman"/>
          <w:shadow/>
          <w:szCs w:val="24"/>
        </w:rPr>
        <w:t xml:space="preserve">              Almaz, Capital----------------------</w:t>
      </w:r>
      <w:r w:rsidR="00AC60BA" w:rsidRPr="009C34DE">
        <w:rPr>
          <w:rFonts w:ascii="Times New Roman" w:hAnsi="Times New Roman" w:cs="Times New Roman"/>
          <w:shadow/>
          <w:szCs w:val="24"/>
        </w:rPr>
        <w:t>9</w:t>
      </w:r>
      <w:r w:rsidRPr="009C34DE">
        <w:rPr>
          <w:rFonts w:ascii="Times New Roman" w:hAnsi="Times New Roman" w:cs="Times New Roman"/>
          <w:shadow/>
          <w:szCs w:val="24"/>
        </w:rPr>
        <w:t>,</w:t>
      </w:r>
      <w:r w:rsidR="00AC60BA" w:rsidRPr="009C34DE">
        <w:rPr>
          <w:rFonts w:ascii="Times New Roman" w:hAnsi="Times New Roman" w:cs="Times New Roman"/>
          <w:shadow/>
          <w:szCs w:val="24"/>
        </w:rPr>
        <w:t>2</w:t>
      </w:r>
      <w:r w:rsidRPr="009C34DE">
        <w:rPr>
          <w:rFonts w:ascii="Times New Roman" w:hAnsi="Times New Roman" w:cs="Times New Roman"/>
          <w:shadow/>
          <w:szCs w:val="24"/>
        </w:rPr>
        <w:t>00</w:t>
      </w:r>
    </w:p>
    <w:p w:rsidR="00AC4030" w:rsidRPr="009C34DE" w:rsidRDefault="00AC4030" w:rsidP="00AC4030">
      <w:pPr>
        <w:pStyle w:val="ListParagraph"/>
        <w:tabs>
          <w:tab w:val="left" w:pos="4965"/>
          <w:tab w:val="left" w:pos="6480"/>
          <w:tab w:val="left" w:pos="7665"/>
          <w:tab w:val="right" w:pos="9360"/>
        </w:tabs>
        <w:spacing w:line="360" w:lineRule="auto"/>
        <w:jc w:val="both"/>
        <w:rPr>
          <w:rFonts w:ascii="Times New Roman" w:hAnsi="Times New Roman" w:cs="Times New Roman"/>
          <w:shadow/>
          <w:szCs w:val="24"/>
        </w:rPr>
      </w:pPr>
      <w:r w:rsidRPr="009C34DE">
        <w:rPr>
          <w:rFonts w:ascii="Times New Roman" w:hAnsi="Times New Roman" w:cs="Times New Roman"/>
          <w:shadow/>
          <w:szCs w:val="24"/>
        </w:rPr>
        <w:t xml:space="preserve">                          Cash--------------------------              </w:t>
      </w:r>
      <w:r w:rsidR="00AC60BA" w:rsidRPr="009C34DE">
        <w:rPr>
          <w:rFonts w:ascii="Times New Roman" w:hAnsi="Times New Roman" w:cs="Times New Roman"/>
          <w:shadow/>
          <w:szCs w:val="24"/>
        </w:rPr>
        <w:t>12</w:t>
      </w:r>
      <w:r w:rsidRPr="009C34DE">
        <w:rPr>
          <w:rFonts w:ascii="Times New Roman" w:hAnsi="Times New Roman" w:cs="Times New Roman"/>
          <w:shadow/>
          <w:szCs w:val="24"/>
        </w:rPr>
        <w:t>,000</w:t>
      </w:r>
    </w:p>
    <w:p w:rsidR="001E39BF" w:rsidRPr="009C34DE" w:rsidRDefault="00A50BD2" w:rsidP="00AC51A6">
      <w:pPr>
        <w:spacing w:line="360" w:lineRule="auto"/>
        <w:jc w:val="both"/>
        <w:rPr>
          <w:rFonts w:ascii="Times New Roman" w:hAnsi="Times New Roman" w:cs="Times New Roman"/>
          <w:shadow/>
          <w:szCs w:val="24"/>
        </w:rPr>
      </w:pPr>
      <w:r w:rsidRPr="009C34DE">
        <w:rPr>
          <w:rFonts w:ascii="Times New Roman" w:hAnsi="Times New Roman" w:cs="Times New Roman"/>
          <w:b/>
          <w:shadow/>
          <w:szCs w:val="24"/>
        </w:rPr>
        <w:t>N.B:</w:t>
      </w:r>
      <w:r w:rsidRPr="009C34DE">
        <w:rPr>
          <w:rFonts w:ascii="Times New Roman" w:hAnsi="Times New Roman" w:cs="Times New Roman"/>
          <w:shadow/>
          <w:szCs w:val="24"/>
        </w:rPr>
        <w:t xml:space="preserve"> The affairs of the partnership are not completely wound up until the claims among the partners are settled. Payments to firm by the deficient partner are credited to that partner’s capital account</w:t>
      </w:r>
      <w:r w:rsidR="001E39BF" w:rsidRPr="009C34DE">
        <w:rPr>
          <w:rFonts w:ascii="Times New Roman" w:hAnsi="Times New Roman" w:cs="Times New Roman"/>
          <w:shadow/>
          <w:szCs w:val="24"/>
        </w:rPr>
        <w:t>. Any uncollectible deficiency becomes a loss to the partnership and is written off against the balances of the remaining partners.</w:t>
      </w:r>
      <w:r w:rsidR="001267A1" w:rsidRPr="009C34DE">
        <w:rPr>
          <w:rFonts w:ascii="Times New Roman" w:hAnsi="Times New Roman" w:cs="Times New Roman"/>
          <w:shadow/>
          <w:szCs w:val="24"/>
        </w:rPr>
        <w:t xml:space="preserve"> F</w:t>
      </w:r>
      <w:r w:rsidR="001E39BF" w:rsidRPr="009C34DE">
        <w:rPr>
          <w:rFonts w:ascii="Times New Roman" w:hAnsi="Times New Roman" w:cs="Times New Roman"/>
          <w:shadow/>
          <w:szCs w:val="24"/>
        </w:rPr>
        <w:t xml:space="preserve">inally, the cash received from the deficient partner </w:t>
      </w:r>
      <w:r w:rsidR="001267A1" w:rsidRPr="009C34DE">
        <w:rPr>
          <w:rFonts w:ascii="Times New Roman" w:hAnsi="Times New Roman" w:cs="Times New Roman"/>
          <w:shadow/>
          <w:szCs w:val="24"/>
        </w:rPr>
        <w:t>is distributed to the other partners according to their ownership claims.</w:t>
      </w:r>
    </w:p>
    <w:p w:rsidR="003C4BFE" w:rsidRPr="009C34DE" w:rsidRDefault="003C4BFE" w:rsidP="00AC51A6">
      <w:pPr>
        <w:spacing w:line="360" w:lineRule="auto"/>
        <w:jc w:val="both"/>
        <w:rPr>
          <w:rFonts w:ascii="Times New Roman" w:hAnsi="Times New Roman" w:cs="Times New Roman"/>
          <w:shadow/>
          <w:szCs w:val="24"/>
        </w:rPr>
      </w:pPr>
      <w:r w:rsidRPr="009C34DE">
        <w:rPr>
          <w:rFonts w:ascii="Times New Roman" w:hAnsi="Times New Roman" w:cs="Times New Roman"/>
          <w:b/>
          <w:shadow/>
          <w:szCs w:val="24"/>
          <w:u w:val="single"/>
        </w:rPr>
        <w:t>Assumption 1</w:t>
      </w:r>
      <w:r w:rsidRPr="009C34DE">
        <w:rPr>
          <w:rFonts w:ascii="Times New Roman" w:hAnsi="Times New Roman" w:cs="Times New Roman"/>
          <w:b/>
          <w:shadow/>
          <w:szCs w:val="24"/>
        </w:rPr>
        <w:t xml:space="preserve">:  </w:t>
      </w:r>
      <w:r w:rsidR="00BC4645" w:rsidRPr="009C34DE">
        <w:rPr>
          <w:rFonts w:ascii="Times New Roman" w:hAnsi="Times New Roman" w:cs="Times New Roman"/>
          <w:shadow/>
          <w:szCs w:val="24"/>
        </w:rPr>
        <w:t>Dawit pays the entire amount of the $5,000 deficiency to the partnership (no loss)</w:t>
      </w:r>
      <w:r w:rsidR="00F440EE" w:rsidRPr="009C34DE">
        <w:rPr>
          <w:rFonts w:ascii="Times New Roman" w:hAnsi="Times New Roman" w:cs="Times New Roman"/>
          <w:shadow/>
          <w:szCs w:val="24"/>
        </w:rPr>
        <w:t>.</w:t>
      </w:r>
    </w:p>
    <w:p w:rsidR="00F440EE" w:rsidRPr="009C34DE" w:rsidRDefault="00F440EE" w:rsidP="00AC51A6">
      <w:pPr>
        <w:spacing w:line="360" w:lineRule="auto"/>
        <w:jc w:val="both"/>
        <w:rPr>
          <w:rFonts w:ascii="Times New Roman" w:hAnsi="Times New Roman" w:cs="Times New Roman"/>
          <w:shadow/>
          <w:szCs w:val="24"/>
        </w:rPr>
      </w:pPr>
      <w:r w:rsidRPr="009C34DE">
        <w:rPr>
          <w:rFonts w:ascii="Times New Roman" w:hAnsi="Times New Roman" w:cs="Times New Roman"/>
          <w:shadow/>
          <w:szCs w:val="24"/>
        </w:rPr>
        <w:t>The receipt of the $5,000 paid by Dawit to the partnership and the distribution of the $5,000 to the partners are indicated in the following statement of partnership liquidation.</w:t>
      </w:r>
    </w:p>
    <w:p w:rsidR="00623960" w:rsidRPr="009C34DE" w:rsidRDefault="00623960" w:rsidP="000E14FA">
      <w:pPr>
        <w:spacing w:line="240" w:lineRule="auto"/>
        <w:jc w:val="center"/>
        <w:rPr>
          <w:rFonts w:ascii="Times New Roman" w:hAnsi="Times New Roman" w:cs="Times New Roman"/>
          <w:b/>
          <w:shadow/>
          <w:szCs w:val="24"/>
        </w:rPr>
      </w:pPr>
      <w:r w:rsidRPr="009C34DE">
        <w:rPr>
          <w:rFonts w:ascii="Times New Roman" w:hAnsi="Times New Roman" w:cs="Times New Roman"/>
          <w:b/>
          <w:shadow/>
          <w:szCs w:val="24"/>
        </w:rPr>
        <w:t>Dawit, Alemu, and Almaz</w:t>
      </w:r>
    </w:p>
    <w:p w:rsidR="00623960" w:rsidRPr="009C34DE" w:rsidRDefault="00623960" w:rsidP="000E14FA">
      <w:pPr>
        <w:spacing w:line="240" w:lineRule="auto"/>
        <w:jc w:val="center"/>
        <w:rPr>
          <w:rFonts w:ascii="Times New Roman" w:hAnsi="Times New Roman" w:cs="Times New Roman"/>
          <w:b/>
          <w:shadow/>
          <w:szCs w:val="24"/>
        </w:rPr>
      </w:pPr>
      <w:r w:rsidRPr="009C34DE">
        <w:rPr>
          <w:rFonts w:ascii="Times New Roman" w:hAnsi="Times New Roman" w:cs="Times New Roman"/>
          <w:b/>
          <w:shadow/>
          <w:szCs w:val="24"/>
        </w:rPr>
        <w:t>Statement of Partnership Liquidation</w:t>
      </w:r>
    </w:p>
    <w:p w:rsidR="00623960" w:rsidRPr="009C34DE" w:rsidRDefault="00623960" w:rsidP="000E14FA">
      <w:pPr>
        <w:spacing w:line="240" w:lineRule="auto"/>
        <w:jc w:val="center"/>
        <w:rPr>
          <w:rFonts w:ascii="Times New Roman" w:hAnsi="Times New Roman" w:cs="Times New Roman"/>
          <w:b/>
          <w:shadow/>
          <w:szCs w:val="24"/>
        </w:rPr>
      </w:pPr>
      <w:r w:rsidRPr="009C34DE">
        <w:rPr>
          <w:rFonts w:ascii="Times New Roman" w:hAnsi="Times New Roman" w:cs="Times New Roman"/>
          <w:b/>
          <w:shadow/>
          <w:szCs w:val="24"/>
        </w:rPr>
        <w:t>For period of xxxx</w:t>
      </w:r>
    </w:p>
    <w:p w:rsidR="00623960" w:rsidRPr="009C34DE" w:rsidRDefault="00623960" w:rsidP="000E14FA">
      <w:pPr>
        <w:spacing w:line="240" w:lineRule="auto"/>
        <w:jc w:val="both"/>
        <w:rPr>
          <w:rFonts w:ascii="Times New Roman" w:hAnsi="Times New Roman" w:cs="Times New Roman"/>
          <w:shadow/>
          <w:szCs w:val="24"/>
          <w:u w:val="single"/>
        </w:rPr>
      </w:pPr>
      <w:r w:rsidRPr="009C34DE">
        <w:rPr>
          <w:rFonts w:ascii="Times New Roman" w:hAnsi="Times New Roman" w:cs="Times New Roman"/>
          <w:shadow/>
          <w:szCs w:val="24"/>
        </w:rPr>
        <w:t xml:space="preserve">                                                                                                       </w:t>
      </w:r>
      <w:r w:rsidRPr="009C34DE">
        <w:rPr>
          <w:rFonts w:ascii="Times New Roman" w:hAnsi="Times New Roman" w:cs="Times New Roman"/>
          <w:shadow/>
          <w:szCs w:val="24"/>
          <w:u w:val="single"/>
        </w:rPr>
        <w:t xml:space="preserve">                   Capital </w:t>
      </w:r>
    </w:p>
    <w:p w:rsidR="00623960" w:rsidRPr="009C34DE" w:rsidRDefault="00623960" w:rsidP="000E14FA">
      <w:pPr>
        <w:spacing w:line="240" w:lineRule="auto"/>
        <w:jc w:val="both"/>
        <w:rPr>
          <w:rFonts w:ascii="Times New Roman" w:hAnsi="Times New Roman" w:cs="Times New Roman"/>
          <w:shadow/>
          <w:szCs w:val="24"/>
        </w:rPr>
      </w:pPr>
      <w:r w:rsidRPr="009C34DE">
        <w:rPr>
          <w:rFonts w:ascii="Times New Roman" w:hAnsi="Times New Roman" w:cs="Times New Roman"/>
          <w:shadow/>
          <w:szCs w:val="24"/>
        </w:rPr>
        <w:t xml:space="preserve">                                                              Non cash                         </w:t>
      </w:r>
      <w:r w:rsidRPr="009C34DE">
        <w:rPr>
          <w:rFonts w:ascii="Times New Roman" w:hAnsi="Times New Roman" w:cs="Times New Roman"/>
          <w:shadow/>
          <w:szCs w:val="24"/>
          <w:u w:val="single"/>
        </w:rPr>
        <w:t>Dawit</w:t>
      </w:r>
      <w:r w:rsidRPr="009C34DE">
        <w:rPr>
          <w:rFonts w:ascii="Times New Roman" w:hAnsi="Times New Roman" w:cs="Times New Roman"/>
          <w:shadow/>
          <w:szCs w:val="24"/>
        </w:rPr>
        <w:t xml:space="preserve">         </w:t>
      </w:r>
      <w:r w:rsidRPr="009C34DE">
        <w:rPr>
          <w:rFonts w:ascii="Times New Roman" w:hAnsi="Times New Roman" w:cs="Times New Roman"/>
          <w:shadow/>
          <w:szCs w:val="24"/>
          <w:u w:val="single"/>
        </w:rPr>
        <w:t>Alemu</w:t>
      </w:r>
      <w:r w:rsidRPr="009C34DE">
        <w:rPr>
          <w:rFonts w:ascii="Times New Roman" w:hAnsi="Times New Roman" w:cs="Times New Roman"/>
          <w:shadow/>
          <w:szCs w:val="24"/>
        </w:rPr>
        <w:t xml:space="preserve">        </w:t>
      </w:r>
      <w:r w:rsidRPr="009C34DE">
        <w:rPr>
          <w:rFonts w:ascii="Times New Roman" w:hAnsi="Times New Roman" w:cs="Times New Roman"/>
          <w:shadow/>
          <w:szCs w:val="24"/>
          <w:u w:val="single"/>
        </w:rPr>
        <w:t>Almaz</w:t>
      </w:r>
    </w:p>
    <w:p w:rsidR="00623960" w:rsidRPr="009C34DE" w:rsidRDefault="00623960" w:rsidP="000E14FA">
      <w:pPr>
        <w:tabs>
          <w:tab w:val="left" w:pos="7485"/>
        </w:tabs>
        <w:spacing w:line="240" w:lineRule="auto"/>
        <w:jc w:val="both"/>
        <w:rPr>
          <w:rFonts w:ascii="Times New Roman" w:hAnsi="Times New Roman" w:cs="Times New Roman"/>
          <w:shadow/>
          <w:szCs w:val="24"/>
        </w:rPr>
      </w:pPr>
      <w:r w:rsidRPr="009C34DE">
        <w:rPr>
          <w:rFonts w:ascii="Times New Roman" w:hAnsi="Times New Roman" w:cs="Times New Roman"/>
          <w:shadow/>
          <w:szCs w:val="24"/>
        </w:rPr>
        <w:t xml:space="preserve">                                                   </w:t>
      </w:r>
      <w:r w:rsidRPr="009C34DE">
        <w:rPr>
          <w:rFonts w:ascii="Times New Roman" w:hAnsi="Times New Roman" w:cs="Times New Roman"/>
          <w:shadow/>
          <w:szCs w:val="24"/>
          <w:u w:val="single"/>
        </w:rPr>
        <w:t>Cash</w:t>
      </w:r>
      <w:r w:rsidRPr="009C34DE">
        <w:rPr>
          <w:rFonts w:ascii="Times New Roman" w:hAnsi="Times New Roman" w:cs="Times New Roman"/>
          <w:shadow/>
          <w:szCs w:val="24"/>
        </w:rPr>
        <w:t xml:space="preserve">      </w:t>
      </w:r>
      <w:r w:rsidRPr="009C34DE">
        <w:rPr>
          <w:rFonts w:ascii="Times New Roman" w:hAnsi="Times New Roman" w:cs="Times New Roman"/>
          <w:shadow/>
          <w:szCs w:val="24"/>
          <w:u w:val="single"/>
        </w:rPr>
        <w:t>Assets</w:t>
      </w:r>
      <w:r w:rsidRPr="009C34DE">
        <w:rPr>
          <w:rFonts w:ascii="Times New Roman" w:hAnsi="Times New Roman" w:cs="Times New Roman"/>
          <w:shadow/>
          <w:szCs w:val="24"/>
        </w:rPr>
        <w:t xml:space="preserve">    = </w:t>
      </w:r>
      <w:r w:rsidRPr="009C34DE">
        <w:rPr>
          <w:rFonts w:ascii="Times New Roman" w:hAnsi="Times New Roman" w:cs="Times New Roman"/>
          <w:shadow/>
          <w:szCs w:val="24"/>
          <w:u w:val="single"/>
        </w:rPr>
        <w:t>Liab.</w:t>
      </w:r>
      <w:r w:rsidRPr="009C34DE">
        <w:rPr>
          <w:rFonts w:ascii="Times New Roman" w:hAnsi="Times New Roman" w:cs="Times New Roman"/>
          <w:shadow/>
          <w:szCs w:val="24"/>
        </w:rPr>
        <w:t xml:space="preserve">   +      </w:t>
      </w:r>
      <w:r w:rsidRPr="009C34DE">
        <w:rPr>
          <w:rFonts w:ascii="Times New Roman" w:hAnsi="Times New Roman" w:cs="Times New Roman"/>
          <w:shadow/>
          <w:szCs w:val="24"/>
          <w:u w:val="single"/>
        </w:rPr>
        <w:t xml:space="preserve">(50%) </w:t>
      </w:r>
      <w:r w:rsidRPr="009C34DE">
        <w:rPr>
          <w:rFonts w:ascii="Times New Roman" w:hAnsi="Times New Roman" w:cs="Times New Roman"/>
          <w:shadow/>
          <w:szCs w:val="24"/>
        </w:rPr>
        <w:t xml:space="preserve">     +   </w:t>
      </w:r>
      <w:r w:rsidRPr="009C34DE">
        <w:rPr>
          <w:rFonts w:ascii="Times New Roman" w:hAnsi="Times New Roman" w:cs="Times New Roman"/>
          <w:shadow/>
          <w:szCs w:val="24"/>
          <w:u w:val="single"/>
        </w:rPr>
        <w:t>(30%)</w:t>
      </w:r>
      <w:r w:rsidRPr="009C34DE">
        <w:rPr>
          <w:rFonts w:ascii="Times New Roman" w:hAnsi="Times New Roman" w:cs="Times New Roman"/>
          <w:shadow/>
          <w:szCs w:val="24"/>
        </w:rPr>
        <w:t xml:space="preserve">   +    </w:t>
      </w:r>
      <w:r w:rsidRPr="009C34DE">
        <w:rPr>
          <w:rFonts w:ascii="Times New Roman" w:hAnsi="Times New Roman" w:cs="Times New Roman"/>
          <w:shadow/>
          <w:szCs w:val="24"/>
          <w:u w:val="single"/>
        </w:rPr>
        <w:t>(20%)</w:t>
      </w:r>
    </w:p>
    <w:p w:rsidR="00623960" w:rsidRPr="009C34DE" w:rsidRDefault="00623960" w:rsidP="000E14FA">
      <w:pPr>
        <w:spacing w:line="240" w:lineRule="auto"/>
        <w:jc w:val="both"/>
        <w:rPr>
          <w:rFonts w:ascii="Times New Roman" w:hAnsi="Times New Roman" w:cs="Times New Roman"/>
          <w:shadow/>
          <w:szCs w:val="24"/>
        </w:rPr>
      </w:pPr>
      <w:r w:rsidRPr="009C34DE">
        <w:rPr>
          <w:rFonts w:ascii="Times New Roman" w:hAnsi="Times New Roman" w:cs="Times New Roman"/>
          <w:shadow/>
          <w:szCs w:val="24"/>
        </w:rPr>
        <w:t>Balance</w:t>
      </w:r>
      <w:r w:rsidR="003D47E7" w:rsidRPr="009C34DE">
        <w:rPr>
          <w:rFonts w:ascii="Times New Roman" w:hAnsi="Times New Roman" w:cs="Times New Roman"/>
          <w:shadow/>
          <w:szCs w:val="24"/>
        </w:rPr>
        <w:t>……………………</w:t>
      </w:r>
      <w:r w:rsidRPr="009C34DE">
        <w:rPr>
          <w:rFonts w:ascii="Times New Roman" w:hAnsi="Times New Roman" w:cs="Times New Roman"/>
          <w:shadow/>
          <w:szCs w:val="24"/>
        </w:rPr>
        <w:t>..     -0-          -0-             -0-               -5,000           3,000           2,000</w:t>
      </w:r>
    </w:p>
    <w:p w:rsidR="00623960" w:rsidRPr="009C34DE" w:rsidRDefault="00D24E15" w:rsidP="000E14FA">
      <w:pPr>
        <w:spacing w:line="240" w:lineRule="auto"/>
        <w:jc w:val="both"/>
        <w:rPr>
          <w:rFonts w:ascii="Times New Roman" w:hAnsi="Times New Roman" w:cs="Times New Roman"/>
          <w:shadow/>
          <w:szCs w:val="24"/>
          <w:u w:val="single"/>
        </w:rPr>
      </w:pPr>
      <w:r w:rsidRPr="009C34DE">
        <w:rPr>
          <w:rFonts w:ascii="Times New Roman" w:hAnsi="Times New Roman" w:cs="Times New Roman"/>
          <w:shadow/>
          <w:szCs w:val="24"/>
        </w:rPr>
        <w:t>Receipt of deficiency……</w:t>
      </w:r>
      <w:r w:rsidR="00623960" w:rsidRPr="009C34DE">
        <w:rPr>
          <w:rFonts w:ascii="Times New Roman" w:hAnsi="Times New Roman" w:cs="Times New Roman"/>
          <w:shadow/>
          <w:szCs w:val="24"/>
        </w:rPr>
        <w:t xml:space="preserve"> +</w:t>
      </w:r>
      <w:r w:rsidRPr="009C34DE">
        <w:rPr>
          <w:rFonts w:ascii="Times New Roman" w:hAnsi="Times New Roman" w:cs="Times New Roman"/>
          <w:shadow/>
          <w:szCs w:val="24"/>
          <w:u w:val="single"/>
        </w:rPr>
        <w:t>5</w:t>
      </w:r>
      <w:r w:rsidR="00623960" w:rsidRPr="009C34DE">
        <w:rPr>
          <w:rFonts w:ascii="Times New Roman" w:hAnsi="Times New Roman" w:cs="Times New Roman"/>
          <w:shadow/>
          <w:szCs w:val="24"/>
          <w:u w:val="single"/>
        </w:rPr>
        <w:t>,000</w:t>
      </w:r>
      <w:r w:rsidR="00623960" w:rsidRPr="009C34DE">
        <w:rPr>
          <w:rFonts w:ascii="Times New Roman" w:hAnsi="Times New Roman" w:cs="Times New Roman"/>
          <w:shadow/>
          <w:szCs w:val="24"/>
        </w:rPr>
        <w:t xml:space="preserve">   </w:t>
      </w:r>
      <w:r w:rsidRPr="009C34DE">
        <w:rPr>
          <w:rFonts w:ascii="Times New Roman" w:hAnsi="Times New Roman" w:cs="Times New Roman"/>
          <w:shadow/>
          <w:szCs w:val="24"/>
        </w:rPr>
        <w:t xml:space="preserve">     </w:t>
      </w:r>
      <w:r w:rsidRPr="009C34DE">
        <w:rPr>
          <w:rFonts w:ascii="Times New Roman" w:hAnsi="Times New Roman" w:cs="Times New Roman"/>
          <w:shadow/>
          <w:szCs w:val="24"/>
          <w:u w:val="single"/>
        </w:rPr>
        <w:t xml:space="preserve"> </w:t>
      </w:r>
      <w:r w:rsidR="00623960" w:rsidRPr="009C34DE">
        <w:rPr>
          <w:rFonts w:ascii="Times New Roman" w:hAnsi="Times New Roman" w:cs="Times New Roman"/>
          <w:shadow/>
          <w:szCs w:val="24"/>
          <w:u w:val="single"/>
        </w:rPr>
        <w:t>-0</w:t>
      </w:r>
      <w:r w:rsidRPr="009C34DE">
        <w:rPr>
          <w:rFonts w:ascii="Times New Roman" w:hAnsi="Times New Roman" w:cs="Times New Roman"/>
          <w:shadow/>
          <w:szCs w:val="24"/>
          <w:u w:val="single"/>
        </w:rPr>
        <w:t>-</w:t>
      </w:r>
      <w:r w:rsidR="00623960" w:rsidRPr="009C34DE">
        <w:rPr>
          <w:rFonts w:ascii="Times New Roman" w:hAnsi="Times New Roman" w:cs="Times New Roman"/>
          <w:shadow/>
          <w:szCs w:val="24"/>
          <w:u w:val="single"/>
        </w:rPr>
        <w:t xml:space="preserve">   </w:t>
      </w:r>
      <w:r w:rsidR="00623960" w:rsidRPr="009C34DE">
        <w:rPr>
          <w:rFonts w:ascii="Times New Roman" w:hAnsi="Times New Roman" w:cs="Times New Roman"/>
          <w:shadow/>
          <w:szCs w:val="24"/>
        </w:rPr>
        <w:t xml:space="preserve">   </w:t>
      </w:r>
      <w:r w:rsidRPr="009C34DE">
        <w:rPr>
          <w:rFonts w:ascii="Times New Roman" w:hAnsi="Times New Roman" w:cs="Times New Roman"/>
          <w:shadow/>
          <w:szCs w:val="24"/>
        </w:rPr>
        <w:t xml:space="preserve">    </w:t>
      </w:r>
      <w:r w:rsidR="00623960" w:rsidRPr="009C34DE">
        <w:rPr>
          <w:rFonts w:ascii="Times New Roman" w:hAnsi="Times New Roman" w:cs="Times New Roman"/>
          <w:shadow/>
          <w:szCs w:val="24"/>
          <w:u w:val="single"/>
        </w:rPr>
        <w:t xml:space="preserve">    -    </w:t>
      </w:r>
      <w:r w:rsidR="00623960" w:rsidRPr="009C34DE">
        <w:rPr>
          <w:rFonts w:ascii="Times New Roman" w:hAnsi="Times New Roman" w:cs="Times New Roman"/>
          <w:shadow/>
          <w:szCs w:val="24"/>
        </w:rPr>
        <w:t xml:space="preserve">           </w:t>
      </w:r>
      <w:r w:rsidRPr="009C34DE">
        <w:rPr>
          <w:rFonts w:ascii="Times New Roman" w:hAnsi="Times New Roman" w:cs="Times New Roman"/>
          <w:shadow/>
          <w:szCs w:val="24"/>
        </w:rPr>
        <w:t xml:space="preserve"> +5</w:t>
      </w:r>
      <w:r w:rsidR="00623960" w:rsidRPr="009C34DE">
        <w:rPr>
          <w:rFonts w:ascii="Times New Roman" w:hAnsi="Times New Roman" w:cs="Times New Roman"/>
          <w:shadow/>
          <w:szCs w:val="24"/>
          <w:u w:val="single"/>
        </w:rPr>
        <w:t>,000</w:t>
      </w:r>
      <w:r w:rsidR="00623960" w:rsidRPr="009C34DE">
        <w:rPr>
          <w:rFonts w:ascii="Times New Roman" w:hAnsi="Times New Roman" w:cs="Times New Roman"/>
          <w:shadow/>
          <w:szCs w:val="24"/>
        </w:rPr>
        <w:t xml:space="preserve">         </w:t>
      </w:r>
      <w:r w:rsidRPr="009C34DE">
        <w:rPr>
          <w:rFonts w:ascii="Times New Roman" w:hAnsi="Times New Roman" w:cs="Times New Roman"/>
          <w:shadow/>
          <w:szCs w:val="24"/>
        </w:rPr>
        <w:t xml:space="preserve">   </w:t>
      </w:r>
      <w:r w:rsidRPr="009C34DE">
        <w:rPr>
          <w:rFonts w:ascii="Times New Roman" w:hAnsi="Times New Roman" w:cs="Times New Roman"/>
          <w:shadow/>
          <w:szCs w:val="24"/>
          <w:u w:val="single"/>
        </w:rPr>
        <w:t xml:space="preserve">   </w:t>
      </w:r>
      <w:r w:rsidR="00623960" w:rsidRPr="009C34DE">
        <w:rPr>
          <w:rFonts w:ascii="Times New Roman" w:hAnsi="Times New Roman" w:cs="Times New Roman"/>
          <w:shadow/>
          <w:szCs w:val="24"/>
          <w:u w:val="single"/>
        </w:rPr>
        <w:t xml:space="preserve">-     </w:t>
      </w:r>
      <w:r w:rsidR="00623960" w:rsidRPr="009C34DE">
        <w:rPr>
          <w:rFonts w:ascii="Times New Roman" w:hAnsi="Times New Roman" w:cs="Times New Roman"/>
          <w:shadow/>
          <w:szCs w:val="24"/>
        </w:rPr>
        <w:t xml:space="preserve">   </w:t>
      </w:r>
      <w:r w:rsidRPr="009C34DE">
        <w:rPr>
          <w:rFonts w:ascii="Times New Roman" w:hAnsi="Times New Roman" w:cs="Times New Roman"/>
          <w:shadow/>
          <w:szCs w:val="24"/>
        </w:rPr>
        <w:t xml:space="preserve">       </w:t>
      </w:r>
      <w:r w:rsidRPr="009C34DE">
        <w:rPr>
          <w:rFonts w:ascii="Times New Roman" w:hAnsi="Times New Roman" w:cs="Times New Roman"/>
          <w:shadow/>
          <w:szCs w:val="24"/>
          <w:u w:val="single"/>
        </w:rPr>
        <w:t xml:space="preserve">    </w:t>
      </w:r>
      <w:r w:rsidR="00623960" w:rsidRPr="009C34DE">
        <w:rPr>
          <w:rFonts w:ascii="Times New Roman" w:hAnsi="Times New Roman" w:cs="Times New Roman"/>
          <w:shadow/>
          <w:szCs w:val="24"/>
          <w:u w:val="single"/>
        </w:rPr>
        <w:t>-</w:t>
      </w:r>
    </w:p>
    <w:p w:rsidR="00623960" w:rsidRPr="009C34DE" w:rsidRDefault="00623960" w:rsidP="000E14FA">
      <w:pPr>
        <w:tabs>
          <w:tab w:val="left" w:pos="4920"/>
          <w:tab w:val="left" w:pos="6345"/>
          <w:tab w:val="left" w:pos="7605"/>
          <w:tab w:val="left" w:pos="8595"/>
        </w:tabs>
        <w:spacing w:line="240" w:lineRule="auto"/>
        <w:jc w:val="both"/>
        <w:rPr>
          <w:rFonts w:ascii="Times New Roman" w:hAnsi="Times New Roman" w:cs="Times New Roman"/>
          <w:shadow/>
          <w:szCs w:val="24"/>
        </w:rPr>
      </w:pPr>
      <w:r w:rsidRPr="009C34DE">
        <w:rPr>
          <w:rFonts w:ascii="Times New Roman" w:hAnsi="Times New Roman" w:cs="Times New Roman"/>
          <w:shadow/>
          <w:szCs w:val="24"/>
        </w:rPr>
        <w:t>Balance</w:t>
      </w:r>
      <w:r w:rsidR="0061795D" w:rsidRPr="009C34DE">
        <w:rPr>
          <w:rFonts w:ascii="Times New Roman" w:hAnsi="Times New Roman" w:cs="Times New Roman"/>
          <w:shadow/>
          <w:szCs w:val="24"/>
        </w:rPr>
        <w:t>………………..</w:t>
      </w:r>
      <w:r w:rsidRPr="009C34DE">
        <w:rPr>
          <w:rFonts w:ascii="Times New Roman" w:hAnsi="Times New Roman" w:cs="Times New Roman"/>
          <w:shadow/>
          <w:szCs w:val="24"/>
        </w:rPr>
        <w:t xml:space="preserve">…   </w:t>
      </w:r>
      <w:r w:rsidR="0061795D" w:rsidRPr="009C34DE">
        <w:rPr>
          <w:rFonts w:ascii="Times New Roman" w:hAnsi="Times New Roman" w:cs="Times New Roman"/>
          <w:shadow/>
          <w:szCs w:val="24"/>
        </w:rPr>
        <w:t xml:space="preserve">  5</w:t>
      </w:r>
      <w:r w:rsidRPr="009C34DE">
        <w:rPr>
          <w:rFonts w:ascii="Times New Roman" w:hAnsi="Times New Roman" w:cs="Times New Roman"/>
          <w:shadow/>
          <w:szCs w:val="24"/>
        </w:rPr>
        <w:t xml:space="preserve">,000       </w:t>
      </w:r>
      <w:r w:rsidR="0061795D" w:rsidRPr="009C34DE">
        <w:rPr>
          <w:rFonts w:ascii="Times New Roman" w:hAnsi="Times New Roman" w:cs="Times New Roman"/>
          <w:shadow/>
          <w:szCs w:val="24"/>
        </w:rPr>
        <w:t xml:space="preserve">  </w:t>
      </w:r>
      <w:r w:rsidRPr="009C34DE">
        <w:rPr>
          <w:rFonts w:ascii="Times New Roman" w:hAnsi="Times New Roman" w:cs="Times New Roman"/>
          <w:shadow/>
          <w:szCs w:val="24"/>
        </w:rPr>
        <w:t>-0-</w:t>
      </w:r>
      <w:r w:rsidRPr="009C34DE">
        <w:rPr>
          <w:rFonts w:ascii="Times New Roman" w:hAnsi="Times New Roman" w:cs="Times New Roman"/>
          <w:shadow/>
          <w:szCs w:val="24"/>
        </w:rPr>
        <w:tab/>
      </w:r>
      <w:r w:rsidR="0061795D" w:rsidRPr="009C34DE">
        <w:rPr>
          <w:rFonts w:ascii="Times New Roman" w:hAnsi="Times New Roman" w:cs="Times New Roman"/>
          <w:shadow/>
          <w:szCs w:val="24"/>
        </w:rPr>
        <w:t xml:space="preserve">  -</w:t>
      </w:r>
      <w:r w:rsidRPr="009C34DE">
        <w:rPr>
          <w:rFonts w:ascii="Times New Roman" w:hAnsi="Times New Roman" w:cs="Times New Roman"/>
          <w:shadow/>
          <w:szCs w:val="24"/>
        </w:rPr>
        <w:t>0</w:t>
      </w:r>
      <w:r w:rsidR="0061795D" w:rsidRPr="009C34DE">
        <w:rPr>
          <w:rFonts w:ascii="Times New Roman" w:hAnsi="Times New Roman" w:cs="Times New Roman"/>
          <w:shadow/>
          <w:szCs w:val="24"/>
        </w:rPr>
        <w:t>-</w:t>
      </w:r>
      <w:r w:rsidRPr="009C34DE">
        <w:rPr>
          <w:rFonts w:ascii="Times New Roman" w:hAnsi="Times New Roman" w:cs="Times New Roman"/>
          <w:shadow/>
          <w:szCs w:val="24"/>
        </w:rPr>
        <w:t xml:space="preserve">             </w:t>
      </w:r>
      <w:r w:rsidR="0061795D" w:rsidRPr="009C34DE">
        <w:rPr>
          <w:rFonts w:ascii="Times New Roman" w:hAnsi="Times New Roman" w:cs="Times New Roman"/>
          <w:shadow/>
          <w:szCs w:val="24"/>
        </w:rPr>
        <w:t xml:space="preserve">      </w:t>
      </w:r>
      <w:r w:rsidRPr="009C34DE">
        <w:rPr>
          <w:rFonts w:ascii="Times New Roman" w:hAnsi="Times New Roman" w:cs="Times New Roman"/>
          <w:shadow/>
          <w:szCs w:val="24"/>
        </w:rPr>
        <w:t>-0</w:t>
      </w:r>
      <w:r w:rsidR="0061795D" w:rsidRPr="009C34DE">
        <w:rPr>
          <w:rFonts w:ascii="Times New Roman" w:hAnsi="Times New Roman" w:cs="Times New Roman"/>
          <w:shadow/>
          <w:szCs w:val="24"/>
        </w:rPr>
        <w:t>-</w:t>
      </w:r>
      <w:r w:rsidRPr="009C34DE">
        <w:rPr>
          <w:rFonts w:ascii="Times New Roman" w:hAnsi="Times New Roman" w:cs="Times New Roman"/>
          <w:shadow/>
          <w:szCs w:val="24"/>
        </w:rPr>
        <w:t xml:space="preserve">            </w:t>
      </w:r>
      <w:r w:rsidR="0061795D" w:rsidRPr="009C34DE">
        <w:rPr>
          <w:rFonts w:ascii="Times New Roman" w:hAnsi="Times New Roman" w:cs="Times New Roman"/>
          <w:shadow/>
          <w:szCs w:val="24"/>
        </w:rPr>
        <w:t>3</w:t>
      </w:r>
      <w:r w:rsidRPr="009C34DE">
        <w:rPr>
          <w:rFonts w:ascii="Times New Roman" w:hAnsi="Times New Roman" w:cs="Times New Roman"/>
          <w:shadow/>
          <w:szCs w:val="24"/>
        </w:rPr>
        <w:t>,</w:t>
      </w:r>
      <w:r w:rsidR="0061795D" w:rsidRPr="009C34DE">
        <w:rPr>
          <w:rFonts w:ascii="Times New Roman" w:hAnsi="Times New Roman" w:cs="Times New Roman"/>
          <w:shadow/>
          <w:szCs w:val="24"/>
        </w:rPr>
        <w:t>0</w:t>
      </w:r>
      <w:r w:rsidRPr="009C34DE">
        <w:rPr>
          <w:rFonts w:ascii="Times New Roman" w:hAnsi="Times New Roman" w:cs="Times New Roman"/>
          <w:shadow/>
          <w:szCs w:val="24"/>
        </w:rPr>
        <w:t xml:space="preserve">00         </w:t>
      </w:r>
      <w:r w:rsidR="0061795D" w:rsidRPr="009C34DE">
        <w:rPr>
          <w:rFonts w:ascii="Times New Roman" w:hAnsi="Times New Roman" w:cs="Times New Roman"/>
          <w:shadow/>
          <w:szCs w:val="24"/>
        </w:rPr>
        <w:t xml:space="preserve">   2,0</w:t>
      </w:r>
      <w:r w:rsidRPr="009C34DE">
        <w:rPr>
          <w:rFonts w:ascii="Times New Roman" w:hAnsi="Times New Roman" w:cs="Times New Roman"/>
          <w:shadow/>
          <w:szCs w:val="24"/>
        </w:rPr>
        <w:t>00</w:t>
      </w:r>
    </w:p>
    <w:p w:rsidR="00623960" w:rsidRPr="009C34DE" w:rsidRDefault="00623960" w:rsidP="000E14FA">
      <w:pPr>
        <w:tabs>
          <w:tab w:val="left" w:pos="4065"/>
          <w:tab w:val="left" w:pos="7665"/>
          <w:tab w:val="left" w:pos="8610"/>
          <w:tab w:val="right" w:pos="9360"/>
        </w:tabs>
        <w:spacing w:line="240" w:lineRule="auto"/>
        <w:jc w:val="both"/>
        <w:rPr>
          <w:rFonts w:ascii="Times New Roman" w:hAnsi="Times New Roman" w:cs="Times New Roman"/>
          <w:shadow/>
          <w:szCs w:val="24"/>
        </w:rPr>
      </w:pPr>
      <w:proofErr w:type="gramStart"/>
      <w:r w:rsidRPr="009C34DE">
        <w:rPr>
          <w:rFonts w:ascii="Times New Roman" w:hAnsi="Times New Roman" w:cs="Times New Roman"/>
          <w:shadow/>
          <w:szCs w:val="24"/>
        </w:rPr>
        <w:t>Distrib.</w:t>
      </w:r>
      <w:proofErr w:type="gramEnd"/>
      <w:r w:rsidRPr="009C34DE">
        <w:rPr>
          <w:rFonts w:ascii="Times New Roman" w:hAnsi="Times New Roman" w:cs="Times New Roman"/>
          <w:shadow/>
          <w:szCs w:val="24"/>
        </w:rPr>
        <w:t xml:space="preserve"> </w:t>
      </w:r>
      <w:proofErr w:type="gramStart"/>
      <w:r w:rsidRPr="009C34DE">
        <w:rPr>
          <w:rFonts w:ascii="Times New Roman" w:hAnsi="Times New Roman" w:cs="Times New Roman"/>
          <w:shadow/>
          <w:szCs w:val="24"/>
        </w:rPr>
        <w:t>of</w:t>
      </w:r>
      <w:proofErr w:type="gramEnd"/>
      <w:r w:rsidRPr="009C34DE">
        <w:rPr>
          <w:rFonts w:ascii="Times New Roman" w:hAnsi="Times New Roman" w:cs="Times New Roman"/>
          <w:shadow/>
          <w:szCs w:val="24"/>
        </w:rPr>
        <w:t xml:space="preserve"> cash to part…... -</w:t>
      </w:r>
      <w:r w:rsidR="00101A3A" w:rsidRPr="009C34DE">
        <w:rPr>
          <w:rFonts w:ascii="Times New Roman" w:hAnsi="Times New Roman" w:cs="Times New Roman"/>
          <w:shadow/>
          <w:szCs w:val="24"/>
          <w:u w:val="single"/>
        </w:rPr>
        <w:t>5</w:t>
      </w:r>
      <w:r w:rsidRPr="009C34DE">
        <w:rPr>
          <w:rFonts w:ascii="Times New Roman" w:hAnsi="Times New Roman" w:cs="Times New Roman"/>
          <w:shadow/>
          <w:szCs w:val="24"/>
          <w:u w:val="single"/>
        </w:rPr>
        <w:t>,000</w:t>
      </w:r>
      <w:r w:rsidRPr="009C34DE">
        <w:rPr>
          <w:rFonts w:ascii="Times New Roman" w:hAnsi="Times New Roman" w:cs="Times New Roman"/>
          <w:shadow/>
          <w:szCs w:val="24"/>
        </w:rPr>
        <w:t xml:space="preserve">     </w:t>
      </w:r>
      <w:r w:rsidRPr="009C34DE">
        <w:rPr>
          <w:rFonts w:ascii="Times New Roman" w:hAnsi="Times New Roman" w:cs="Times New Roman"/>
          <w:shadow/>
          <w:szCs w:val="24"/>
          <w:u w:val="single"/>
        </w:rPr>
        <w:t xml:space="preserve">    </w:t>
      </w:r>
      <w:r w:rsidR="00101A3A" w:rsidRPr="009C34DE">
        <w:rPr>
          <w:rFonts w:ascii="Times New Roman" w:hAnsi="Times New Roman" w:cs="Times New Roman"/>
          <w:shadow/>
          <w:szCs w:val="24"/>
          <w:u w:val="single"/>
        </w:rPr>
        <w:t xml:space="preserve"> </w:t>
      </w:r>
      <w:r w:rsidRPr="009C34DE">
        <w:rPr>
          <w:rFonts w:ascii="Times New Roman" w:hAnsi="Times New Roman" w:cs="Times New Roman"/>
          <w:shadow/>
          <w:szCs w:val="24"/>
          <w:u w:val="single"/>
        </w:rPr>
        <w:t xml:space="preserve">-      </w:t>
      </w:r>
      <w:r w:rsidRPr="009C34DE">
        <w:rPr>
          <w:rFonts w:ascii="Times New Roman" w:hAnsi="Times New Roman" w:cs="Times New Roman"/>
          <w:shadow/>
          <w:szCs w:val="24"/>
        </w:rPr>
        <w:t xml:space="preserve">      </w:t>
      </w:r>
      <w:r w:rsidRPr="009C34DE">
        <w:rPr>
          <w:rFonts w:ascii="Times New Roman" w:hAnsi="Times New Roman" w:cs="Times New Roman"/>
          <w:shadow/>
          <w:szCs w:val="24"/>
          <w:u w:val="single"/>
        </w:rPr>
        <w:t xml:space="preserve">  </w:t>
      </w:r>
      <w:r w:rsidR="00101A3A" w:rsidRPr="009C34DE">
        <w:rPr>
          <w:rFonts w:ascii="Times New Roman" w:hAnsi="Times New Roman" w:cs="Times New Roman"/>
          <w:shadow/>
          <w:szCs w:val="24"/>
          <w:u w:val="single"/>
        </w:rPr>
        <w:t xml:space="preserve">  </w:t>
      </w:r>
      <w:r w:rsidRPr="009C34DE">
        <w:rPr>
          <w:rFonts w:ascii="Times New Roman" w:hAnsi="Times New Roman" w:cs="Times New Roman"/>
          <w:shadow/>
          <w:szCs w:val="24"/>
          <w:u w:val="single"/>
        </w:rPr>
        <w:t xml:space="preserve"> -     </w:t>
      </w:r>
      <w:r w:rsidRPr="009C34DE">
        <w:rPr>
          <w:rFonts w:ascii="Times New Roman" w:hAnsi="Times New Roman" w:cs="Times New Roman"/>
          <w:shadow/>
          <w:szCs w:val="24"/>
        </w:rPr>
        <w:t xml:space="preserve">            </w:t>
      </w:r>
      <w:r w:rsidRPr="009C34DE">
        <w:rPr>
          <w:rFonts w:ascii="Times New Roman" w:hAnsi="Times New Roman" w:cs="Times New Roman"/>
          <w:shadow/>
          <w:szCs w:val="24"/>
          <w:u w:val="single"/>
        </w:rPr>
        <w:t xml:space="preserve">     -    </w:t>
      </w:r>
      <w:r w:rsidRPr="009C34DE">
        <w:rPr>
          <w:rFonts w:ascii="Times New Roman" w:hAnsi="Times New Roman" w:cs="Times New Roman"/>
          <w:shadow/>
          <w:szCs w:val="24"/>
        </w:rPr>
        <w:t xml:space="preserve">         -</w:t>
      </w:r>
      <w:r w:rsidR="00101A3A" w:rsidRPr="009C34DE">
        <w:rPr>
          <w:rFonts w:ascii="Times New Roman" w:hAnsi="Times New Roman" w:cs="Times New Roman"/>
          <w:shadow/>
          <w:szCs w:val="24"/>
          <w:u w:val="single"/>
        </w:rPr>
        <w:t>3</w:t>
      </w:r>
      <w:r w:rsidRPr="009C34DE">
        <w:rPr>
          <w:rFonts w:ascii="Times New Roman" w:hAnsi="Times New Roman" w:cs="Times New Roman"/>
          <w:shadow/>
          <w:szCs w:val="24"/>
          <w:u w:val="single"/>
        </w:rPr>
        <w:t>,</w:t>
      </w:r>
      <w:r w:rsidR="00101A3A" w:rsidRPr="009C34DE">
        <w:rPr>
          <w:rFonts w:ascii="Times New Roman" w:hAnsi="Times New Roman" w:cs="Times New Roman"/>
          <w:shadow/>
          <w:szCs w:val="24"/>
          <w:u w:val="single"/>
        </w:rPr>
        <w:t>0</w:t>
      </w:r>
      <w:r w:rsidRPr="009C34DE">
        <w:rPr>
          <w:rFonts w:ascii="Times New Roman" w:hAnsi="Times New Roman" w:cs="Times New Roman"/>
          <w:shadow/>
          <w:szCs w:val="24"/>
          <w:u w:val="single"/>
        </w:rPr>
        <w:t>00</w:t>
      </w:r>
      <w:r w:rsidRPr="009C34DE">
        <w:rPr>
          <w:rFonts w:ascii="Times New Roman" w:hAnsi="Times New Roman" w:cs="Times New Roman"/>
          <w:shadow/>
          <w:szCs w:val="24"/>
        </w:rPr>
        <w:t xml:space="preserve">          -</w:t>
      </w:r>
      <w:r w:rsidR="00101A3A" w:rsidRPr="009C34DE">
        <w:rPr>
          <w:rFonts w:ascii="Times New Roman" w:hAnsi="Times New Roman" w:cs="Times New Roman"/>
          <w:shadow/>
          <w:szCs w:val="24"/>
          <w:u w:val="single"/>
        </w:rPr>
        <w:t>2</w:t>
      </w:r>
      <w:r w:rsidRPr="009C34DE">
        <w:rPr>
          <w:rFonts w:ascii="Times New Roman" w:hAnsi="Times New Roman" w:cs="Times New Roman"/>
          <w:shadow/>
          <w:szCs w:val="24"/>
          <w:u w:val="single"/>
        </w:rPr>
        <w:t>,</w:t>
      </w:r>
      <w:r w:rsidR="00101A3A" w:rsidRPr="009C34DE">
        <w:rPr>
          <w:rFonts w:ascii="Times New Roman" w:hAnsi="Times New Roman" w:cs="Times New Roman"/>
          <w:shadow/>
          <w:szCs w:val="24"/>
          <w:u w:val="single"/>
        </w:rPr>
        <w:t>0</w:t>
      </w:r>
      <w:r w:rsidRPr="009C34DE">
        <w:rPr>
          <w:rFonts w:ascii="Times New Roman" w:hAnsi="Times New Roman" w:cs="Times New Roman"/>
          <w:shadow/>
          <w:szCs w:val="24"/>
          <w:u w:val="single"/>
        </w:rPr>
        <w:t>00</w:t>
      </w:r>
    </w:p>
    <w:p w:rsidR="00623960" w:rsidRPr="009C34DE" w:rsidRDefault="00623960" w:rsidP="000E14FA">
      <w:pPr>
        <w:tabs>
          <w:tab w:val="left" w:pos="4965"/>
          <w:tab w:val="left" w:pos="6480"/>
          <w:tab w:val="left" w:pos="7665"/>
          <w:tab w:val="right" w:pos="9360"/>
        </w:tabs>
        <w:spacing w:line="240" w:lineRule="auto"/>
        <w:jc w:val="both"/>
        <w:rPr>
          <w:rFonts w:ascii="Times New Roman" w:hAnsi="Times New Roman" w:cs="Times New Roman"/>
          <w:shadow/>
          <w:szCs w:val="24"/>
          <w:u w:val="double"/>
        </w:rPr>
      </w:pPr>
      <w:r w:rsidRPr="009C34DE">
        <w:rPr>
          <w:rFonts w:ascii="Times New Roman" w:hAnsi="Times New Roman" w:cs="Times New Roman"/>
          <w:shadow/>
          <w:szCs w:val="24"/>
        </w:rPr>
        <w:t xml:space="preserve">Final balances…………….   </w:t>
      </w:r>
      <w:r w:rsidRPr="009C34DE">
        <w:rPr>
          <w:rFonts w:ascii="Times New Roman" w:hAnsi="Times New Roman" w:cs="Times New Roman"/>
          <w:shadow/>
          <w:szCs w:val="24"/>
          <w:u w:val="double"/>
        </w:rPr>
        <w:t xml:space="preserve">  -0-    </w:t>
      </w:r>
      <w:r w:rsidRPr="009C34DE">
        <w:rPr>
          <w:rFonts w:ascii="Times New Roman" w:hAnsi="Times New Roman" w:cs="Times New Roman"/>
          <w:shadow/>
          <w:szCs w:val="24"/>
        </w:rPr>
        <w:t xml:space="preserve">       </w:t>
      </w:r>
      <w:r w:rsidRPr="009C34DE">
        <w:rPr>
          <w:rFonts w:ascii="Times New Roman" w:hAnsi="Times New Roman" w:cs="Times New Roman"/>
          <w:shadow/>
          <w:szCs w:val="24"/>
          <w:u w:val="double"/>
        </w:rPr>
        <w:t>-0-</w:t>
      </w:r>
      <w:r w:rsidRPr="009C34DE">
        <w:rPr>
          <w:rFonts w:ascii="Times New Roman" w:hAnsi="Times New Roman" w:cs="Times New Roman"/>
          <w:shadow/>
          <w:szCs w:val="24"/>
        </w:rPr>
        <w:t xml:space="preserve"> </w:t>
      </w:r>
      <w:r w:rsidRPr="009C34DE">
        <w:rPr>
          <w:rFonts w:ascii="Times New Roman" w:hAnsi="Times New Roman" w:cs="Times New Roman"/>
          <w:shadow/>
          <w:szCs w:val="24"/>
        </w:rPr>
        <w:tab/>
      </w:r>
      <w:r w:rsidRPr="009C34DE">
        <w:rPr>
          <w:rFonts w:ascii="Times New Roman" w:hAnsi="Times New Roman" w:cs="Times New Roman"/>
          <w:shadow/>
          <w:szCs w:val="24"/>
          <w:u w:val="double"/>
        </w:rPr>
        <w:t xml:space="preserve">-0-   </w:t>
      </w:r>
      <w:r w:rsidRPr="009C34DE">
        <w:rPr>
          <w:rFonts w:ascii="Times New Roman" w:hAnsi="Times New Roman" w:cs="Times New Roman"/>
          <w:shadow/>
          <w:szCs w:val="24"/>
        </w:rPr>
        <w:t xml:space="preserve">             </w:t>
      </w:r>
      <w:r w:rsidR="00101A3A" w:rsidRPr="009C34DE">
        <w:rPr>
          <w:rFonts w:ascii="Times New Roman" w:hAnsi="Times New Roman" w:cs="Times New Roman"/>
          <w:shadow/>
          <w:szCs w:val="24"/>
        </w:rPr>
        <w:t xml:space="preserve">   </w:t>
      </w:r>
      <w:r w:rsidRPr="009C34DE">
        <w:rPr>
          <w:rFonts w:ascii="Times New Roman" w:hAnsi="Times New Roman" w:cs="Times New Roman"/>
          <w:shadow/>
          <w:szCs w:val="24"/>
          <w:u w:val="double"/>
        </w:rPr>
        <w:t>-0</w:t>
      </w:r>
      <w:r w:rsidR="00101A3A" w:rsidRPr="009C34DE">
        <w:rPr>
          <w:rFonts w:ascii="Times New Roman" w:hAnsi="Times New Roman" w:cs="Times New Roman"/>
          <w:shadow/>
          <w:szCs w:val="24"/>
          <w:u w:val="double"/>
        </w:rPr>
        <w:t>-</w:t>
      </w:r>
      <w:r w:rsidRPr="009C34DE">
        <w:rPr>
          <w:rFonts w:ascii="Times New Roman" w:hAnsi="Times New Roman" w:cs="Times New Roman"/>
          <w:shadow/>
          <w:szCs w:val="24"/>
          <w:u w:val="double"/>
        </w:rPr>
        <w:t xml:space="preserve">  </w:t>
      </w:r>
      <w:r w:rsidRPr="009C34DE">
        <w:rPr>
          <w:rFonts w:ascii="Times New Roman" w:hAnsi="Times New Roman" w:cs="Times New Roman"/>
          <w:shadow/>
          <w:szCs w:val="24"/>
        </w:rPr>
        <w:t xml:space="preserve">        </w:t>
      </w:r>
      <w:r w:rsidR="00101A3A" w:rsidRPr="009C34DE">
        <w:rPr>
          <w:rFonts w:ascii="Times New Roman" w:hAnsi="Times New Roman" w:cs="Times New Roman"/>
          <w:shadow/>
          <w:szCs w:val="24"/>
        </w:rPr>
        <w:t xml:space="preserve">    </w:t>
      </w:r>
      <w:r w:rsidR="00101A3A" w:rsidRPr="009C34DE">
        <w:rPr>
          <w:rFonts w:ascii="Times New Roman" w:hAnsi="Times New Roman" w:cs="Times New Roman"/>
          <w:shadow/>
          <w:szCs w:val="24"/>
          <w:u w:val="double"/>
        </w:rPr>
        <w:t xml:space="preserve">  -</w:t>
      </w:r>
      <w:r w:rsidRPr="009C34DE">
        <w:rPr>
          <w:rFonts w:ascii="Times New Roman" w:hAnsi="Times New Roman" w:cs="Times New Roman"/>
          <w:shadow/>
          <w:szCs w:val="24"/>
          <w:u w:val="double"/>
        </w:rPr>
        <w:t>0</w:t>
      </w:r>
      <w:r w:rsidR="00101A3A" w:rsidRPr="009C34DE">
        <w:rPr>
          <w:rFonts w:ascii="Times New Roman" w:hAnsi="Times New Roman" w:cs="Times New Roman"/>
          <w:shadow/>
          <w:szCs w:val="24"/>
          <w:u w:val="double"/>
        </w:rPr>
        <w:t>-</w:t>
      </w:r>
      <w:r w:rsidRPr="009C34DE">
        <w:rPr>
          <w:rFonts w:ascii="Times New Roman" w:hAnsi="Times New Roman" w:cs="Times New Roman"/>
          <w:shadow/>
          <w:szCs w:val="24"/>
          <w:u w:val="double"/>
        </w:rPr>
        <w:t xml:space="preserve"> </w:t>
      </w:r>
      <w:r w:rsidRPr="009C34DE">
        <w:rPr>
          <w:rFonts w:ascii="Times New Roman" w:hAnsi="Times New Roman" w:cs="Times New Roman"/>
          <w:shadow/>
          <w:szCs w:val="24"/>
        </w:rPr>
        <w:t xml:space="preserve">          </w:t>
      </w:r>
      <w:r w:rsidR="00101A3A" w:rsidRPr="009C34DE">
        <w:rPr>
          <w:rFonts w:ascii="Times New Roman" w:hAnsi="Times New Roman" w:cs="Times New Roman"/>
          <w:shadow/>
          <w:szCs w:val="24"/>
        </w:rPr>
        <w:t xml:space="preserve">    </w:t>
      </w:r>
      <w:r w:rsidR="00101A3A" w:rsidRPr="009C34DE">
        <w:rPr>
          <w:rFonts w:ascii="Times New Roman" w:hAnsi="Times New Roman" w:cs="Times New Roman"/>
          <w:shadow/>
          <w:szCs w:val="24"/>
          <w:u w:val="double"/>
        </w:rPr>
        <w:t>-</w:t>
      </w:r>
      <w:r w:rsidRPr="009C34DE">
        <w:rPr>
          <w:rFonts w:ascii="Times New Roman" w:hAnsi="Times New Roman" w:cs="Times New Roman"/>
          <w:shadow/>
          <w:szCs w:val="24"/>
          <w:u w:val="double"/>
        </w:rPr>
        <w:t>0</w:t>
      </w:r>
      <w:r w:rsidR="00101A3A" w:rsidRPr="009C34DE">
        <w:rPr>
          <w:rFonts w:ascii="Times New Roman" w:hAnsi="Times New Roman" w:cs="Times New Roman"/>
          <w:shadow/>
          <w:szCs w:val="24"/>
          <w:u w:val="double"/>
        </w:rPr>
        <w:t>-</w:t>
      </w:r>
    </w:p>
    <w:p w:rsidR="00623960" w:rsidRPr="009C34DE" w:rsidRDefault="00304170" w:rsidP="00AC51A6">
      <w:pPr>
        <w:spacing w:line="360" w:lineRule="auto"/>
        <w:jc w:val="both"/>
        <w:rPr>
          <w:rFonts w:ascii="Times New Roman" w:hAnsi="Times New Roman" w:cs="Times New Roman"/>
          <w:shadow/>
          <w:szCs w:val="24"/>
        </w:rPr>
      </w:pPr>
      <w:r w:rsidRPr="009C34DE">
        <w:rPr>
          <w:rFonts w:ascii="Times New Roman" w:hAnsi="Times New Roman" w:cs="Times New Roman"/>
          <w:shadow/>
          <w:szCs w:val="24"/>
        </w:rPr>
        <w:t>The entries to record the final settlement are as follows:</w:t>
      </w:r>
    </w:p>
    <w:p w:rsidR="00304170" w:rsidRPr="009C34DE" w:rsidRDefault="00304170" w:rsidP="00304170">
      <w:pPr>
        <w:pStyle w:val="ListParagraph"/>
        <w:numPr>
          <w:ilvl w:val="0"/>
          <w:numId w:val="40"/>
        </w:numPr>
        <w:spacing w:line="360" w:lineRule="auto"/>
        <w:jc w:val="both"/>
        <w:rPr>
          <w:rFonts w:ascii="Times New Roman" w:hAnsi="Times New Roman" w:cs="Times New Roman"/>
          <w:shadow/>
          <w:szCs w:val="24"/>
        </w:rPr>
      </w:pPr>
      <w:r w:rsidRPr="009C34DE">
        <w:rPr>
          <w:rFonts w:ascii="Times New Roman" w:hAnsi="Times New Roman" w:cs="Times New Roman"/>
          <w:shadow/>
          <w:szCs w:val="24"/>
        </w:rPr>
        <w:t>To record the receipt of deficiency</w:t>
      </w:r>
    </w:p>
    <w:p w:rsidR="00304170" w:rsidRPr="009C34DE" w:rsidRDefault="00304170" w:rsidP="00304170">
      <w:pPr>
        <w:pStyle w:val="ListParagraph"/>
        <w:spacing w:line="360" w:lineRule="auto"/>
        <w:jc w:val="both"/>
        <w:rPr>
          <w:rFonts w:ascii="Times New Roman" w:hAnsi="Times New Roman" w:cs="Times New Roman"/>
          <w:shadow/>
          <w:szCs w:val="24"/>
        </w:rPr>
      </w:pPr>
      <w:r w:rsidRPr="009C34DE">
        <w:rPr>
          <w:rFonts w:ascii="Times New Roman" w:hAnsi="Times New Roman" w:cs="Times New Roman"/>
          <w:shadow/>
          <w:szCs w:val="24"/>
        </w:rPr>
        <w:t xml:space="preserve">            Cash--------------------------------------5,000</w:t>
      </w:r>
    </w:p>
    <w:p w:rsidR="00304170" w:rsidRPr="009C34DE" w:rsidRDefault="00304170" w:rsidP="00304170">
      <w:pPr>
        <w:pStyle w:val="ListParagraph"/>
        <w:spacing w:line="360" w:lineRule="auto"/>
        <w:jc w:val="both"/>
        <w:rPr>
          <w:rFonts w:ascii="Times New Roman" w:hAnsi="Times New Roman" w:cs="Times New Roman"/>
          <w:shadow/>
          <w:szCs w:val="24"/>
        </w:rPr>
      </w:pPr>
      <w:r w:rsidRPr="009C34DE">
        <w:rPr>
          <w:rFonts w:ascii="Times New Roman" w:hAnsi="Times New Roman" w:cs="Times New Roman"/>
          <w:shadow/>
          <w:szCs w:val="24"/>
        </w:rPr>
        <w:t xml:space="preserve">                  Dawit, Capital---------------------             5,000</w:t>
      </w:r>
    </w:p>
    <w:p w:rsidR="00304170" w:rsidRPr="009C34DE" w:rsidRDefault="00304170" w:rsidP="00304170">
      <w:pPr>
        <w:pStyle w:val="ListParagraph"/>
        <w:numPr>
          <w:ilvl w:val="0"/>
          <w:numId w:val="40"/>
        </w:numPr>
        <w:spacing w:line="360" w:lineRule="auto"/>
        <w:jc w:val="both"/>
        <w:rPr>
          <w:rFonts w:ascii="Times New Roman" w:hAnsi="Times New Roman" w:cs="Times New Roman"/>
          <w:shadow/>
          <w:szCs w:val="24"/>
        </w:rPr>
      </w:pPr>
      <w:r w:rsidRPr="009C34DE">
        <w:rPr>
          <w:rFonts w:ascii="Times New Roman" w:hAnsi="Times New Roman" w:cs="Times New Roman"/>
          <w:shadow/>
          <w:szCs w:val="24"/>
        </w:rPr>
        <w:t>To record the distribution of cash to partners</w:t>
      </w:r>
    </w:p>
    <w:p w:rsidR="00304170" w:rsidRPr="009C34DE" w:rsidRDefault="00304170" w:rsidP="00304170">
      <w:pPr>
        <w:pStyle w:val="ListParagraph"/>
        <w:spacing w:line="360" w:lineRule="auto"/>
        <w:jc w:val="both"/>
        <w:rPr>
          <w:rFonts w:ascii="Times New Roman" w:hAnsi="Times New Roman" w:cs="Times New Roman"/>
          <w:shadow/>
          <w:szCs w:val="24"/>
        </w:rPr>
      </w:pPr>
      <w:r w:rsidRPr="009C34DE">
        <w:rPr>
          <w:rFonts w:ascii="Times New Roman" w:hAnsi="Times New Roman" w:cs="Times New Roman"/>
          <w:shadow/>
          <w:szCs w:val="24"/>
        </w:rPr>
        <w:t xml:space="preserve">         Alemu, Capital---------------------------3,000</w:t>
      </w:r>
    </w:p>
    <w:p w:rsidR="00304170" w:rsidRPr="009C34DE" w:rsidRDefault="00304170" w:rsidP="00304170">
      <w:pPr>
        <w:pStyle w:val="ListParagraph"/>
        <w:spacing w:line="360" w:lineRule="auto"/>
        <w:jc w:val="both"/>
        <w:rPr>
          <w:rFonts w:ascii="Times New Roman" w:hAnsi="Times New Roman" w:cs="Times New Roman"/>
          <w:shadow/>
          <w:szCs w:val="24"/>
        </w:rPr>
      </w:pPr>
      <w:r w:rsidRPr="009C34DE">
        <w:rPr>
          <w:rFonts w:ascii="Times New Roman" w:hAnsi="Times New Roman" w:cs="Times New Roman"/>
          <w:shadow/>
          <w:szCs w:val="24"/>
        </w:rPr>
        <w:lastRenderedPageBreak/>
        <w:t xml:space="preserve">         Almaz, Capital---------------------------2,000</w:t>
      </w:r>
    </w:p>
    <w:p w:rsidR="00304170" w:rsidRPr="009C34DE" w:rsidRDefault="00304170" w:rsidP="00304170">
      <w:pPr>
        <w:pStyle w:val="ListParagraph"/>
        <w:spacing w:line="360" w:lineRule="auto"/>
        <w:jc w:val="both"/>
        <w:rPr>
          <w:rFonts w:ascii="Times New Roman" w:hAnsi="Times New Roman" w:cs="Times New Roman"/>
          <w:shadow/>
          <w:szCs w:val="24"/>
        </w:rPr>
      </w:pPr>
      <w:r w:rsidRPr="009C34DE">
        <w:rPr>
          <w:rFonts w:ascii="Times New Roman" w:hAnsi="Times New Roman" w:cs="Times New Roman"/>
          <w:shadow/>
          <w:szCs w:val="24"/>
        </w:rPr>
        <w:t xml:space="preserve">                 Cash-----------------------------------           5,000</w:t>
      </w:r>
    </w:p>
    <w:p w:rsidR="00D07736" w:rsidRPr="009C34DE" w:rsidRDefault="000753D4" w:rsidP="00AC51A6">
      <w:pPr>
        <w:spacing w:line="360" w:lineRule="auto"/>
        <w:jc w:val="both"/>
        <w:rPr>
          <w:rFonts w:ascii="Times New Roman" w:hAnsi="Times New Roman" w:cs="Times New Roman"/>
          <w:shadow/>
          <w:szCs w:val="24"/>
        </w:rPr>
      </w:pPr>
      <w:r w:rsidRPr="009C34DE">
        <w:rPr>
          <w:rFonts w:ascii="Times New Roman" w:hAnsi="Times New Roman" w:cs="Times New Roman"/>
          <w:b/>
          <w:shadow/>
          <w:szCs w:val="24"/>
          <w:u w:val="single"/>
        </w:rPr>
        <w:t>Assumption 2:</w:t>
      </w:r>
      <w:r w:rsidRPr="009C34DE">
        <w:rPr>
          <w:rFonts w:ascii="Times New Roman" w:hAnsi="Times New Roman" w:cs="Times New Roman"/>
          <w:shadow/>
          <w:szCs w:val="24"/>
        </w:rPr>
        <w:t xml:space="preserve"> Dawit pays $3,000 of the deficiency to the partnership, and the remainder is considered to be uncollectible ($2,000 loss)</w:t>
      </w:r>
    </w:p>
    <w:p w:rsidR="00274561" w:rsidRPr="009C34DE" w:rsidRDefault="00274561" w:rsidP="00274561">
      <w:pPr>
        <w:spacing w:line="360" w:lineRule="auto"/>
        <w:jc w:val="both"/>
        <w:rPr>
          <w:rFonts w:ascii="Times New Roman" w:hAnsi="Times New Roman" w:cs="Times New Roman"/>
          <w:shadow/>
          <w:szCs w:val="24"/>
        </w:rPr>
      </w:pPr>
      <w:r w:rsidRPr="009C34DE">
        <w:rPr>
          <w:rFonts w:ascii="Times New Roman" w:hAnsi="Times New Roman" w:cs="Times New Roman"/>
          <w:shadow/>
          <w:szCs w:val="24"/>
        </w:rPr>
        <w:t>The receipt of the $</w:t>
      </w:r>
      <w:r w:rsidR="006055A2" w:rsidRPr="009C34DE">
        <w:rPr>
          <w:rFonts w:ascii="Times New Roman" w:hAnsi="Times New Roman" w:cs="Times New Roman"/>
          <w:shadow/>
          <w:szCs w:val="24"/>
        </w:rPr>
        <w:t>3</w:t>
      </w:r>
      <w:r w:rsidRPr="009C34DE">
        <w:rPr>
          <w:rFonts w:ascii="Times New Roman" w:hAnsi="Times New Roman" w:cs="Times New Roman"/>
          <w:shadow/>
          <w:szCs w:val="24"/>
        </w:rPr>
        <w:t>,000 paid by Dawit to the partnership</w:t>
      </w:r>
      <w:r w:rsidR="006055A2" w:rsidRPr="009C34DE">
        <w:rPr>
          <w:rFonts w:ascii="Times New Roman" w:hAnsi="Times New Roman" w:cs="Times New Roman"/>
          <w:shadow/>
          <w:szCs w:val="24"/>
        </w:rPr>
        <w:t>, the division of the $2,000 loss,</w:t>
      </w:r>
      <w:r w:rsidRPr="009C34DE">
        <w:rPr>
          <w:rFonts w:ascii="Times New Roman" w:hAnsi="Times New Roman" w:cs="Times New Roman"/>
          <w:shadow/>
          <w:szCs w:val="24"/>
        </w:rPr>
        <w:t xml:space="preserve"> and the distribution of the $</w:t>
      </w:r>
      <w:r w:rsidR="006055A2" w:rsidRPr="009C34DE">
        <w:rPr>
          <w:rFonts w:ascii="Times New Roman" w:hAnsi="Times New Roman" w:cs="Times New Roman"/>
          <w:shadow/>
          <w:szCs w:val="24"/>
        </w:rPr>
        <w:t>3</w:t>
      </w:r>
      <w:r w:rsidRPr="009C34DE">
        <w:rPr>
          <w:rFonts w:ascii="Times New Roman" w:hAnsi="Times New Roman" w:cs="Times New Roman"/>
          <w:shadow/>
          <w:szCs w:val="24"/>
        </w:rPr>
        <w:t>,000 to the partners are indicated in the following statement of partnership liquidation.</w:t>
      </w:r>
    </w:p>
    <w:p w:rsidR="00311D5F" w:rsidRPr="009C34DE" w:rsidRDefault="00311D5F" w:rsidP="000E14FA">
      <w:pPr>
        <w:spacing w:line="240" w:lineRule="auto"/>
        <w:jc w:val="center"/>
        <w:rPr>
          <w:rFonts w:ascii="Times New Roman" w:hAnsi="Times New Roman" w:cs="Times New Roman"/>
          <w:b/>
          <w:shadow/>
          <w:szCs w:val="24"/>
        </w:rPr>
      </w:pPr>
    </w:p>
    <w:p w:rsidR="006E150C" w:rsidRPr="009C34DE" w:rsidRDefault="006E150C" w:rsidP="000E14FA">
      <w:pPr>
        <w:spacing w:line="240" w:lineRule="auto"/>
        <w:jc w:val="center"/>
        <w:rPr>
          <w:rFonts w:ascii="Times New Roman" w:hAnsi="Times New Roman" w:cs="Times New Roman"/>
          <w:b/>
          <w:shadow/>
          <w:szCs w:val="24"/>
        </w:rPr>
      </w:pPr>
      <w:r w:rsidRPr="009C34DE">
        <w:rPr>
          <w:rFonts w:ascii="Times New Roman" w:hAnsi="Times New Roman" w:cs="Times New Roman"/>
          <w:b/>
          <w:shadow/>
          <w:szCs w:val="24"/>
        </w:rPr>
        <w:t>Dawit, Alemu, and Almaz</w:t>
      </w:r>
    </w:p>
    <w:p w:rsidR="006E150C" w:rsidRPr="009C34DE" w:rsidRDefault="006E150C" w:rsidP="000E14FA">
      <w:pPr>
        <w:spacing w:line="240" w:lineRule="auto"/>
        <w:jc w:val="center"/>
        <w:rPr>
          <w:rFonts w:ascii="Times New Roman" w:hAnsi="Times New Roman" w:cs="Times New Roman"/>
          <w:b/>
          <w:shadow/>
          <w:szCs w:val="24"/>
        </w:rPr>
      </w:pPr>
      <w:r w:rsidRPr="009C34DE">
        <w:rPr>
          <w:rFonts w:ascii="Times New Roman" w:hAnsi="Times New Roman" w:cs="Times New Roman"/>
          <w:b/>
          <w:shadow/>
          <w:szCs w:val="24"/>
        </w:rPr>
        <w:t>Statement of Partnership Liquidation</w:t>
      </w:r>
    </w:p>
    <w:p w:rsidR="006E150C" w:rsidRPr="009C34DE" w:rsidRDefault="006E150C" w:rsidP="000E14FA">
      <w:pPr>
        <w:spacing w:line="240" w:lineRule="auto"/>
        <w:jc w:val="center"/>
        <w:rPr>
          <w:rFonts w:ascii="Times New Roman" w:hAnsi="Times New Roman" w:cs="Times New Roman"/>
          <w:b/>
          <w:shadow/>
          <w:szCs w:val="24"/>
        </w:rPr>
      </w:pPr>
      <w:r w:rsidRPr="009C34DE">
        <w:rPr>
          <w:rFonts w:ascii="Times New Roman" w:hAnsi="Times New Roman" w:cs="Times New Roman"/>
          <w:b/>
          <w:shadow/>
          <w:szCs w:val="24"/>
        </w:rPr>
        <w:t>For period of xxxx</w:t>
      </w:r>
    </w:p>
    <w:p w:rsidR="006E150C" w:rsidRPr="009C34DE" w:rsidRDefault="006E150C" w:rsidP="000E14FA">
      <w:pPr>
        <w:spacing w:line="240" w:lineRule="auto"/>
        <w:jc w:val="both"/>
        <w:rPr>
          <w:rFonts w:ascii="Times New Roman" w:hAnsi="Times New Roman" w:cs="Times New Roman"/>
          <w:shadow/>
          <w:szCs w:val="24"/>
          <w:u w:val="single"/>
        </w:rPr>
      </w:pPr>
      <w:r w:rsidRPr="009C34DE">
        <w:rPr>
          <w:rFonts w:ascii="Times New Roman" w:hAnsi="Times New Roman" w:cs="Times New Roman"/>
          <w:shadow/>
          <w:szCs w:val="24"/>
        </w:rPr>
        <w:t xml:space="preserve">                                                                                                       </w:t>
      </w:r>
      <w:r w:rsidRPr="009C34DE">
        <w:rPr>
          <w:rFonts w:ascii="Times New Roman" w:hAnsi="Times New Roman" w:cs="Times New Roman"/>
          <w:shadow/>
          <w:szCs w:val="24"/>
          <w:u w:val="single"/>
        </w:rPr>
        <w:t xml:space="preserve">                   Capital </w:t>
      </w:r>
    </w:p>
    <w:p w:rsidR="006E150C" w:rsidRPr="009C34DE" w:rsidRDefault="006E150C" w:rsidP="000E14FA">
      <w:pPr>
        <w:spacing w:line="240" w:lineRule="auto"/>
        <w:jc w:val="both"/>
        <w:rPr>
          <w:rFonts w:ascii="Times New Roman" w:hAnsi="Times New Roman" w:cs="Times New Roman"/>
          <w:shadow/>
          <w:szCs w:val="24"/>
        </w:rPr>
      </w:pPr>
      <w:r w:rsidRPr="009C34DE">
        <w:rPr>
          <w:rFonts w:ascii="Times New Roman" w:hAnsi="Times New Roman" w:cs="Times New Roman"/>
          <w:shadow/>
          <w:szCs w:val="24"/>
        </w:rPr>
        <w:t xml:space="preserve">                                                              Non cash                         </w:t>
      </w:r>
      <w:r w:rsidRPr="009C34DE">
        <w:rPr>
          <w:rFonts w:ascii="Times New Roman" w:hAnsi="Times New Roman" w:cs="Times New Roman"/>
          <w:shadow/>
          <w:szCs w:val="24"/>
          <w:u w:val="single"/>
        </w:rPr>
        <w:t>Dawit</w:t>
      </w:r>
      <w:r w:rsidRPr="009C34DE">
        <w:rPr>
          <w:rFonts w:ascii="Times New Roman" w:hAnsi="Times New Roman" w:cs="Times New Roman"/>
          <w:shadow/>
          <w:szCs w:val="24"/>
        </w:rPr>
        <w:t xml:space="preserve">         </w:t>
      </w:r>
      <w:r w:rsidRPr="009C34DE">
        <w:rPr>
          <w:rFonts w:ascii="Times New Roman" w:hAnsi="Times New Roman" w:cs="Times New Roman"/>
          <w:shadow/>
          <w:szCs w:val="24"/>
          <w:u w:val="single"/>
        </w:rPr>
        <w:t>Alemu</w:t>
      </w:r>
      <w:r w:rsidRPr="009C34DE">
        <w:rPr>
          <w:rFonts w:ascii="Times New Roman" w:hAnsi="Times New Roman" w:cs="Times New Roman"/>
          <w:shadow/>
          <w:szCs w:val="24"/>
        </w:rPr>
        <w:t xml:space="preserve">        </w:t>
      </w:r>
      <w:r w:rsidRPr="009C34DE">
        <w:rPr>
          <w:rFonts w:ascii="Times New Roman" w:hAnsi="Times New Roman" w:cs="Times New Roman"/>
          <w:shadow/>
          <w:szCs w:val="24"/>
          <w:u w:val="single"/>
        </w:rPr>
        <w:t>Almaz</w:t>
      </w:r>
    </w:p>
    <w:p w:rsidR="006E150C" w:rsidRPr="009C34DE" w:rsidRDefault="006E150C" w:rsidP="000E14FA">
      <w:pPr>
        <w:tabs>
          <w:tab w:val="left" w:pos="7485"/>
        </w:tabs>
        <w:spacing w:line="240" w:lineRule="auto"/>
        <w:jc w:val="both"/>
        <w:rPr>
          <w:rFonts w:ascii="Times New Roman" w:hAnsi="Times New Roman" w:cs="Times New Roman"/>
          <w:shadow/>
          <w:szCs w:val="24"/>
        </w:rPr>
      </w:pPr>
      <w:r w:rsidRPr="009C34DE">
        <w:rPr>
          <w:rFonts w:ascii="Times New Roman" w:hAnsi="Times New Roman" w:cs="Times New Roman"/>
          <w:shadow/>
          <w:szCs w:val="24"/>
        </w:rPr>
        <w:t xml:space="preserve">                                                   </w:t>
      </w:r>
      <w:r w:rsidRPr="009C34DE">
        <w:rPr>
          <w:rFonts w:ascii="Times New Roman" w:hAnsi="Times New Roman" w:cs="Times New Roman"/>
          <w:shadow/>
          <w:szCs w:val="24"/>
          <w:u w:val="single"/>
        </w:rPr>
        <w:t>Cash</w:t>
      </w:r>
      <w:r w:rsidRPr="009C34DE">
        <w:rPr>
          <w:rFonts w:ascii="Times New Roman" w:hAnsi="Times New Roman" w:cs="Times New Roman"/>
          <w:shadow/>
          <w:szCs w:val="24"/>
        </w:rPr>
        <w:t xml:space="preserve">      </w:t>
      </w:r>
      <w:r w:rsidRPr="009C34DE">
        <w:rPr>
          <w:rFonts w:ascii="Times New Roman" w:hAnsi="Times New Roman" w:cs="Times New Roman"/>
          <w:shadow/>
          <w:szCs w:val="24"/>
          <w:u w:val="single"/>
        </w:rPr>
        <w:t>Assets</w:t>
      </w:r>
      <w:r w:rsidRPr="009C34DE">
        <w:rPr>
          <w:rFonts w:ascii="Times New Roman" w:hAnsi="Times New Roman" w:cs="Times New Roman"/>
          <w:shadow/>
          <w:szCs w:val="24"/>
        </w:rPr>
        <w:t xml:space="preserve">    = </w:t>
      </w:r>
      <w:r w:rsidRPr="009C34DE">
        <w:rPr>
          <w:rFonts w:ascii="Times New Roman" w:hAnsi="Times New Roman" w:cs="Times New Roman"/>
          <w:shadow/>
          <w:szCs w:val="24"/>
          <w:u w:val="single"/>
        </w:rPr>
        <w:t>Liab.</w:t>
      </w:r>
      <w:r w:rsidRPr="009C34DE">
        <w:rPr>
          <w:rFonts w:ascii="Times New Roman" w:hAnsi="Times New Roman" w:cs="Times New Roman"/>
          <w:shadow/>
          <w:szCs w:val="24"/>
        </w:rPr>
        <w:t xml:space="preserve">   +      </w:t>
      </w:r>
      <w:r w:rsidRPr="009C34DE">
        <w:rPr>
          <w:rFonts w:ascii="Times New Roman" w:hAnsi="Times New Roman" w:cs="Times New Roman"/>
          <w:shadow/>
          <w:szCs w:val="24"/>
          <w:u w:val="single"/>
        </w:rPr>
        <w:t xml:space="preserve">(50%) </w:t>
      </w:r>
      <w:r w:rsidRPr="009C34DE">
        <w:rPr>
          <w:rFonts w:ascii="Times New Roman" w:hAnsi="Times New Roman" w:cs="Times New Roman"/>
          <w:shadow/>
          <w:szCs w:val="24"/>
        </w:rPr>
        <w:t xml:space="preserve">     +   </w:t>
      </w:r>
      <w:r w:rsidRPr="009C34DE">
        <w:rPr>
          <w:rFonts w:ascii="Times New Roman" w:hAnsi="Times New Roman" w:cs="Times New Roman"/>
          <w:shadow/>
          <w:szCs w:val="24"/>
          <w:u w:val="single"/>
        </w:rPr>
        <w:t>(30%)</w:t>
      </w:r>
      <w:r w:rsidRPr="009C34DE">
        <w:rPr>
          <w:rFonts w:ascii="Times New Roman" w:hAnsi="Times New Roman" w:cs="Times New Roman"/>
          <w:shadow/>
          <w:szCs w:val="24"/>
        </w:rPr>
        <w:t xml:space="preserve">   +    </w:t>
      </w:r>
      <w:r w:rsidRPr="009C34DE">
        <w:rPr>
          <w:rFonts w:ascii="Times New Roman" w:hAnsi="Times New Roman" w:cs="Times New Roman"/>
          <w:shadow/>
          <w:szCs w:val="24"/>
          <w:u w:val="single"/>
        </w:rPr>
        <w:t>(20%)</w:t>
      </w:r>
    </w:p>
    <w:p w:rsidR="006E150C" w:rsidRPr="009C34DE" w:rsidRDefault="006E150C" w:rsidP="000E14FA">
      <w:pPr>
        <w:spacing w:line="240" w:lineRule="auto"/>
        <w:jc w:val="both"/>
        <w:rPr>
          <w:rFonts w:ascii="Times New Roman" w:hAnsi="Times New Roman" w:cs="Times New Roman"/>
          <w:shadow/>
          <w:szCs w:val="24"/>
        </w:rPr>
      </w:pPr>
      <w:r w:rsidRPr="009C34DE">
        <w:rPr>
          <w:rFonts w:ascii="Times New Roman" w:hAnsi="Times New Roman" w:cs="Times New Roman"/>
          <w:shadow/>
          <w:szCs w:val="24"/>
        </w:rPr>
        <w:t>Balance</w:t>
      </w:r>
      <w:r w:rsidR="000D440C" w:rsidRPr="009C34DE">
        <w:rPr>
          <w:rFonts w:ascii="Times New Roman" w:hAnsi="Times New Roman" w:cs="Times New Roman"/>
          <w:shadow/>
          <w:szCs w:val="24"/>
        </w:rPr>
        <w:t>……………………</w:t>
      </w:r>
      <w:r w:rsidRPr="009C34DE">
        <w:rPr>
          <w:rFonts w:ascii="Times New Roman" w:hAnsi="Times New Roman" w:cs="Times New Roman"/>
          <w:shadow/>
          <w:szCs w:val="24"/>
        </w:rPr>
        <w:t>..     -0-          -0-             -0-               -5,000           3,000           2,000</w:t>
      </w:r>
    </w:p>
    <w:p w:rsidR="006E150C" w:rsidRPr="009C34DE" w:rsidRDefault="006E150C" w:rsidP="000E14FA">
      <w:pPr>
        <w:spacing w:line="240" w:lineRule="auto"/>
        <w:jc w:val="both"/>
        <w:rPr>
          <w:rFonts w:ascii="Times New Roman" w:hAnsi="Times New Roman" w:cs="Times New Roman"/>
          <w:shadow/>
          <w:szCs w:val="24"/>
          <w:u w:val="single"/>
        </w:rPr>
      </w:pPr>
      <w:r w:rsidRPr="009C34DE">
        <w:rPr>
          <w:rFonts w:ascii="Times New Roman" w:hAnsi="Times New Roman" w:cs="Times New Roman"/>
          <w:shadow/>
          <w:szCs w:val="24"/>
        </w:rPr>
        <w:t>Receipt of deficiency…… +</w:t>
      </w:r>
      <w:r w:rsidR="002C46DB" w:rsidRPr="009C34DE">
        <w:rPr>
          <w:rFonts w:ascii="Times New Roman" w:hAnsi="Times New Roman" w:cs="Times New Roman"/>
          <w:shadow/>
          <w:szCs w:val="24"/>
          <w:u w:val="single"/>
        </w:rPr>
        <w:t>3</w:t>
      </w:r>
      <w:r w:rsidRPr="009C34DE">
        <w:rPr>
          <w:rFonts w:ascii="Times New Roman" w:hAnsi="Times New Roman" w:cs="Times New Roman"/>
          <w:shadow/>
          <w:szCs w:val="24"/>
          <w:u w:val="single"/>
        </w:rPr>
        <w:t>,000</w:t>
      </w:r>
      <w:r w:rsidRPr="009C34DE">
        <w:rPr>
          <w:rFonts w:ascii="Times New Roman" w:hAnsi="Times New Roman" w:cs="Times New Roman"/>
          <w:shadow/>
          <w:szCs w:val="24"/>
        </w:rPr>
        <w:t xml:space="preserve">        </w:t>
      </w:r>
      <w:r w:rsidRPr="009C34DE">
        <w:rPr>
          <w:rFonts w:ascii="Times New Roman" w:hAnsi="Times New Roman" w:cs="Times New Roman"/>
          <w:shadow/>
          <w:szCs w:val="24"/>
          <w:u w:val="single"/>
        </w:rPr>
        <w:t xml:space="preserve"> -0-   </w:t>
      </w:r>
      <w:r w:rsidRPr="009C34DE">
        <w:rPr>
          <w:rFonts w:ascii="Times New Roman" w:hAnsi="Times New Roman" w:cs="Times New Roman"/>
          <w:shadow/>
          <w:szCs w:val="24"/>
        </w:rPr>
        <w:t xml:space="preserve">       </w:t>
      </w:r>
      <w:r w:rsidRPr="009C34DE">
        <w:rPr>
          <w:rFonts w:ascii="Times New Roman" w:hAnsi="Times New Roman" w:cs="Times New Roman"/>
          <w:shadow/>
          <w:szCs w:val="24"/>
          <w:u w:val="single"/>
        </w:rPr>
        <w:t xml:space="preserve">    -    </w:t>
      </w:r>
      <w:r w:rsidRPr="009C34DE">
        <w:rPr>
          <w:rFonts w:ascii="Times New Roman" w:hAnsi="Times New Roman" w:cs="Times New Roman"/>
          <w:shadow/>
          <w:szCs w:val="24"/>
        </w:rPr>
        <w:t xml:space="preserve">            +</w:t>
      </w:r>
      <w:r w:rsidR="002C46DB" w:rsidRPr="009C34DE">
        <w:rPr>
          <w:rFonts w:ascii="Times New Roman" w:hAnsi="Times New Roman" w:cs="Times New Roman"/>
          <w:shadow/>
          <w:szCs w:val="24"/>
        </w:rPr>
        <w:t>3</w:t>
      </w:r>
      <w:r w:rsidRPr="009C34DE">
        <w:rPr>
          <w:rFonts w:ascii="Times New Roman" w:hAnsi="Times New Roman" w:cs="Times New Roman"/>
          <w:shadow/>
          <w:szCs w:val="24"/>
          <w:u w:val="single"/>
        </w:rPr>
        <w:t>,000</w:t>
      </w:r>
      <w:r w:rsidRPr="009C34DE">
        <w:rPr>
          <w:rFonts w:ascii="Times New Roman" w:hAnsi="Times New Roman" w:cs="Times New Roman"/>
          <w:shadow/>
          <w:szCs w:val="24"/>
        </w:rPr>
        <w:t xml:space="preserve">            </w:t>
      </w:r>
      <w:r w:rsidRPr="009C34DE">
        <w:rPr>
          <w:rFonts w:ascii="Times New Roman" w:hAnsi="Times New Roman" w:cs="Times New Roman"/>
          <w:shadow/>
          <w:szCs w:val="24"/>
          <w:u w:val="single"/>
        </w:rPr>
        <w:t xml:space="preserve">   -     </w:t>
      </w:r>
      <w:r w:rsidRPr="009C34DE">
        <w:rPr>
          <w:rFonts w:ascii="Times New Roman" w:hAnsi="Times New Roman" w:cs="Times New Roman"/>
          <w:shadow/>
          <w:szCs w:val="24"/>
        </w:rPr>
        <w:t xml:space="preserve">          </w:t>
      </w:r>
      <w:r w:rsidRPr="009C34DE">
        <w:rPr>
          <w:rFonts w:ascii="Times New Roman" w:hAnsi="Times New Roman" w:cs="Times New Roman"/>
          <w:shadow/>
          <w:szCs w:val="24"/>
          <w:u w:val="single"/>
        </w:rPr>
        <w:t xml:space="preserve">    -</w:t>
      </w:r>
    </w:p>
    <w:p w:rsidR="006E150C" w:rsidRPr="009C34DE" w:rsidRDefault="006E150C" w:rsidP="000E14FA">
      <w:pPr>
        <w:tabs>
          <w:tab w:val="left" w:pos="4920"/>
          <w:tab w:val="left" w:pos="6345"/>
          <w:tab w:val="left" w:pos="7605"/>
          <w:tab w:val="left" w:pos="8595"/>
        </w:tabs>
        <w:spacing w:line="240" w:lineRule="auto"/>
        <w:jc w:val="both"/>
        <w:rPr>
          <w:rFonts w:ascii="Times New Roman" w:hAnsi="Times New Roman" w:cs="Times New Roman"/>
          <w:shadow/>
          <w:szCs w:val="24"/>
        </w:rPr>
      </w:pPr>
      <w:r w:rsidRPr="009C34DE">
        <w:rPr>
          <w:rFonts w:ascii="Times New Roman" w:hAnsi="Times New Roman" w:cs="Times New Roman"/>
          <w:shadow/>
          <w:szCs w:val="24"/>
        </w:rPr>
        <w:t xml:space="preserve">Balance………………..…     </w:t>
      </w:r>
      <w:r w:rsidR="002C46DB" w:rsidRPr="009C34DE">
        <w:rPr>
          <w:rFonts w:ascii="Times New Roman" w:hAnsi="Times New Roman" w:cs="Times New Roman"/>
          <w:shadow/>
          <w:szCs w:val="24"/>
        </w:rPr>
        <w:t>3</w:t>
      </w:r>
      <w:r w:rsidRPr="009C34DE">
        <w:rPr>
          <w:rFonts w:ascii="Times New Roman" w:hAnsi="Times New Roman" w:cs="Times New Roman"/>
          <w:shadow/>
          <w:szCs w:val="24"/>
        </w:rPr>
        <w:t>,000         -0-</w:t>
      </w:r>
      <w:r w:rsidRPr="009C34DE">
        <w:rPr>
          <w:rFonts w:ascii="Times New Roman" w:hAnsi="Times New Roman" w:cs="Times New Roman"/>
          <w:shadow/>
          <w:szCs w:val="24"/>
        </w:rPr>
        <w:tab/>
        <w:t xml:space="preserve">  -0-               -</w:t>
      </w:r>
      <w:r w:rsidR="002C46DB" w:rsidRPr="009C34DE">
        <w:rPr>
          <w:rFonts w:ascii="Times New Roman" w:hAnsi="Times New Roman" w:cs="Times New Roman"/>
          <w:shadow/>
          <w:szCs w:val="24"/>
        </w:rPr>
        <w:t>2,000</w:t>
      </w:r>
      <w:r w:rsidRPr="009C34DE">
        <w:rPr>
          <w:rFonts w:ascii="Times New Roman" w:hAnsi="Times New Roman" w:cs="Times New Roman"/>
          <w:shadow/>
          <w:szCs w:val="24"/>
        </w:rPr>
        <w:t xml:space="preserve">            3,000            2,000</w:t>
      </w:r>
    </w:p>
    <w:p w:rsidR="00EC1F62" w:rsidRPr="009C34DE" w:rsidRDefault="00EC1F62" w:rsidP="000E14FA">
      <w:pPr>
        <w:tabs>
          <w:tab w:val="left" w:pos="4920"/>
          <w:tab w:val="left" w:pos="6345"/>
          <w:tab w:val="left" w:pos="7605"/>
          <w:tab w:val="left" w:pos="8595"/>
        </w:tabs>
        <w:spacing w:line="240" w:lineRule="auto"/>
        <w:jc w:val="both"/>
        <w:rPr>
          <w:rFonts w:ascii="Times New Roman" w:hAnsi="Times New Roman" w:cs="Times New Roman"/>
          <w:shadow/>
          <w:szCs w:val="24"/>
        </w:rPr>
      </w:pPr>
      <w:r w:rsidRPr="009C34DE">
        <w:rPr>
          <w:rFonts w:ascii="Times New Roman" w:hAnsi="Times New Roman" w:cs="Times New Roman"/>
          <w:shadow/>
          <w:szCs w:val="24"/>
        </w:rPr>
        <w:t>Division of loss…………</w:t>
      </w:r>
      <w:r w:rsidR="00753A5F" w:rsidRPr="009C34DE">
        <w:rPr>
          <w:rFonts w:ascii="Times New Roman" w:hAnsi="Times New Roman" w:cs="Times New Roman"/>
          <w:shadow/>
          <w:szCs w:val="24"/>
        </w:rPr>
        <w:t xml:space="preserve">     </w:t>
      </w:r>
      <w:r w:rsidR="00753A5F" w:rsidRPr="009C34DE">
        <w:rPr>
          <w:rFonts w:ascii="Times New Roman" w:hAnsi="Times New Roman" w:cs="Times New Roman"/>
          <w:shadow/>
          <w:szCs w:val="24"/>
          <w:u w:val="single"/>
        </w:rPr>
        <w:t xml:space="preserve">   -     </w:t>
      </w:r>
      <w:r w:rsidR="00753A5F" w:rsidRPr="009C34DE">
        <w:rPr>
          <w:rFonts w:ascii="Times New Roman" w:hAnsi="Times New Roman" w:cs="Times New Roman"/>
          <w:shadow/>
          <w:szCs w:val="24"/>
        </w:rPr>
        <w:t xml:space="preserve">       </w:t>
      </w:r>
      <w:r w:rsidR="00753A5F" w:rsidRPr="009C34DE">
        <w:rPr>
          <w:rFonts w:ascii="Times New Roman" w:hAnsi="Times New Roman" w:cs="Times New Roman"/>
          <w:shadow/>
          <w:szCs w:val="24"/>
          <w:u w:val="single"/>
        </w:rPr>
        <w:t xml:space="preserve">   -     </w:t>
      </w:r>
      <w:r w:rsidR="00753A5F" w:rsidRPr="009C34DE">
        <w:rPr>
          <w:rFonts w:ascii="Times New Roman" w:hAnsi="Times New Roman" w:cs="Times New Roman"/>
          <w:shadow/>
          <w:szCs w:val="24"/>
        </w:rPr>
        <w:t xml:space="preserve">        </w:t>
      </w:r>
      <w:r w:rsidR="00753A5F" w:rsidRPr="009C34DE">
        <w:rPr>
          <w:rFonts w:ascii="Times New Roman" w:hAnsi="Times New Roman" w:cs="Times New Roman"/>
          <w:shadow/>
          <w:szCs w:val="24"/>
          <w:u w:val="single"/>
        </w:rPr>
        <w:t xml:space="preserve">   -    </w:t>
      </w:r>
      <w:r w:rsidR="00753A5F" w:rsidRPr="009C34DE">
        <w:rPr>
          <w:rFonts w:ascii="Times New Roman" w:hAnsi="Times New Roman" w:cs="Times New Roman"/>
          <w:shadow/>
          <w:szCs w:val="24"/>
        </w:rPr>
        <w:t xml:space="preserve">            +</w:t>
      </w:r>
      <w:r w:rsidR="00753A5F" w:rsidRPr="009C34DE">
        <w:rPr>
          <w:rFonts w:ascii="Times New Roman" w:hAnsi="Times New Roman" w:cs="Times New Roman"/>
          <w:shadow/>
          <w:szCs w:val="24"/>
          <w:u w:val="single"/>
        </w:rPr>
        <w:t xml:space="preserve">2,000 </w:t>
      </w:r>
      <w:r w:rsidR="00753A5F" w:rsidRPr="009C34DE">
        <w:rPr>
          <w:rFonts w:ascii="Times New Roman" w:hAnsi="Times New Roman" w:cs="Times New Roman"/>
          <w:shadow/>
          <w:szCs w:val="24"/>
        </w:rPr>
        <w:t xml:space="preserve">         -</w:t>
      </w:r>
      <w:r w:rsidR="00753A5F" w:rsidRPr="009C34DE">
        <w:rPr>
          <w:rFonts w:ascii="Times New Roman" w:hAnsi="Times New Roman" w:cs="Times New Roman"/>
          <w:shadow/>
          <w:szCs w:val="24"/>
          <w:u w:val="single"/>
        </w:rPr>
        <w:t>1,200</w:t>
      </w:r>
      <w:r w:rsidR="00753A5F" w:rsidRPr="009C34DE">
        <w:rPr>
          <w:rFonts w:ascii="Times New Roman" w:hAnsi="Times New Roman" w:cs="Times New Roman"/>
          <w:shadow/>
          <w:szCs w:val="24"/>
        </w:rPr>
        <w:t xml:space="preserve">             -</w:t>
      </w:r>
      <w:r w:rsidR="00753A5F" w:rsidRPr="009C34DE">
        <w:rPr>
          <w:rFonts w:ascii="Times New Roman" w:hAnsi="Times New Roman" w:cs="Times New Roman"/>
          <w:shadow/>
          <w:szCs w:val="24"/>
          <w:u w:val="single"/>
        </w:rPr>
        <w:t>800</w:t>
      </w:r>
    </w:p>
    <w:p w:rsidR="00753A5F" w:rsidRPr="009C34DE" w:rsidRDefault="00753A5F" w:rsidP="000E14FA">
      <w:pPr>
        <w:tabs>
          <w:tab w:val="left" w:pos="4920"/>
          <w:tab w:val="left" w:pos="6345"/>
          <w:tab w:val="left" w:pos="7605"/>
          <w:tab w:val="left" w:pos="8595"/>
        </w:tabs>
        <w:spacing w:line="240" w:lineRule="auto"/>
        <w:jc w:val="both"/>
        <w:rPr>
          <w:rFonts w:ascii="Times New Roman" w:hAnsi="Times New Roman" w:cs="Times New Roman"/>
          <w:shadow/>
          <w:szCs w:val="24"/>
        </w:rPr>
      </w:pPr>
      <w:r w:rsidRPr="009C34DE">
        <w:rPr>
          <w:rFonts w:ascii="Times New Roman" w:hAnsi="Times New Roman" w:cs="Times New Roman"/>
          <w:shadow/>
          <w:szCs w:val="24"/>
        </w:rPr>
        <w:t>Balance-----------------------     3,000         -0-            -0-                  -0-              1,800            1,200</w:t>
      </w:r>
    </w:p>
    <w:p w:rsidR="006E150C" w:rsidRPr="009C34DE" w:rsidRDefault="006E150C" w:rsidP="000E14FA">
      <w:pPr>
        <w:tabs>
          <w:tab w:val="left" w:pos="4065"/>
          <w:tab w:val="left" w:pos="7665"/>
          <w:tab w:val="left" w:pos="8610"/>
          <w:tab w:val="right" w:pos="9360"/>
        </w:tabs>
        <w:spacing w:line="240" w:lineRule="auto"/>
        <w:jc w:val="both"/>
        <w:rPr>
          <w:rFonts w:ascii="Times New Roman" w:hAnsi="Times New Roman" w:cs="Times New Roman"/>
          <w:shadow/>
          <w:szCs w:val="24"/>
        </w:rPr>
      </w:pPr>
      <w:proofErr w:type="gramStart"/>
      <w:r w:rsidRPr="009C34DE">
        <w:rPr>
          <w:rFonts w:ascii="Times New Roman" w:hAnsi="Times New Roman" w:cs="Times New Roman"/>
          <w:shadow/>
          <w:szCs w:val="24"/>
        </w:rPr>
        <w:t>Distrib.</w:t>
      </w:r>
      <w:proofErr w:type="gramEnd"/>
      <w:r w:rsidRPr="009C34DE">
        <w:rPr>
          <w:rFonts w:ascii="Times New Roman" w:hAnsi="Times New Roman" w:cs="Times New Roman"/>
          <w:shadow/>
          <w:szCs w:val="24"/>
        </w:rPr>
        <w:t xml:space="preserve"> </w:t>
      </w:r>
      <w:proofErr w:type="gramStart"/>
      <w:r w:rsidRPr="009C34DE">
        <w:rPr>
          <w:rFonts w:ascii="Times New Roman" w:hAnsi="Times New Roman" w:cs="Times New Roman"/>
          <w:shadow/>
          <w:szCs w:val="24"/>
        </w:rPr>
        <w:t>of</w:t>
      </w:r>
      <w:proofErr w:type="gramEnd"/>
      <w:r w:rsidRPr="009C34DE">
        <w:rPr>
          <w:rFonts w:ascii="Times New Roman" w:hAnsi="Times New Roman" w:cs="Times New Roman"/>
          <w:shadow/>
          <w:szCs w:val="24"/>
        </w:rPr>
        <w:t xml:space="preserve"> cash to part…... -</w:t>
      </w:r>
      <w:r w:rsidR="00753A5F" w:rsidRPr="009C34DE">
        <w:rPr>
          <w:rFonts w:ascii="Times New Roman" w:hAnsi="Times New Roman" w:cs="Times New Roman"/>
          <w:shadow/>
          <w:szCs w:val="24"/>
          <w:u w:val="single"/>
        </w:rPr>
        <w:t>3</w:t>
      </w:r>
      <w:r w:rsidRPr="009C34DE">
        <w:rPr>
          <w:rFonts w:ascii="Times New Roman" w:hAnsi="Times New Roman" w:cs="Times New Roman"/>
          <w:shadow/>
          <w:szCs w:val="24"/>
          <w:u w:val="single"/>
        </w:rPr>
        <w:t>,000</w:t>
      </w:r>
      <w:r w:rsidRPr="009C34DE">
        <w:rPr>
          <w:rFonts w:ascii="Times New Roman" w:hAnsi="Times New Roman" w:cs="Times New Roman"/>
          <w:shadow/>
          <w:szCs w:val="24"/>
        </w:rPr>
        <w:t xml:space="preserve">     </w:t>
      </w:r>
      <w:r w:rsidRPr="009C34DE">
        <w:rPr>
          <w:rFonts w:ascii="Times New Roman" w:hAnsi="Times New Roman" w:cs="Times New Roman"/>
          <w:shadow/>
          <w:szCs w:val="24"/>
          <w:u w:val="single"/>
        </w:rPr>
        <w:t xml:space="preserve">     -      </w:t>
      </w:r>
      <w:r w:rsidRPr="009C34DE">
        <w:rPr>
          <w:rFonts w:ascii="Times New Roman" w:hAnsi="Times New Roman" w:cs="Times New Roman"/>
          <w:shadow/>
          <w:szCs w:val="24"/>
        </w:rPr>
        <w:t xml:space="preserve">      </w:t>
      </w:r>
      <w:r w:rsidRPr="009C34DE">
        <w:rPr>
          <w:rFonts w:ascii="Times New Roman" w:hAnsi="Times New Roman" w:cs="Times New Roman"/>
          <w:shadow/>
          <w:szCs w:val="24"/>
          <w:u w:val="single"/>
        </w:rPr>
        <w:t xml:space="preserve">     -     </w:t>
      </w:r>
      <w:r w:rsidRPr="009C34DE">
        <w:rPr>
          <w:rFonts w:ascii="Times New Roman" w:hAnsi="Times New Roman" w:cs="Times New Roman"/>
          <w:shadow/>
          <w:szCs w:val="24"/>
        </w:rPr>
        <w:t xml:space="preserve">            </w:t>
      </w:r>
      <w:r w:rsidRPr="009C34DE">
        <w:rPr>
          <w:rFonts w:ascii="Times New Roman" w:hAnsi="Times New Roman" w:cs="Times New Roman"/>
          <w:shadow/>
          <w:szCs w:val="24"/>
          <w:u w:val="single"/>
        </w:rPr>
        <w:t xml:space="preserve">     -    </w:t>
      </w:r>
      <w:r w:rsidRPr="009C34DE">
        <w:rPr>
          <w:rFonts w:ascii="Times New Roman" w:hAnsi="Times New Roman" w:cs="Times New Roman"/>
          <w:shadow/>
          <w:szCs w:val="24"/>
        </w:rPr>
        <w:t xml:space="preserve">         -</w:t>
      </w:r>
      <w:r w:rsidR="00753A5F" w:rsidRPr="009C34DE">
        <w:rPr>
          <w:rFonts w:ascii="Times New Roman" w:hAnsi="Times New Roman" w:cs="Times New Roman"/>
          <w:shadow/>
          <w:szCs w:val="24"/>
          <w:u w:val="single"/>
        </w:rPr>
        <w:t>1</w:t>
      </w:r>
      <w:r w:rsidRPr="009C34DE">
        <w:rPr>
          <w:rFonts w:ascii="Times New Roman" w:hAnsi="Times New Roman" w:cs="Times New Roman"/>
          <w:shadow/>
          <w:szCs w:val="24"/>
          <w:u w:val="single"/>
        </w:rPr>
        <w:t>,</w:t>
      </w:r>
      <w:r w:rsidR="00753A5F" w:rsidRPr="009C34DE">
        <w:rPr>
          <w:rFonts w:ascii="Times New Roman" w:hAnsi="Times New Roman" w:cs="Times New Roman"/>
          <w:shadow/>
          <w:szCs w:val="24"/>
          <w:u w:val="single"/>
        </w:rPr>
        <w:t>8</w:t>
      </w:r>
      <w:r w:rsidRPr="009C34DE">
        <w:rPr>
          <w:rFonts w:ascii="Times New Roman" w:hAnsi="Times New Roman" w:cs="Times New Roman"/>
          <w:shadow/>
          <w:szCs w:val="24"/>
          <w:u w:val="single"/>
        </w:rPr>
        <w:t>00</w:t>
      </w:r>
      <w:r w:rsidRPr="009C34DE">
        <w:rPr>
          <w:rFonts w:ascii="Times New Roman" w:hAnsi="Times New Roman" w:cs="Times New Roman"/>
          <w:shadow/>
          <w:szCs w:val="24"/>
        </w:rPr>
        <w:t xml:space="preserve">          -</w:t>
      </w:r>
      <w:r w:rsidR="00753A5F" w:rsidRPr="009C34DE">
        <w:rPr>
          <w:rFonts w:ascii="Times New Roman" w:hAnsi="Times New Roman" w:cs="Times New Roman"/>
          <w:shadow/>
          <w:szCs w:val="24"/>
          <w:u w:val="single"/>
        </w:rPr>
        <w:t>1</w:t>
      </w:r>
      <w:r w:rsidRPr="009C34DE">
        <w:rPr>
          <w:rFonts w:ascii="Times New Roman" w:hAnsi="Times New Roman" w:cs="Times New Roman"/>
          <w:shadow/>
          <w:szCs w:val="24"/>
          <w:u w:val="single"/>
        </w:rPr>
        <w:t>,</w:t>
      </w:r>
      <w:r w:rsidR="00753A5F" w:rsidRPr="009C34DE">
        <w:rPr>
          <w:rFonts w:ascii="Times New Roman" w:hAnsi="Times New Roman" w:cs="Times New Roman"/>
          <w:shadow/>
          <w:szCs w:val="24"/>
          <w:u w:val="single"/>
        </w:rPr>
        <w:t>2</w:t>
      </w:r>
      <w:r w:rsidRPr="009C34DE">
        <w:rPr>
          <w:rFonts w:ascii="Times New Roman" w:hAnsi="Times New Roman" w:cs="Times New Roman"/>
          <w:shadow/>
          <w:szCs w:val="24"/>
          <w:u w:val="single"/>
        </w:rPr>
        <w:t>00</w:t>
      </w:r>
    </w:p>
    <w:p w:rsidR="006E150C" w:rsidRPr="009C34DE" w:rsidRDefault="006E150C" w:rsidP="000E14FA">
      <w:pPr>
        <w:tabs>
          <w:tab w:val="left" w:pos="4965"/>
          <w:tab w:val="left" w:pos="6480"/>
          <w:tab w:val="left" w:pos="7665"/>
          <w:tab w:val="right" w:pos="9360"/>
        </w:tabs>
        <w:spacing w:line="240" w:lineRule="auto"/>
        <w:jc w:val="both"/>
        <w:rPr>
          <w:rFonts w:ascii="Times New Roman" w:hAnsi="Times New Roman" w:cs="Times New Roman"/>
          <w:shadow/>
          <w:szCs w:val="24"/>
          <w:u w:val="double"/>
        </w:rPr>
      </w:pPr>
      <w:r w:rsidRPr="009C34DE">
        <w:rPr>
          <w:rFonts w:ascii="Times New Roman" w:hAnsi="Times New Roman" w:cs="Times New Roman"/>
          <w:shadow/>
          <w:szCs w:val="24"/>
        </w:rPr>
        <w:t xml:space="preserve">Final balances…………….   </w:t>
      </w:r>
      <w:r w:rsidRPr="009C34DE">
        <w:rPr>
          <w:rFonts w:ascii="Times New Roman" w:hAnsi="Times New Roman" w:cs="Times New Roman"/>
          <w:shadow/>
          <w:szCs w:val="24"/>
          <w:u w:val="double"/>
        </w:rPr>
        <w:t xml:space="preserve">  -0-    </w:t>
      </w:r>
      <w:r w:rsidRPr="009C34DE">
        <w:rPr>
          <w:rFonts w:ascii="Times New Roman" w:hAnsi="Times New Roman" w:cs="Times New Roman"/>
          <w:shadow/>
          <w:szCs w:val="24"/>
        </w:rPr>
        <w:t xml:space="preserve">       </w:t>
      </w:r>
      <w:r w:rsidRPr="009C34DE">
        <w:rPr>
          <w:rFonts w:ascii="Times New Roman" w:hAnsi="Times New Roman" w:cs="Times New Roman"/>
          <w:shadow/>
          <w:szCs w:val="24"/>
          <w:u w:val="double"/>
        </w:rPr>
        <w:t>-0-</w:t>
      </w:r>
      <w:r w:rsidRPr="009C34DE">
        <w:rPr>
          <w:rFonts w:ascii="Times New Roman" w:hAnsi="Times New Roman" w:cs="Times New Roman"/>
          <w:shadow/>
          <w:szCs w:val="24"/>
        </w:rPr>
        <w:t xml:space="preserve"> </w:t>
      </w:r>
      <w:r w:rsidRPr="009C34DE">
        <w:rPr>
          <w:rFonts w:ascii="Times New Roman" w:hAnsi="Times New Roman" w:cs="Times New Roman"/>
          <w:shadow/>
          <w:szCs w:val="24"/>
        </w:rPr>
        <w:tab/>
      </w:r>
      <w:r w:rsidRPr="009C34DE">
        <w:rPr>
          <w:rFonts w:ascii="Times New Roman" w:hAnsi="Times New Roman" w:cs="Times New Roman"/>
          <w:shadow/>
          <w:szCs w:val="24"/>
          <w:u w:val="double"/>
        </w:rPr>
        <w:t xml:space="preserve">-0-   </w:t>
      </w:r>
      <w:r w:rsidRPr="009C34DE">
        <w:rPr>
          <w:rFonts w:ascii="Times New Roman" w:hAnsi="Times New Roman" w:cs="Times New Roman"/>
          <w:shadow/>
          <w:szCs w:val="24"/>
        </w:rPr>
        <w:t xml:space="preserve">                </w:t>
      </w:r>
      <w:r w:rsidRPr="009C34DE">
        <w:rPr>
          <w:rFonts w:ascii="Times New Roman" w:hAnsi="Times New Roman" w:cs="Times New Roman"/>
          <w:shadow/>
          <w:szCs w:val="24"/>
          <w:u w:val="double"/>
        </w:rPr>
        <w:t xml:space="preserve">-0-  </w:t>
      </w:r>
      <w:r w:rsidRPr="009C34DE">
        <w:rPr>
          <w:rFonts w:ascii="Times New Roman" w:hAnsi="Times New Roman" w:cs="Times New Roman"/>
          <w:shadow/>
          <w:szCs w:val="24"/>
        </w:rPr>
        <w:t xml:space="preserve">            </w:t>
      </w:r>
      <w:r w:rsidRPr="009C34DE">
        <w:rPr>
          <w:rFonts w:ascii="Times New Roman" w:hAnsi="Times New Roman" w:cs="Times New Roman"/>
          <w:shadow/>
          <w:szCs w:val="24"/>
          <w:u w:val="double"/>
        </w:rPr>
        <w:t xml:space="preserve">  -0- </w:t>
      </w:r>
      <w:r w:rsidRPr="009C34DE">
        <w:rPr>
          <w:rFonts w:ascii="Times New Roman" w:hAnsi="Times New Roman" w:cs="Times New Roman"/>
          <w:shadow/>
          <w:szCs w:val="24"/>
        </w:rPr>
        <w:t xml:space="preserve">              </w:t>
      </w:r>
      <w:r w:rsidRPr="009C34DE">
        <w:rPr>
          <w:rFonts w:ascii="Times New Roman" w:hAnsi="Times New Roman" w:cs="Times New Roman"/>
          <w:shadow/>
          <w:szCs w:val="24"/>
          <w:u w:val="double"/>
        </w:rPr>
        <w:t>-0-</w:t>
      </w:r>
    </w:p>
    <w:p w:rsidR="00D07736" w:rsidRPr="009C34DE" w:rsidRDefault="00021343" w:rsidP="00AC51A6">
      <w:pPr>
        <w:spacing w:line="360" w:lineRule="auto"/>
        <w:jc w:val="both"/>
        <w:rPr>
          <w:rFonts w:ascii="Times New Roman" w:hAnsi="Times New Roman" w:cs="Times New Roman"/>
          <w:shadow/>
          <w:szCs w:val="24"/>
        </w:rPr>
      </w:pPr>
      <w:r w:rsidRPr="009C34DE">
        <w:rPr>
          <w:rFonts w:ascii="Times New Roman" w:hAnsi="Times New Roman" w:cs="Times New Roman"/>
          <w:shadow/>
          <w:szCs w:val="24"/>
        </w:rPr>
        <w:t>It should be noted that the $2,000 loss was divided between Alemu and Almaz in their income sharing ratio of 3:2. The entries to record the final settlement are as follows:</w:t>
      </w:r>
    </w:p>
    <w:p w:rsidR="00A81A91" w:rsidRPr="009C34DE" w:rsidRDefault="00A81A91" w:rsidP="00A81A91">
      <w:pPr>
        <w:pStyle w:val="ListParagraph"/>
        <w:numPr>
          <w:ilvl w:val="0"/>
          <w:numId w:val="41"/>
        </w:numPr>
        <w:spacing w:line="360" w:lineRule="auto"/>
        <w:jc w:val="both"/>
        <w:rPr>
          <w:rFonts w:ascii="Times New Roman" w:hAnsi="Times New Roman" w:cs="Times New Roman"/>
          <w:shadow/>
          <w:szCs w:val="24"/>
        </w:rPr>
      </w:pPr>
      <w:r w:rsidRPr="009C34DE">
        <w:rPr>
          <w:rFonts w:ascii="Times New Roman" w:hAnsi="Times New Roman" w:cs="Times New Roman"/>
          <w:shadow/>
          <w:szCs w:val="24"/>
        </w:rPr>
        <w:t>To record the receipt of part of deficiency</w:t>
      </w:r>
    </w:p>
    <w:p w:rsidR="00A81A91" w:rsidRPr="009C34DE" w:rsidRDefault="00A81A91" w:rsidP="00A81A91">
      <w:pPr>
        <w:pStyle w:val="ListParagraph"/>
        <w:spacing w:line="360" w:lineRule="auto"/>
        <w:jc w:val="both"/>
        <w:rPr>
          <w:rFonts w:ascii="Times New Roman" w:hAnsi="Times New Roman" w:cs="Times New Roman"/>
          <w:shadow/>
          <w:szCs w:val="24"/>
        </w:rPr>
      </w:pPr>
      <w:r w:rsidRPr="009C34DE">
        <w:rPr>
          <w:rFonts w:ascii="Times New Roman" w:hAnsi="Times New Roman" w:cs="Times New Roman"/>
          <w:shadow/>
          <w:szCs w:val="24"/>
        </w:rPr>
        <w:t xml:space="preserve">            Cash--------------------------------------3,000</w:t>
      </w:r>
    </w:p>
    <w:p w:rsidR="00A81A91" w:rsidRPr="009C34DE" w:rsidRDefault="00A81A91" w:rsidP="00A81A91">
      <w:pPr>
        <w:pStyle w:val="ListParagraph"/>
        <w:spacing w:line="360" w:lineRule="auto"/>
        <w:jc w:val="both"/>
        <w:rPr>
          <w:rFonts w:ascii="Times New Roman" w:hAnsi="Times New Roman" w:cs="Times New Roman"/>
          <w:shadow/>
          <w:szCs w:val="24"/>
        </w:rPr>
      </w:pPr>
      <w:r w:rsidRPr="009C34DE">
        <w:rPr>
          <w:rFonts w:ascii="Times New Roman" w:hAnsi="Times New Roman" w:cs="Times New Roman"/>
          <w:shadow/>
          <w:szCs w:val="24"/>
        </w:rPr>
        <w:t xml:space="preserve">                  Dawit, Capital---------------------             3,000</w:t>
      </w:r>
    </w:p>
    <w:p w:rsidR="00D02B6D" w:rsidRPr="009C34DE" w:rsidRDefault="00D02B6D" w:rsidP="00D02B6D">
      <w:pPr>
        <w:pStyle w:val="ListParagraph"/>
        <w:numPr>
          <w:ilvl w:val="0"/>
          <w:numId w:val="41"/>
        </w:numPr>
        <w:spacing w:line="360" w:lineRule="auto"/>
        <w:jc w:val="both"/>
        <w:rPr>
          <w:rFonts w:ascii="Times New Roman" w:hAnsi="Times New Roman" w:cs="Times New Roman"/>
          <w:shadow/>
          <w:szCs w:val="24"/>
        </w:rPr>
      </w:pPr>
      <w:r w:rsidRPr="009C34DE">
        <w:rPr>
          <w:rFonts w:ascii="Times New Roman" w:hAnsi="Times New Roman" w:cs="Times New Roman"/>
          <w:shadow/>
          <w:szCs w:val="24"/>
        </w:rPr>
        <w:t>To record the division of loss</w:t>
      </w:r>
    </w:p>
    <w:p w:rsidR="00D02B6D" w:rsidRPr="009C34DE" w:rsidRDefault="00D02B6D" w:rsidP="00D02B6D">
      <w:pPr>
        <w:pStyle w:val="ListParagraph"/>
        <w:spacing w:line="360" w:lineRule="auto"/>
        <w:jc w:val="both"/>
        <w:rPr>
          <w:rFonts w:ascii="Times New Roman" w:hAnsi="Times New Roman" w:cs="Times New Roman"/>
          <w:shadow/>
          <w:szCs w:val="24"/>
        </w:rPr>
      </w:pPr>
      <w:r w:rsidRPr="009C34DE">
        <w:rPr>
          <w:rFonts w:ascii="Times New Roman" w:hAnsi="Times New Roman" w:cs="Times New Roman"/>
          <w:shadow/>
          <w:szCs w:val="24"/>
        </w:rPr>
        <w:t xml:space="preserve">       Alemu, Capital---------------------------1,200</w:t>
      </w:r>
    </w:p>
    <w:p w:rsidR="00D02B6D" w:rsidRPr="009C34DE" w:rsidRDefault="00D02B6D" w:rsidP="00D02B6D">
      <w:pPr>
        <w:pStyle w:val="ListParagraph"/>
        <w:spacing w:line="360" w:lineRule="auto"/>
        <w:jc w:val="both"/>
        <w:rPr>
          <w:rFonts w:ascii="Times New Roman" w:hAnsi="Times New Roman" w:cs="Times New Roman"/>
          <w:shadow/>
          <w:szCs w:val="24"/>
        </w:rPr>
      </w:pPr>
      <w:r w:rsidRPr="009C34DE">
        <w:rPr>
          <w:rFonts w:ascii="Times New Roman" w:hAnsi="Times New Roman" w:cs="Times New Roman"/>
          <w:shadow/>
          <w:szCs w:val="24"/>
        </w:rPr>
        <w:t xml:space="preserve">         Almaz, Capital---------------------------800</w:t>
      </w:r>
    </w:p>
    <w:p w:rsidR="00D02B6D" w:rsidRPr="009C34DE" w:rsidRDefault="00D02B6D" w:rsidP="00D02B6D">
      <w:pPr>
        <w:pStyle w:val="ListParagraph"/>
        <w:spacing w:line="360" w:lineRule="auto"/>
        <w:jc w:val="both"/>
        <w:rPr>
          <w:rFonts w:ascii="Times New Roman" w:hAnsi="Times New Roman" w:cs="Times New Roman"/>
          <w:shadow/>
          <w:szCs w:val="24"/>
        </w:rPr>
      </w:pPr>
      <w:r w:rsidRPr="009C34DE">
        <w:rPr>
          <w:rFonts w:ascii="Times New Roman" w:hAnsi="Times New Roman" w:cs="Times New Roman"/>
          <w:shadow/>
          <w:szCs w:val="24"/>
        </w:rPr>
        <w:lastRenderedPageBreak/>
        <w:t xml:space="preserve">                 Dawit, Capital----------------------          2,000</w:t>
      </w:r>
    </w:p>
    <w:p w:rsidR="00D02B6D" w:rsidRPr="009C34DE" w:rsidRDefault="00D02B6D" w:rsidP="00D02B6D">
      <w:pPr>
        <w:pStyle w:val="ListParagraph"/>
        <w:spacing w:line="360" w:lineRule="auto"/>
        <w:jc w:val="both"/>
        <w:rPr>
          <w:rFonts w:ascii="Times New Roman" w:hAnsi="Times New Roman" w:cs="Times New Roman"/>
          <w:shadow/>
          <w:szCs w:val="24"/>
        </w:rPr>
      </w:pPr>
    </w:p>
    <w:p w:rsidR="00A81A91" w:rsidRPr="009C34DE" w:rsidRDefault="00A81A91" w:rsidP="00A81A91">
      <w:pPr>
        <w:pStyle w:val="ListParagraph"/>
        <w:numPr>
          <w:ilvl w:val="0"/>
          <w:numId w:val="41"/>
        </w:numPr>
        <w:spacing w:line="360" w:lineRule="auto"/>
        <w:jc w:val="both"/>
        <w:rPr>
          <w:rFonts w:ascii="Times New Roman" w:hAnsi="Times New Roman" w:cs="Times New Roman"/>
          <w:shadow/>
          <w:szCs w:val="24"/>
        </w:rPr>
      </w:pPr>
      <w:r w:rsidRPr="009C34DE">
        <w:rPr>
          <w:rFonts w:ascii="Times New Roman" w:hAnsi="Times New Roman" w:cs="Times New Roman"/>
          <w:shadow/>
          <w:szCs w:val="24"/>
        </w:rPr>
        <w:t>To record the distribution of cash to partners</w:t>
      </w:r>
    </w:p>
    <w:p w:rsidR="00A81A91" w:rsidRPr="009C34DE" w:rsidRDefault="00A81A91" w:rsidP="00A81A91">
      <w:pPr>
        <w:pStyle w:val="ListParagraph"/>
        <w:spacing w:line="360" w:lineRule="auto"/>
        <w:jc w:val="both"/>
        <w:rPr>
          <w:rFonts w:ascii="Times New Roman" w:hAnsi="Times New Roman" w:cs="Times New Roman"/>
          <w:shadow/>
          <w:szCs w:val="24"/>
        </w:rPr>
      </w:pPr>
      <w:r w:rsidRPr="009C34DE">
        <w:rPr>
          <w:rFonts w:ascii="Times New Roman" w:hAnsi="Times New Roman" w:cs="Times New Roman"/>
          <w:shadow/>
          <w:szCs w:val="24"/>
        </w:rPr>
        <w:t xml:space="preserve">         Alemu, Capital---------------------------</w:t>
      </w:r>
      <w:r w:rsidR="007045FE" w:rsidRPr="009C34DE">
        <w:rPr>
          <w:rFonts w:ascii="Times New Roman" w:hAnsi="Times New Roman" w:cs="Times New Roman"/>
          <w:shadow/>
          <w:szCs w:val="24"/>
        </w:rPr>
        <w:t>1</w:t>
      </w:r>
      <w:r w:rsidRPr="009C34DE">
        <w:rPr>
          <w:rFonts w:ascii="Times New Roman" w:hAnsi="Times New Roman" w:cs="Times New Roman"/>
          <w:shadow/>
          <w:szCs w:val="24"/>
        </w:rPr>
        <w:t>,</w:t>
      </w:r>
      <w:r w:rsidR="007045FE" w:rsidRPr="009C34DE">
        <w:rPr>
          <w:rFonts w:ascii="Times New Roman" w:hAnsi="Times New Roman" w:cs="Times New Roman"/>
          <w:shadow/>
          <w:szCs w:val="24"/>
        </w:rPr>
        <w:t>8</w:t>
      </w:r>
      <w:r w:rsidRPr="009C34DE">
        <w:rPr>
          <w:rFonts w:ascii="Times New Roman" w:hAnsi="Times New Roman" w:cs="Times New Roman"/>
          <w:shadow/>
          <w:szCs w:val="24"/>
        </w:rPr>
        <w:t>00</w:t>
      </w:r>
    </w:p>
    <w:p w:rsidR="00A81A91" w:rsidRPr="009C34DE" w:rsidRDefault="00A81A91" w:rsidP="00A81A91">
      <w:pPr>
        <w:pStyle w:val="ListParagraph"/>
        <w:spacing w:line="360" w:lineRule="auto"/>
        <w:jc w:val="both"/>
        <w:rPr>
          <w:rFonts w:ascii="Times New Roman" w:hAnsi="Times New Roman" w:cs="Times New Roman"/>
          <w:shadow/>
          <w:szCs w:val="24"/>
        </w:rPr>
      </w:pPr>
      <w:r w:rsidRPr="009C34DE">
        <w:rPr>
          <w:rFonts w:ascii="Times New Roman" w:hAnsi="Times New Roman" w:cs="Times New Roman"/>
          <w:shadow/>
          <w:szCs w:val="24"/>
        </w:rPr>
        <w:t xml:space="preserve">         Almaz, Capital---------------------------</w:t>
      </w:r>
      <w:r w:rsidR="007045FE" w:rsidRPr="009C34DE">
        <w:rPr>
          <w:rFonts w:ascii="Times New Roman" w:hAnsi="Times New Roman" w:cs="Times New Roman"/>
          <w:shadow/>
          <w:szCs w:val="24"/>
        </w:rPr>
        <w:t>1</w:t>
      </w:r>
      <w:r w:rsidRPr="009C34DE">
        <w:rPr>
          <w:rFonts w:ascii="Times New Roman" w:hAnsi="Times New Roman" w:cs="Times New Roman"/>
          <w:shadow/>
          <w:szCs w:val="24"/>
        </w:rPr>
        <w:t>,</w:t>
      </w:r>
      <w:r w:rsidR="007045FE" w:rsidRPr="009C34DE">
        <w:rPr>
          <w:rFonts w:ascii="Times New Roman" w:hAnsi="Times New Roman" w:cs="Times New Roman"/>
          <w:shadow/>
          <w:szCs w:val="24"/>
        </w:rPr>
        <w:t>2</w:t>
      </w:r>
      <w:r w:rsidRPr="009C34DE">
        <w:rPr>
          <w:rFonts w:ascii="Times New Roman" w:hAnsi="Times New Roman" w:cs="Times New Roman"/>
          <w:shadow/>
          <w:szCs w:val="24"/>
        </w:rPr>
        <w:t>00</w:t>
      </w:r>
    </w:p>
    <w:p w:rsidR="00A81A91" w:rsidRPr="009C34DE" w:rsidRDefault="00A81A91" w:rsidP="00A81A91">
      <w:pPr>
        <w:pStyle w:val="ListParagraph"/>
        <w:spacing w:line="360" w:lineRule="auto"/>
        <w:jc w:val="both"/>
        <w:rPr>
          <w:rFonts w:ascii="Times New Roman" w:hAnsi="Times New Roman" w:cs="Times New Roman"/>
          <w:shadow/>
          <w:szCs w:val="24"/>
        </w:rPr>
      </w:pPr>
      <w:r w:rsidRPr="009C34DE">
        <w:rPr>
          <w:rFonts w:ascii="Times New Roman" w:hAnsi="Times New Roman" w:cs="Times New Roman"/>
          <w:shadow/>
          <w:szCs w:val="24"/>
        </w:rPr>
        <w:t xml:space="preserve">                 Cash-----------------------------------           </w:t>
      </w:r>
      <w:r w:rsidR="007045FE" w:rsidRPr="009C34DE">
        <w:rPr>
          <w:rFonts w:ascii="Times New Roman" w:hAnsi="Times New Roman" w:cs="Times New Roman"/>
          <w:shadow/>
          <w:szCs w:val="24"/>
        </w:rPr>
        <w:t>3</w:t>
      </w:r>
      <w:r w:rsidRPr="009C34DE">
        <w:rPr>
          <w:rFonts w:ascii="Times New Roman" w:hAnsi="Times New Roman" w:cs="Times New Roman"/>
          <w:shadow/>
          <w:szCs w:val="24"/>
        </w:rPr>
        <w:t>,000</w:t>
      </w:r>
    </w:p>
    <w:p w:rsidR="0024676A" w:rsidRPr="009C34DE" w:rsidRDefault="0024676A" w:rsidP="0024676A">
      <w:pPr>
        <w:spacing w:line="360" w:lineRule="auto"/>
        <w:jc w:val="both"/>
        <w:rPr>
          <w:rFonts w:ascii="Times New Roman" w:hAnsi="Times New Roman" w:cs="Times New Roman"/>
          <w:shadow/>
          <w:szCs w:val="24"/>
        </w:rPr>
      </w:pPr>
      <w:r w:rsidRPr="009C34DE">
        <w:rPr>
          <w:rFonts w:ascii="Times New Roman" w:hAnsi="Times New Roman" w:cs="Times New Roman"/>
          <w:b/>
          <w:shadow/>
          <w:szCs w:val="24"/>
          <w:u w:val="single"/>
        </w:rPr>
        <w:t>Assumption 3</w:t>
      </w:r>
      <w:r w:rsidRPr="009C34DE">
        <w:rPr>
          <w:rFonts w:ascii="Times New Roman" w:hAnsi="Times New Roman" w:cs="Times New Roman"/>
          <w:shadow/>
          <w:szCs w:val="24"/>
        </w:rPr>
        <w:t xml:space="preserve">: </w:t>
      </w:r>
      <w:r w:rsidR="00DD5D81" w:rsidRPr="009C34DE">
        <w:rPr>
          <w:rFonts w:ascii="Times New Roman" w:hAnsi="Times New Roman" w:cs="Times New Roman"/>
          <w:shadow/>
          <w:szCs w:val="24"/>
        </w:rPr>
        <w:t xml:space="preserve">Dawit is unable to pay any part of the $5,000 deficiency (5,000 </w:t>
      </w:r>
      <w:proofErr w:type="gramStart"/>
      <w:r w:rsidR="00DD5D81" w:rsidRPr="009C34DE">
        <w:rPr>
          <w:rFonts w:ascii="Times New Roman" w:hAnsi="Times New Roman" w:cs="Times New Roman"/>
          <w:shadow/>
          <w:szCs w:val="24"/>
        </w:rPr>
        <w:t>loss</w:t>
      </w:r>
      <w:proofErr w:type="gramEnd"/>
      <w:r w:rsidR="00DD5D81" w:rsidRPr="009C34DE">
        <w:rPr>
          <w:rFonts w:ascii="Times New Roman" w:hAnsi="Times New Roman" w:cs="Times New Roman"/>
          <w:shadow/>
          <w:szCs w:val="24"/>
        </w:rPr>
        <w:t>)</w:t>
      </w:r>
    </w:p>
    <w:p w:rsidR="00B23D64" w:rsidRPr="009C34DE" w:rsidRDefault="00B23D64" w:rsidP="00B23D64">
      <w:pPr>
        <w:spacing w:line="360" w:lineRule="auto"/>
        <w:jc w:val="both"/>
        <w:rPr>
          <w:rFonts w:ascii="Times New Roman" w:hAnsi="Times New Roman" w:cs="Times New Roman"/>
          <w:shadow/>
          <w:szCs w:val="24"/>
        </w:rPr>
      </w:pPr>
      <w:r w:rsidRPr="009C34DE">
        <w:rPr>
          <w:rFonts w:ascii="Times New Roman" w:hAnsi="Times New Roman" w:cs="Times New Roman"/>
          <w:shadow/>
          <w:szCs w:val="24"/>
        </w:rPr>
        <w:t>The division of the $5,000 loss indicated in the following statement of partnership liquidation.</w:t>
      </w:r>
    </w:p>
    <w:p w:rsidR="007E6BBC" w:rsidRPr="009C34DE" w:rsidRDefault="007E6BBC" w:rsidP="000E14FA">
      <w:pPr>
        <w:spacing w:line="240" w:lineRule="auto"/>
        <w:jc w:val="center"/>
        <w:rPr>
          <w:rFonts w:ascii="Times New Roman" w:hAnsi="Times New Roman" w:cs="Times New Roman"/>
          <w:b/>
          <w:shadow/>
          <w:szCs w:val="24"/>
        </w:rPr>
      </w:pPr>
      <w:r w:rsidRPr="009C34DE">
        <w:rPr>
          <w:rFonts w:ascii="Times New Roman" w:hAnsi="Times New Roman" w:cs="Times New Roman"/>
          <w:b/>
          <w:shadow/>
          <w:szCs w:val="24"/>
        </w:rPr>
        <w:t>Dawit, Alemu, and Almaz</w:t>
      </w:r>
    </w:p>
    <w:p w:rsidR="007E6BBC" w:rsidRPr="009C34DE" w:rsidRDefault="007E6BBC" w:rsidP="000E14FA">
      <w:pPr>
        <w:spacing w:line="240" w:lineRule="auto"/>
        <w:jc w:val="center"/>
        <w:rPr>
          <w:rFonts w:ascii="Times New Roman" w:hAnsi="Times New Roman" w:cs="Times New Roman"/>
          <w:b/>
          <w:shadow/>
          <w:szCs w:val="24"/>
        </w:rPr>
      </w:pPr>
      <w:r w:rsidRPr="009C34DE">
        <w:rPr>
          <w:rFonts w:ascii="Times New Roman" w:hAnsi="Times New Roman" w:cs="Times New Roman"/>
          <w:b/>
          <w:shadow/>
          <w:szCs w:val="24"/>
        </w:rPr>
        <w:t>Statement of Partnership Liquidation</w:t>
      </w:r>
    </w:p>
    <w:p w:rsidR="007E6BBC" w:rsidRPr="009C34DE" w:rsidRDefault="007E6BBC" w:rsidP="000E14FA">
      <w:pPr>
        <w:spacing w:line="240" w:lineRule="auto"/>
        <w:jc w:val="center"/>
        <w:rPr>
          <w:rFonts w:ascii="Times New Roman" w:hAnsi="Times New Roman" w:cs="Times New Roman"/>
          <w:b/>
          <w:shadow/>
          <w:szCs w:val="24"/>
        </w:rPr>
      </w:pPr>
      <w:r w:rsidRPr="009C34DE">
        <w:rPr>
          <w:rFonts w:ascii="Times New Roman" w:hAnsi="Times New Roman" w:cs="Times New Roman"/>
          <w:b/>
          <w:shadow/>
          <w:szCs w:val="24"/>
        </w:rPr>
        <w:t>For period of xxxx</w:t>
      </w:r>
    </w:p>
    <w:p w:rsidR="007E6BBC" w:rsidRPr="009C34DE" w:rsidRDefault="007E6BBC" w:rsidP="000E14FA">
      <w:pPr>
        <w:spacing w:line="240" w:lineRule="auto"/>
        <w:jc w:val="both"/>
        <w:rPr>
          <w:rFonts w:ascii="Times New Roman" w:hAnsi="Times New Roman" w:cs="Times New Roman"/>
          <w:shadow/>
          <w:szCs w:val="24"/>
          <w:u w:val="single"/>
        </w:rPr>
      </w:pPr>
      <w:r w:rsidRPr="009C34DE">
        <w:rPr>
          <w:rFonts w:ascii="Times New Roman" w:hAnsi="Times New Roman" w:cs="Times New Roman"/>
          <w:shadow/>
          <w:szCs w:val="24"/>
        </w:rPr>
        <w:t xml:space="preserve">                                                                                                       </w:t>
      </w:r>
      <w:r w:rsidRPr="009C34DE">
        <w:rPr>
          <w:rFonts w:ascii="Times New Roman" w:hAnsi="Times New Roman" w:cs="Times New Roman"/>
          <w:shadow/>
          <w:szCs w:val="24"/>
          <w:u w:val="single"/>
        </w:rPr>
        <w:t xml:space="preserve">                   Capital </w:t>
      </w:r>
    </w:p>
    <w:p w:rsidR="007E6BBC" w:rsidRPr="009C34DE" w:rsidRDefault="007E6BBC" w:rsidP="000E14FA">
      <w:pPr>
        <w:spacing w:line="240" w:lineRule="auto"/>
        <w:jc w:val="both"/>
        <w:rPr>
          <w:rFonts w:ascii="Times New Roman" w:hAnsi="Times New Roman" w:cs="Times New Roman"/>
          <w:shadow/>
          <w:szCs w:val="24"/>
        </w:rPr>
      </w:pPr>
      <w:r w:rsidRPr="009C34DE">
        <w:rPr>
          <w:rFonts w:ascii="Times New Roman" w:hAnsi="Times New Roman" w:cs="Times New Roman"/>
          <w:shadow/>
          <w:szCs w:val="24"/>
        </w:rPr>
        <w:t xml:space="preserve">                                                              Non cash                         </w:t>
      </w:r>
      <w:r w:rsidRPr="009C34DE">
        <w:rPr>
          <w:rFonts w:ascii="Times New Roman" w:hAnsi="Times New Roman" w:cs="Times New Roman"/>
          <w:shadow/>
          <w:szCs w:val="24"/>
          <w:u w:val="single"/>
        </w:rPr>
        <w:t>Dawit</w:t>
      </w:r>
      <w:r w:rsidRPr="009C34DE">
        <w:rPr>
          <w:rFonts w:ascii="Times New Roman" w:hAnsi="Times New Roman" w:cs="Times New Roman"/>
          <w:shadow/>
          <w:szCs w:val="24"/>
        </w:rPr>
        <w:t xml:space="preserve">         </w:t>
      </w:r>
      <w:r w:rsidRPr="009C34DE">
        <w:rPr>
          <w:rFonts w:ascii="Times New Roman" w:hAnsi="Times New Roman" w:cs="Times New Roman"/>
          <w:shadow/>
          <w:szCs w:val="24"/>
          <w:u w:val="single"/>
        </w:rPr>
        <w:t>Alemu</w:t>
      </w:r>
      <w:r w:rsidRPr="009C34DE">
        <w:rPr>
          <w:rFonts w:ascii="Times New Roman" w:hAnsi="Times New Roman" w:cs="Times New Roman"/>
          <w:shadow/>
          <w:szCs w:val="24"/>
        </w:rPr>
        <w:t xml:space="preserve">        </w:t>
      </w:r>
      <w:r w:rsidRPr="009C34DE">
        <w:rPr>
          <w:rFonts w:ascii="Times New Roman" w:hAnsi="Times New Roman" w:cs="Times New Roman"/>
          <w:shadow/>
          <w:szCs w:val="24"/>
          <w:u w:val="single"/>
        </w:rPr>
        <w:t>Almaz</w:t>
      </w:r>
    </w:p>
    <w:p w:rsidR="007E6BBC" w:rsidRPr="009C34DE" w:rsidRDefault="007E6BBC" w:rsidP="000E14FA">
      <w:pPr>
        <w:tabs>
          <w:tab w:val="left" w:pos="7485"/>
        </w:tabs>
        <w:spacing w:line="240" w:lineRule="auto"/>
        <w:jc w:val="both"/>
        <w:rPr>
          <w:rFonts w:ascii="Times New Roman" w:hAnsi="Times New Roman" w:cs="Times New Roman"/>
          <w:shadow/>
          <w:szCs w:val="24"/>
        </w:rPr>
      </w:pPr>
      <w:r w:rsidRPr="009C34DE">
        <w:rPr>
          <w:rFonts w:ascii="Times New Roman" w:hAnsi="Times New Roman" w:cs="Times New Roman"/>
          <w:shadow/>
          <w:szCs w:val="24"/>
        </w:rPr>
        <w:t xml:space="preserve">                                                   </w:t>
      </w:r>
      <w:r w:rsidRPr="009C34DE">
        <w:rPr>
          <w:rFonts w:ascii="Times New Roman" w:hAnsi="Times New Roman" w:cs="Times New Roman"/>
          <w:shadow/>
          <w:szCs w:val="24"/>
          <w:u w:val="single"/>
        </w:rPr>
        <w:t>Cash</w:t>
      </w:r>
      <w:r w:rsidRPr="009C34DE">
        <w:rPr>
          <w:rFonts w:ascii="Times New Roman" w:hAnsi="Times New Roman" w:cs="Times New Roman"/>
          <w:shadow/>
          <w:szCs w:val="24"/>
        </w:rPr>
        <w:t xml:space="preserve">      </w:t>
      </w:r>
      <w:r w:rsidRPr="009C34DE">
        <w:rPr>
          <w:rFonts w:ascii="Times New Roman" w:hAnsi="Times New Roman" w:cs="Times New Roman"/>
          <w:shadow/>
          <w:szCs w:val="24"/>
          <w:u w:val="single"/>
        </w:rPr>
        <w:t>Assets</w:t>
      </w:r>
      <w:r w:rsidRPr="009C34DE">
        <w:rPr>
          <w:rFonts w:ascii="Times New Roman" w:hAnsi="Times New Roman" w:cs="Times New Roman"/>
          <w:shadow/>
          <w:szCs w:val="24"/>
        </w:rPr>
        <w:t xml:space="preserve">    = </w:t>
      </w:r>
      <w:r w:rsidRPr="009C34DE">
        <w:rPr>
          <w:rFonts w:ascii="Times New Roman" w:hAnsi="Times New Roman" w:cs="Times New Roman"/>
          <w:shadow/>
          <w:szCs w:val="24"/>
          <w:u w:val="single"/>
        </w:rPr>
        <w:t>Liab.</w:t>
      </w:r>
      <w:r w:rsidRPr="009C34DE">
        <w:rPr>
          <w:rFonts w:ascii="Times New Roman" w:hAnsi="Times New Roman" w:cs="Times New Roman"/>
          <w:shadow/>
          <w:szCs w:val="24"/>
        </w:rPr>
        <w:t xml:space="preserve">   +      </w:t>
      </w:r>
      <w:r w:rsidRPr="009C34DE">
        <w:rPr>
          <w:rFonts w:ascii="Times New Roman" w:hAnsi="Times New Roman" w:cs="Times New Roman"/>
          <w:shadow/>
          <w:szCs w:val="24"/>
          <w:u w:val="single"/>
        </w:rPr>
        <w:t xml:space="preserve">(50%) </w:t>
      </w:r>
      <w:r w:rsidRPr="009C34DE">
        <w:rPr>
          <w:rFonts w:ascii="Times New Roman" w:hAnsi="Times New Roman" w:cs="Times New Roman"/>
          <w:shadow/>
          <w:szCs w:val="24"/>
        </w:rPr>
        <w:t xml:space="preserve">     +   </w:t>
      </w:r>
      <w:r w:rsidRPr="009C34DE">
        <w:rPr>
          <w:rFonts w:ascii="Times New Roman" w:hAnsi="Times New Roman" w:cs="Times New Roman"/>
          <w:shadow/>
          <w:szCs w:val="24"/>
          <w:u w:val="single"/>
        </w:rPr>
        <w:t>(30%)</w:t>
      </w:r>
      <w:r w:rsidRPr="009C34DE">
        <w:rPr>
          <w:rFonts w:ascii="Times New Roman" w:hAnsi="Times New Roman" w:cs="Times New Roman"/>
          <w:shadow/>
          <w:szCs w:val="24"/>
        </w:rPr>
        <w:t xml:space="preserve">   +    </w:t>
      </w:r>
      <w:r w:rsidRPr="009C34DE">
        <w:rPr>
          <w:rFonts w:ascii="Times New Roman" w:hAnsi="Times New Roman" w:cs="Times New Roman"/>
          <w:shadow/>
          <w:szCs w:val="24"/>
          <w:u w:val="single"/>
        </w:rPr>
        <w:t>(20%)</w:t>
      </w:r>
    </w:p>
    <w:p w:rsidR="007E6BBC" w:rsidRPr="009C34DE" w:rsidRDefault="007E6BBC" w:rsidP="000E14FA">
      <w:pPr>
        <w:spacing w:line="240" w:lineRule="auto"/>
        <w:jc w:val="both"/>
        <w:rPr>
          <w:rFonts w:ascii="Times New Roman" w:hAnsi="Times New Roman" w:cs="Times New Roman"/>
          <w:shadow/>
          <w:szCs w:val="24"/>
        </w:rPr>
      </w:pPr>
      <w:r w:rsidRPr="009C34DE">
        <w:rPr>
          <w:rFonts w:ascii="Times New Roman" w:hAnsi="Times New Roman" w:cs="Times New Roman"/>
          <w:shadow/>
          <w:szCs w:val="24"/>
        </w:rPr>
        <w:t>Balance……………………..     -0-          -0-             -0-               -5,000           3,000           2,000</w:t>
      </w:r>
    </w:p>
    <w:p w:rsidR="007E6BBC" w:rsidRPr="009C34DE" w:rsidRDefault="007E6BBC" w:rsidP="000E14FA">
      <w:pPr>
        <w:tabs>
          <w:tab w:val="left" w:pos="4920"/>
          <w:tab w:val="left" w:pos="6345"/>
          <w:tab w:val="left" w:pos="7605"/>
          <w:tab w:val="left" w:pos="8595"/>
        </w:tabs>
        <w:spacing w:line="240" w:lineRule="auto"/>
        <w:jc w:val="both"/>
        <w:rPr>
          <w:rFonts w:ascii="Times New Roman" w:hAnsi="Times New Roman" w:cs="Times New Roman"/>
          <w:shadow/>
          <w:szCs w:val="24"/>
        </w:rPr>
      </w:pPr>
      <w:r w:rsidRPr="009C34DE">
        <w:rPr>
          <w:rFonts w:ascii="Times New Roman" w:hAnsi="Times New Roman" w:cs="Times New Roman"/>
          <w:shadow/>
          <w:szCs w:val="24"/>
        </w:rPr>
        <w:t xml:space="preserve">Division of loss…………     </w:t>
      </w:r>
      <w:r w:rsidRPr="009C34DE">
        <w:rPr>
          <w:rFonts w:ascii="Times New Roman" w:hAnsi="Times New Roman" w:cs="Times New Roman"/>
          <w:shadow/>
          <w:szCs w:val="24"/>
          <w:u w:val="single"/>
        </w:rPr>
        <w:t xml:space="preserve">   -     </w:t>
      </w:r>
      <w:r w:rsidRPr="009C34DE">
        <w:rPr>
          <w:rFonts w:ascii="Times New Roman" w:hAnsi="Times New Roman" w:cs="Times New Roman"/>
          <w:shadow/>
          <w:szCs w:val="24"/>
        </w:rPr>
        <w:t xml:space="preserve">       </w:t>
      </w:r>
      <w:r w:rsidRPr="009C34DE">
        <w:rPr>
          <w:rFonts w:ascii="Times New Roman" w:hAnsi="Times New Roman" w:cs="Times New Roman"/>
          <w:shadow/>
          <w:szCs w:val="24"/>
          <w:u w:val="single"/>
        </w:rPr>
        <w:t xml:space="preserve">   -     </w:t>
      </w:r>
      <w:r w:rsidRPr="009C34DE">
        <w:rPr>
          <w:rFonts w:ascii="Times New Roman" w:hAnsi="Times New Roman" w:cs="Times New Roman"/>
          <w:shadow/>
          <w:szCs w:val="24"/>
        </w:rPr>
        <w:t xml:space="preserve">        </w:t>
      </w:r>
      <w:r w:rsidRPr="009C34DE">
        <w:rPr>
          <w:rFonts w:ascii="Times New Roman" w:hAnsi="Times New Roman" w:cs="Times New Roman"/>
          <w:shadow/>
          <w:szCs w:val="24"/>
          <w:u w:val="single"/>
        </w:rPr>
        <w:t xml:space="preserve">   -    </w:t>
      </w:r>
      <w:r w:rsidRPr="009C34DE">
        <w:rPr>
          <w:rFonts w:ascii="Times New Roman" w:hAnsi="Times New Roman" w:cs="Times New Roman"/>
          <w:shadow/>
          <w:szCs w:val="24"/>
        </w:rPr>
        <w:t xml:space="preserve">            +</w:t>
      </w:r>
      <w:r w:rsidRPr="009C34DE">
        <w:rPr>
          <w:rFonts w:ascii="Times New Roman" w:hAnsi="Times New Roman" w:cs="Times New Roman"/>
          <w:shadow/>
          <w:szCs w:val="24"/>
          <w:u w:val="single"/>
        </w:rPr>
        <w:t xml:space="preserve">5,000 </w:t>
      </w:r>
      <w:r w:rsidRPr="009C34DE">
        <w:rPr>
          <w:rFonts w:ascii="Times New Roman" w:hAnsi="Times New Roman" w:cs="Times New Roman"/>
          <w:shadow/>
          <w:szCs w:val="24"/>
        </w:rPr>
        <w:t xml:space="preserve">         -</w:t>
      </w:r>
      <w:r w:rsidRPr="009C34DE">
        <w:rPr>
          <w:rFonts w:ascii="Times New Roman" w:hAnsi="Times New Roman" w:cs="Times New Roman"/>
          <w:shadow/>
          <w:szCs w:val="24"/>
          <w:u w:val="single"/>
        </w:rPr>
        <w:t>3,000</w:t>
      </w:r>
      <w:r w:rsidRPr="009C34DE">
        <w:rPr>
          <w:rFonts w:ascii="Times New Roman" w:hAnsi="Times New Roman" w:cs="Times New Roman"/>
          <w:shadow/>
          <w:szCs w:val="24"/>
        </w:rPr>
        <w:t xml:space="preserve">           -</w:t>
      </w:r>
      <w:r w:rsidRPr="009C34DE">
        <w:rPr>
          <w:rFonts w:ascii="Times New Roman" w:hAnsi="Times New Roman" w:cs="Times New Roman"/>
          <w:shadow/>
          <w:szCs w:val="24"/>
          <w:u w:val="single"/>
        </w:rPr>
        <w:t>2,000</w:t>
      </w:r>
    </w:p>
    <w:p w:rsidR="007E6BBC" w:rsidRPr="009C34DE" w:rsidRDefault="007E6BBC" w:rsidP="000E14FA">
      <w:pPr>
        <w:tabs>
          <w:tab w:val="left" w:pos="4965"/>
          <w:tab w:val="left" w:pos="6480"/>
          <w:tab w:val="left" w:pos="7665"/>
          <w:tab w:val="right" w:pos="9360"/>
        </w:tabs>
        <w:spacing w:line="240" w:lineRule="auto"/>
        <w:jc w:val="both"/>
        <w:rPr>
          <w:rFonts w:ascii="Times New Roman" w:hAnsi="Times New Roman" w:cs="Times New Roman"/>
          <w:shadow/>
          <w:szCs w:val="24"/>
          <w:u w:val="double"/>
        </w:rPr>
      </w:pPr>
      <w:r w:rsidRPr="009C34DE">
        <w:rPr>
          <w:rFonts w:ascii="Times New Roman" w:hAnsi="Times New Roman" w:cs="Times New Roman"/>
          <w:shadow/>
          <w:szCs w:val="24"/>
        </w:rPr>
        <w:t xml:space="preserve">Final balances…………….   </w:t>
      </w:r>
      <w:r w:rsidRPr="009C34DE">
        <w:rPr>
          <w:rFonts w:ascii="Times New Roman" w:hAnsi="Times New Roman" w:cs="Times New Roman"/>
          <w:shadow/>
          <w:szCs w:val="24"/>
          <w:u w:val="double"/>
        </w:rPr>
        <w:t xml:space="preserve">  -0-    </w:t>
      </w:r>
      <w:r w:rsidRPr="009C34DE">
        <w:rPr>
          <w:rFonts w:ascii="Times New Roman" w:hAnsi="Times New Roman" w:cs="Times New Roman"/>
          <w:shadow/>
          <w:szCs w:val="24"/>
        </w:rPr>
        <w:t xml:space="preserve">       </w:t>
      </w:r>
      <w:r w:rsidRPr="009C34DE">
        <w:rPr>
          <w:rFonts w:ascii="Times New Roman" w:hAnsi="Times New Roman" w:cs="Times New Roman"/>
          <w:shadow/>
          <w:szCs w:val="24"/>
          <w:u w:val="double"/>
        </w:rPr>
        <w:t>-0-</w:t>
      </w:r>
      <w:r w:rsidRPr="009C34DE">
        <w:rPr>
          <w:rFonts w:ascii="Times New Roman" w:hAnsi="Times New Roman" w:cs="Times New Roman"/>
          <w:shadow/>
          <w:szCs w:val="24"/>
        </w:rPr>
        <w:t xml:space="preserve"> </w:t>
      </w:r>
      <w:r w:rsidRPr="009C34DE">
        <w:rPr>
          <w:rFonts w:ascii="Times New Roman" w:hAnsi="Times New Roman" w:cs="Times New Roman"/>
          <w:shadow/>
          <w:szCs w:val="24"/>
        </w:rPr>
        <w:tab/>
      </w:r>
      <w:r w:rsidRPr="009C34DE">
        <w:rPr>
          <w:rFonts w:ascii="Times New Roman" w:hAnsi="Times New Roman" w:cs="Times New Roman"/>
          <w:shadow/>
          <w:szCs w:val="24"/>
          <w:u w:val="double"/>
        </w:rPr>
        <w:t xml:space="preserve">-0-   </w:t>
      </w:r>
      <w:r w:rsidRPr="009C34DE">
        <w:rPr>
          <w:rFonts w:ascii="Times New Roman" w:hAnsi="Times New Roman" w:cs="Times New Roman"/>
          <w:shadow/>
          <w:szCs w:val="24"/>
        </w:rPr>
        <w:t xml:space="preserve">                </w:t>
      </w:r>
      <w:r w:rsidRPr="009C34DE">
        <w:rPr>
          <w:rFonts w:ascii="Times New Roman" w:hAnsi="Times New Roman" w:cs="Times New Roman"/>
          <w:shadow/>
          <w:szCs w:val="24"/>
          <w:u w:val="double"/>
        </w:rPr>
        <w:t xml:space="preserve">-0-  </w:t>
      </w:r>
      <w:r w:rsidRPr="009C34DE">
        <w:rPr>
          <w:rFonts w:ascii="Times New Roman" w:hAnsi="Times New Roman" w:cs="Times New Roman"/>
          <w:shadow/>
          <w:szCs w:val="24"/>
        </w:rPr>
        <w:t xml:space="preserve">            </w:t>
      </w:r>
      <w:r w:rsidRPr="009C34DE">
        <w:rPr>
          <w:rFonts w:ascii="Times New Roman" w:hAnsi="Times New Roman" w:cs="Times New Roman"/>
          <w:shadow/>
          <w:szCs w:val="24"/>
          <w:u w:val="double"/>
        </w:rPr>
        <w:t xml:space="preserve">  -0- </w:t>
      </w:r>
      <w:r w:rsidRPr="009C34DE">
        <w:rPr>
          <w:rFonts w:ascii="Times New Roman" w:hAnsi="Times New Roman" w:cs="Times New Roman"/>
          <w:shadow/>
          <w:szCs w:val="24"/>
        </w:rPr>
        <w:t xml:space="preserve">              </w:t>
      </w:r>
      <w:r w:rsidRPr="009C34DE">
        <w:rPr>
          <w:rFonts w:ascii="Times New Roman" w:hAnsi="Times New Roman" w:cs="Times New Roman"/>
          <w:shadow/>
          <w:szCs w:val="24"/>
          <w:u w:val="double"/>
        </w:rPr>
        <w:t>-0-</w:t>
      </w:r>
    </w:p>
    <w:p w:rsidR="001A0E6D" w:rsidRPr="009C34DE" w:rsidRDefault="001A0E6D" w:rsidP="001A0E6D">
      <w:pPr>
        <w:spacing w:line="360" w:lineRule="auto"/>
        <w:jc w:val="both"/>
        <w:rPr>
          <w:rFonts w:ascii="Times New Roman" w:hAnsi="Times New Roman" w:cs="Times New Roman"/>
          <w:shadow/>
          <w:szCs w:val="24"/>
        </w:rPr>
      </w:pPr>
      <w:r w:rsidRPr="009C34DE">
        <w:rPr>
          <w:rFonts w:ascii="Times New Roman" w:hAnsi="Times New Roman" w:cs="Times New Roman"/>
          <w:shadow/>
          <w:szCs w:val="24"/>
        </w:rPr>
        <w:t>It should be noted that the $5,000 loss was divided between Alemu and Almaz in their income sharing ratio of 3:2. The entries to record the final settlement is as follows:</w:t>
      </w:r>
    </w:p>
    <w:p w:rsidR="001A0E6D" w:rsidRPr="009C34DE" w:rsidRDefault="001A0E6D" w:rsidP="001A0E6D">
      <w:pPr>
        <w:pStyle w:val="ListParagraph"/>
        <w:numPr>
          <w:ilvl w:val="0"/>
          <w:numId w:val="42"/>
        </w:numPr>
        <w:spacing w:line="360" w:lineRule="auto"/>
        <w:jc w:val="both"/>
        <w:rPr>
          <w:rFonts w:ascii="Times New Roman" w:hAnsi="Times New Roman" w:cs="Times New Roman"/>
          <w:shadow/>
          <w:szCs w:val="24"/>
        </w:rPr>
      </w:pPr>
      <w:r w:rsidRPr="009C34DE">
        <w:rPr>
          <w:rFonts w:ascii="Times New Roman" w:hAnsi="Times New Roman" w:cs="Times New Roman"/>
          <w:shadow/>
          <w:szCs w:val="24"/>
        </w:rPr>
        <w:t>To record the division of loss</w:t>
      </w:r>
    </w:p>
    <w:p w:rsidR="001A0E6D" w:rsidRPr="009C34DE" w:rsidRDefault="001A0E6D" w:rsidP="001A0E6D">
      <w:pPr>
        <w:pStyle w:val="ListParagraph"/>
        <w:spacing w:line="360" w:lineRule="auto"/>
        <w:jc w:val="both"/>
        <w:rPr>
          <w:rFonts w:ascii="Times New Roman" w:hAnsi="Times New Roman" w:cs="Times New Roman"/>
          <w:shadow/>
          <w:szCs w:val="24"/>
        </w:rPr>
      </w:pPr>
      <w:r w:rsidRPr="009C34DE">
        <w:rPr>
          <w:rFonts w:ascii="Times New Roman" w:hAnsi="Times New Roman" w:cs="Times New Roman"/>
          <w:shadow/>
          <w:szCs w:val="24"/>
        </w:rPr>
        <w:t xml:space="preserve">       Alemu, Capital---------------------------3,000</w:t>
      </w:r>
    </w:p>
    <w:p w:rsidR="001A0E6D" w:rsidRPr="009C34DE" w:rsidRDefault="001A0E6D" w:rsidP="001A0E6D">
      <w:pPr>
        <w:pStyle w:val="ListParagraph"/>
        <w:spacing w:line="360" w:lineRule="auto"/>
        <w:jc w:val="both"/>
        <w:rPr>
          <w:rFonts w:ascii="Times New Roman" w:hAnsi="Times New Roman" w:cs="Times New Roman"/>
          <w:shadow/>
          <w:szCs w:val="24"/>
        </w:rPr>
      </w:pPr>
      <w:r w:rsidRPr="009C34DE">
        <w:rPr>
          <w:rFonts w:ascii="Times New Roman" w:hAnsi="Times New Roman" w:cs="Times New Roman"/>
          <w:shadow/>
          <w:szCs w:val="24"/>
        </w:rPr>
        <w:t xml:space="preserve">         Almaz, Capital---------------------------2,000</w:t>
      </w:r>
    </w:p>
    <w:p w:rsidR="001A0E6D" w:rsidRPr="009C34DE" w:rsidRDefault="001A0E6D" w:rsidP="001A0E6D">
      <w:pPr>
        <w:pStyle w:val="ListParagraph"/>
        <w:spacing w:line="360" w:lineRule="auto"/>
        <w:jc w:val="both"/>
        <w:rPr>
          <w:rFonts w:ascii="Times New Roman" w:hAnsi="Times New Roman" w:cs="Times New Roman"/>
          <w:shadow/>
          <w:szCs w:val="24"/>
        </w:rPr>
      </w:pPr>
      <w:r w:rsidRPr="009C34DE">
        <w:rPr>
          <w:rFonts w:ascii="Times New Roman" w:hAnsi="Times New Roman" w:cs="Times New Roman"/>
          <w:shadow/>
          <w:szCs w:val="24"/>
        </w:rPr>
        <w:t xml:space="preserve">                 Dawit, Capital----------------------          5,000</w:t>
      </w:r>
    </w:p>
    <w:p w:rsidR="00B23D64" w:rsidRPr="009C34DE" w:rsidRDefault="00B23D64" w:rsidP="0024676A">
      <w:pPr>
        <w:spacing w:line="360" w:lineRule="auto"/>
        <w:jc w:val="both"/>
        <w:rPr>
          <w:rFonts w:ascii="Times New Roman" w:hAnsi="Times New Roman" w:cs="Times New Roman"/>
          <w:shadow/>
          <w:szCs w:val="24"/>
        </w:rPr>
      </w:pPr>
    </w:p>
    <w:p w:rsidR="00D07736" w:rsidRPr="009C34DE" w:rsidRDefault="00D07736" w:rsidP="00AC51A6">
      <w:pPr>
        <w:spacing w:line="360" w:lineRule="auto"/>
        <w:jc w:val="both"/>
        <w:rPr>
          <w:rFonts w:ascii="Times New Roman" w:hAnsi="Times New Roman" w:cs="Times New Roman"/>
          <w:shadow/>
          <w:szCs w:val="24"/>
        </w:rPr>
      </w:pPr>
    </w:p>
    <w:bookmarkEnd w:id="0"/>
    <w:p w:rsidR="00D07736" w:rsidRPr="009C34DE" w:rsidRDefault="00D07736" w:rsidP="00AC51A6">
      <w:pPr>
        <w:spacing w:line="360" w:lineRule="auto"/>
        <w:jc w:val="both"/>
        <w:rPr>
          <w:rFonts w:ascii="Times New Roman" w:hAnsi="Times New Roman" w:cs="Times New Roman"/>
          <w:shadow/>
          <w:szCs w:val="24"/>
        </w:rPr>
      </w:pPr>
    </w:p>
    <w:sectPr w:rsidR="00D07736" w:rsidRPr="009C34DE" w:rsidSect="003D41C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119" w:rsidRDefault="00140119" w:rsidP="00B67E64">
      <w:pPr>
        <w:spacing w:after="0" w:line="240" w:lineRule="auto"/>
      </w:pPr>
      <w:r>
        <w:separator/>
      </w:r>
    </w:p>
  </w:endnote>
  <w:endnote w:type="continuationSeparator" w:id="0">
    <w:p w:rsidR="00140119" w:rsidRDefault="00140119" w:rsidP="00B67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241"/>
      <w:docPartObj>
        <w:docPartGallery w:val="Page Numbers (Bottom of Page)"/>
        <w:docPartUnique/>
      </w:docPartObj>
    </w:sdtPr>
    <w:sdtEndPr/>
    <w:sdtContent>
      <w:p w:rsidR="00382E83" w:rsidRDefault="00140119">
        <w:pPr>
          <w:pStyle w:val="Footer"/>
          <w:jc w:val="right"/>
        </w:pPr>
        <w:r>
          <w:fldChar w:fldCharType="begin"/>
        </w:r>
        <w:r>
          <w:instrText xml:space="preserve"> PAGE   \* MERGEFORMAT </w:instrText>
        </w:r>
        <w:r>
          <w:fldChar w:fldCharType="separate"/>
        </w:r>
        <w:r w:rsidR="009C34DE">
          <w:rPr>
            <w:noProof/>
          </w:rPr>
          <w:t>16</w:t>
        </w:r>
        <w:r>
          <w:rPr>
            <w:noProof/>
          </w:rPr>
          <w:fldChar w:fldCharType="end"/>
        </w:r>
      </w:p>
    </w:sdtContent>
  </w:sdt>
  <w:p w:rsidR="00382E83" w:rsidRDefault="00382E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119" w:rsidRDefault="00140119" w:rsidP="00B67E64">
      <w:pPr>
        <w:spacing w:after="0" w:line="240" w:lineRule="auto"/>
      </w:pPr>
      <w:r>
        <w:separator/>
      </w:r>
    </w:p>
  </w:footnote>
  <w:footnote w:type="continuationSeparator" w:id="0">
    <w:p w:rsidR="00140119" w:rsidRDefault="00140119" w:rsidP="00B67E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2A07"/>
    <w:multiLevelType w:val="hybridMultilevel"/>
    <w:tmpl w:val="90D0F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35565C"/>
    <w:multiLevelType w:val="hybridMultilevel"/>
    <w:tmpl w:val="F69C8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906A65"/>
    <w:multiLevelType w:val="hybridMultilevel"/>
    <w:tmpl w:val="D63409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BD06FD"/>
    <w:multiLevelType w:val="hybridMultilevel"/>
    <w:tmpl w:val="13A4DAEC"/>
    <w:lvl w:ilvl="0" w:tplc="77E885D8">
      <w:start w:val="1"/>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0A951CF2"/>
    <w:multiLevelType w:val="hybridMultilevel"/>
    <w:tmpl w:val="DFAC8756"/>
    <w:lvl w:ilvl="0" w:tplc="77F8D1D0">
      <w:start w:val="1"/>
      <w:numFmt w:val="upperLetter"/>
      <w:lvlText w:val="%1)"/>
      <w:lvlJc w:val="left"/>
      <w:pPr>
        <w:ind w:left="2250" w:hanging="360"/>
      </w:pPr>
      <w:rPr>
        <w:rFonts w:hint="default"/>
        <w:b/>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5">
    <w:nsid w:val="0CD922FF"/>
    <w:multiLevelType w:val="hybridMultilevel"/>
    <w:tmpl w:val="299A7BB6"/>
    <w:lvl w:ilvl="0" w:tplc="60AC0A1A">
      <w:start w:val="1"/>
      <w:numFmt w:val="lowerLetter"/>
      <w:lvlText w:val="%1)"/>
      <w:lvlJc w:val="left"/>
      <w:pPr>
        <w:ind w:left="1350" w:hanging="360"/>
      </w:pPr>
      <w:rPr>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nsid w:val="10D61A4E"/>
    <w:multiLevelType w:val="hybridMultilevel"/>
    <w:tmpl w:val="4CE0C6A4"/>
    <w:lvl w:ilvl="0" w:tplc="0F50D2E0">
      <w:start w:val="1"/>
      <w:numFmt w:val="lowerLetter"/>
      <w:lvlText w:val="%1)"/>
      <w:lvlJc w:val="left"/>
      <w:pPr>
        <w:ind w:left="1350" w:hanging="360"/>
      </w:pPr>
      <w:rPr>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nsid w:val="11505260"/>
    <w:multiLevelType w:val="hybridMultilevel"/>
    <w:tmpl w:val="6D4C5F18"/>
    <w:lvl w:ilvl="0" w:tplc="484C20A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F62C7F"/>
    <w:multiLevelType w:val="hybridMultilevel"/>
    <w:tmpl w:val="1D1050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28474B4"/>
    <w:multiLevelType w:val="hybridMultilevel"/>
    <w:tmpl w:val="8700B5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5D77C78"/>
    <w:multiLevelType w:val="hybridMultilevel"/>
    <w:tmpl w:val="90D0F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F2085F"/>
    <w:multiLevelType w:val="hybridMultilevel"/>
    <w:tmpl w:val="79B21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A01634"/>
    <w:multiLevelType w:val="hybridMultilevel"/>
    <w:tmpl w:val="C83636B0"/>
    <w:lvl w:ilvl="0" w:tplc="5B565268">
      <w:start w:val="1"/>
      <w:numFmt w:val="decimal"/>
      <w:lvlText w:val="%1."/>
      <w:lvlJc w:val="left"/>
      <w:pPr>
        <w:ind w:left="720" w:hanging="360"/>
      </w:pPr>
      <w:rPr>
        <w:rFonts w:ascii="Book Antiqua" w:hAnsi="Book Antiqua" w:hint="default"/>
        <w:b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891393D"/>
    <w:multiLevelType w:val="hybridMultilevel"/>
    <w:tmpl w:val="1318E8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1C7EA7"/>
    <w:multiLevelType w:val="hybridMultilevel"/>
    <w:tmpl w:val="26A4AD94"/>
    <w:lvl w:ilvl="0" w:tplc="85E2D8B0">
      <w:start w:val="1"/>
      <w:numFmt w:val="lowerRoman"/>
      <w:lvlText w:val="%1."/>
      <w:lvlJc w:val="right"/>
      <w:pPr>
        <w:ind w:left="12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CA64C6B"/>
    <w:multiLevelType w:val="hybridMultilevel"/>
    <w:tmpl w:val="170C781C"/>
    <w:lvl w:ilvl="0" w:tplc="6FF6D2BE">
      <w:start w:val="1"/>
      <w:numFmt w:val="upperLetter"/>
      <w:lvlText w:val="%1."/>
      <w:lvlJc w:val="left"/>
      <w:pPr>
        <w:ind w:left="360" w:hanging="360"/>
      </w:pPr>
      <w:rPr>
        <w:b/>
        <w:sz w:val="32"/>
        <w:szCs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07F554F"/>
    <w:multiLevelType w:val="hybridMultilevel"/>
    <w:tmpl w:val="23387BF2"/>
    <w:lvl w:ilvl="0" w:tplc="79AC18A0">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28D2C45"/>
    <w:multiLevelType w:val="hybridMultilevel"/>
    <w:tmpl w:val="7792B056"/>
    <w:lvl w:ilvl="0" w:tplc="5B50775A">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3DC6C2B"/>
    <w:multiLevelType w:val="hybridMultilevel"/>
    <w:tmpl w:val="29BA22C4"/>
    <w:lvl w:ilvl="0" w:tplc="3CCA8F5A">
      <w:start w:val="1"/>
      <w:numFmt w:val="decimal"/>
      <w:lvlText w:val="%1."/>
      <w:lvlJc w:val="left"/>
      <w:pPr>
        <w:ind w:left="1080" w:hanging="360"/>
      </w:pPr>
      <w:rPr>
        <w:rFonts w:ascii="Book Antiqua" w:hAnsi="Book Antiqua"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42F461E"/>
    <w:multiLevelType w:val="hybridMultilevel"/>
    <w:tmpl w:val="2F647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5240A5C"/>
    <w:multiLevelType w:val="hybridMultilevel"/>
    <w:tmpl w:val="AB00D362"/>
    <w:lvl w:ilvl="0" w:tplc="D486C28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287F3776"/>
    <w:multiLevelType w:val="hybridMultilevel"/>
    <w:tmpl w:val="2F647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1123FE1"/>
    <w:multiLevelType w:val="hybridMultilevel"/>
    <w:tmpl w:val="BB809BEC"/>
    <w:lvl w:ilvl="0" w:tplc="4E4042A4">
      <w:start w:val="1"/>
      <w:numFmt w:val="decimal"/>
      <w:lvlText w:val="%1."/>
      <w:lvlJc w:val="left"/>
      <w:pPr>
        <w:ind w:left="360" w:hanging="360"/>
      </w:pPr>
      <w:rPr>
        <w:rFonts w:hint="default"/>
        <w:b/>
        <w:sz w:val="27"/>
        <w:szCs w:val="27"/>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7EB71A1"/>
    <w:multiLevelType w:val="hybridMultilevel"/>
    <w:tmpl w:val="90D0F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BF72AB9"/>
    <w:multiLevelType w:val="hybridMultilevel"/>
    <w:tmpl w:val="EBACB40C"/>
    <w:lvl w:ilvl="0" w:tplc="DD9A21F2">
      <w:start w:val="1"/>
      <w:numFmt w:val="decimal"/>
      <w:lvlText w:val="%1."/>
      <w:lvlJc w:val="left"/>
      <w:pPr>
        <w:ind w:left="1170" w:hanging="360"/>
      </w:pPr>
      <w:rPr>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5">
    <w:nsid w:val="3CC63867"/>
    <w:multiLevelType w:val="hybridMultilevel"/>
    <w:tmpl w:val="F16C75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759539C"/>
    <w:multiLevelType w:val="hybridMultilevel"/>
    <w:tmpl w:val="CAEAFDA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931A66"/>
    <w:multiLevelType w:val="hybridMultilevel"/>
    <w:tmpl w:val="DDC2FF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D91685"/>
    <w:multiLevelType w:val="hybridMultilevel"/>
    <w:tmpl w:val="2F647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44D5301"/>
    <w:multiLevelType w:val="hybridMultilevel"/>
    <w:tmpl w:val="DBA4BD02"/>
    <w:lvl w:ilvl="0" w:tplc="AB2671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6292E18"/>
    <w:multiLevelType w:val="hybridMultilevel"/>
    <w:tmpl w:val="A1C69E3E"/>
    <w:lvl w:ilvl="0" w:tplc="1E74B43C">
      <w:start w:val="1"/>
      <w:numFmt w:val="upperLetter"/>
      <w:lvlText w:val="%1)"/>
      <w:lvlJc w:val="left"/>
      <w:pPr>
        <w:ind w:left="2340" w:hanging="360"/>
      </w:pPr>
      <w:rPr>
        <w:rFonts w:hint="default"/>
        <w:b/>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1">
    <w:nsid w:val="58AF0D90"/>
    <w:multiLevelType w:val="hybridMultilevel"/>
    <w:tmpl w:val="898A0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1D5442"/>
    <w:multiLevelType w:val="hybridMultilevel"/>
    <w:tmpl w:val="0BA8A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5B29FD"/>
    <w:multiLevelType w:val="hybridMultilevel"/>
    <w:tmpl w:val="5480100A"/>
    <w:lvl w:ilvl="0" w:tplc="CEB6BD5E">
      <w:start w:val="1"/>
      <w:numFmt w:val="decimal"/>
      <w:lvlText w:val="%1)"/>
      <w:lvlJc w:val="left"/>
      <w:pPr>
        <w:ind w:left="2490" w:hanging="105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61F304C6"/>
    <w:multiLevelType w:val="hybridMultilevel"/>
    <w:tmpl w:val="F05804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B6B284B"/>
    <w:multiLevelType w:val="hybridMultilevel"/>
    <w:tmpl w:val="BC407F88"/>
    <w:lvl w:ilvl="0" w:tplc="4036E932">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6">
    <w:nsid w:val="73083CBC"/>
    <w:multiLevelType w:val="hybridMultilevel"/>
    <w:tmpl w:val="28A6EEBE"/>
    <w:lvl w:ilvl="0" w:tplc="A8A2C7AA">
      <w:start w:val="1"/>
      <w:numFmt w:val="lowerRoman"/>
      <w:lvlText w:val="%1."/>
      <w:lvlJc w:val="right"/>
      <w:pPr>
        <w:ind w:left="1890" w:hanging="360"/>
      </w:pPr>
      <w:rPr>
        <w:b/>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7">
    <w:nsid w:val="74164B1B"/>
    <w:multiLevelType w:val="hybridMultilevel"/>
    <w:tmpl w:val="970C2074"/>
    <w:lvl w:ilvl="0" w:tplc="78C496E6">
      <w:start w:val="1"/>
      <w:numFmt w:val="decimal"/>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nsid w:val="76380354"/>
    <w:multiLevelType w:val="hybridMultilevel"/>
    <w:tmpl w:val="BE207D74"/>
    <w:lvl w:ilvl="0" w:tplc="36363A30">
      <w:start w:val="1"/>
      <w:numFmt w:val="decimal"/>
      <w:lvlText w:val="%1."/>
      <w:lvlJc w:val="left"/>
      <w:pPr>
        <w:ind w:left="1350" w:hanging="360"/>
      </w:pPr>
      <w:rPr>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9">
    <w:nsid w:val="79EC22C2"/>
    <w:multiLevelType w:val="hybridMultilevel"/>
    <w:tmpl w:val="FFDEA2E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B5F3585"/>
    <w:multiLevelType w:val="hybridMultilevel"/>
    <w:tmpl w:val="B1685F82"/>
    <w:lvl w:ilvl="0" w:tplc="5E2C27C8">
      <w:start w:val="1"/>
      <w:numFmt w:val="decimal"/>
      <w:lvlText w:val="%1."/>
      <w:lvlJc w:val="left"/>
      <w:pPr>
        <w:ind w:left="720" w:hanging="360"/>
      </w:pPr>
      <w:rPr>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1">
    <w:nsid w:val="7E915B59"/>
    <w:multiLevelType w:val="hybridMultilevel"/>
    <w:tmpl w:val="D07470D2"/>
    <w:lvl w:ilvl="0" w:tplc="C7DA6EF4">
      <w:start w:val="1"/>
      <w:numFmt w:val="lowerRoman"/>
      <w:lvlText w:val="%1."/>
      <w:lvlJc w:val="right"/>
      <w:pPr>
        <w:ind w:left="1800" w:hanging="360"/>
      </w:pPr>
      <w:rPr>
        <w:b/>
      </w:rPr>
    </w:lvl>
    <w:lvl w:ilvl="1" w:tplc="04090019" w:tentative="1">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num w:numId="1">
    <w:abstractNumId w:val="22"/>
  </w:num>
  <w:num w:numId="2">
    <w:abstractNumId w:val="38"/>
  </w:num>
  <w:num w:numId="3">
    <w:abstractNumId w:val="39"/>
  </w:num>
  <w:num w:numId="4">
    <w:abstractNumId w:val="15"/>
  </w:num>
  <w:num w:numId="5">
    <w:abstractNumId w:val="17"/>
  </w:num>
  <w:num w:numId="6">
    <w:abstractNumId w:val="13"/>
  </w:num>
  <w:num w:numId="7">
    <w:abstractNumId w:val="14"/>
  </w:num>
  <w:num w:numId="8">
    <w:abstractNumId w:val="26"/>
  </w:num>
  <w:num w:numId="9">
    <w:abstractNumId w:val="6"/>
  </w:num>
  <w:num w:numId="10">
    <w:abstractNumId w:val="27"/>
  </w:num>
  <w:num w:numId="11">
    <w:abstractNumId w:val="40"/>
  </w:num>
  <w:num w:numId="12">
    <w:abstractNumId w:val="24"/>
  </w:num>
  <w:num w:numId="13">
    <w:abstractNumId w:val="37"/>
  </w:num>
  <w:num w:numId="14">
    <w:abstractNumId w:val="2"/>
  </w:num>
  <w:num w:numId="15">
    <w:abstractNumId w:val="34"/>
  </w:num>
  <w:num w:numId="16">
    <w:abstractNumId w:val="20"/>
  </w:num>
  <w:num w:numId="17">
    <w:abstractNumId w:val="3"/>
  </w:num>
  <w:num w:numId="18">
    <w:abstractNumId w:val="5"/>
  </w:num>
  <w:num w:numId="19">
    <w:abstractNumId w:val="41"/>
  </w:num>
  <w:num w:numId="20">
    <w:abstractNumId w:val="4"/>
  </w:num>
  <w:num w:numId="21">
    <w:abstractNumId w:val="30"/>
  </w:num>
  <w:num w:numId="22">
    <w:abstractNumId w:val="33"/>
  </w:num>
  <w:num w:numId="23">
    <w:abstractNumId w:val="36"/>
  </w:num>
  <w:num w:numId="24">
    <w:abstractNumId w:val="29"/>
  </w:num>
  <w:num w:numId="25">
    <w:abstractNumId w:val="9"/>
  </w:num>
  <w:num w:numId="26">
    <w:abstractNumId w:val="8"/>
  </w:num>
  <w:num w:numId="27">
    <w:abstractNumId w:val="11"/>
  </w:num>
  <w:num w:numId="28">
    <w:abstractNumId w:val="35"/>
  </w:num>
  <w:num w:numId="29">
    <w:abstractNumId w:val="16"/>
  </w:num>
  <w:num w:numId="30">
    <w:abstractNumId w:val="25"/>
  </w:num>
  <w:num w:numId="31">
    <w:abstractNumId w:val="12"/>
  </w:num>
  <w:num w:numId="32">
    <w:abstractNumId w:val="18"/>
  </w:num>
  <w:num w:numId="33">
    <w:abstractNumId w:val="7"/>
  </w:num>
  <w:num w:numId="34">
    <w:abstractNumId w:val="31"/>
  </w:num>
  <w:num w:numId="35">
    <w:abstractNumId w:val="1"/>
  </w:num>
  <w:num w:numId="36">
    <w:abstractNumId w:val="32"/>
  </w:num>
  <w:num w:numId="37">
    <w:abstractNumId w:val="0"/>
  </w:num>
  <w:num w:numId="38">
    <w:abstractNumId w:val="10"/>
  </w:num>
  <w:num w:numId="39">
    <w:abstractNumId w:val="23"/>
  </w:num>
  <w:num w:numId="40">
    <w:abstractNumId w:val="21"/>
  </w:num>
  <w:num w:numId="41">
    <w:abstractNumId w:val="28"/>
  </w:num>
  <w:num w:numId="42">
    <w:abstractNumId w:val="1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10E52"/>
    <w:rsid w:val="0001046B"/>
    <w:rsid w:val="000161B3"/>
    <w:rsid w:val="00017A57"/>
    <w:rsid w:val="00020757"/>
    <w:rsid w:val="00021343"/>
    <w:rsid w:val="00022270"/>
    <w:rsid w:val="00023D52"/>
    <w:rsid w:val="00024EEC"/>
    <w:rsid w:val="0002671A"/>
    <w:rsid w:val="00026FBE"/>
    <w:rsid w:val="00030038"/>
    <w:rsid w:val="00033405"/>
    <w:rsid w:val="000570F9"/>
    <w:rsid w:val="000753D4"/>
    <w:rsid w:val="000808AA"/>
    <w:rsid w:val="00095E85"/>
    <w:rsid w:val="000B3803"/>
    <w:rsid w:val="000B75D7"/>
    <w:rsid w:val="000C5366"/>
    <w:rsid w:val="000D0977"/>
    <w:rsid w:val="000D440C"/>
    <w:rsid w:val="000E14FA"/>
    <w:rsid w:val="000E233A"/>
    <w:rsid w:val="000E4565"/>
    <w:rsid w:val="000E62C9"/>
    <w:rsid w:val="000F41A7"/>
    <w:rsid w:val="00101838"/>
    <w:rsid w:val="00101A3A"/>
    <w:rsid w:val="00101C4B"/>
    <w:rsid w:val="00102994"/>
    <w:rsid w:val="001072A1"/>
    <w:rsid w:val="0010733D"/>
    <w:rsid w:val="00110E52"/>
    <w:rsid w:val="00117B4A"/>
    <w:rsid w:val="001226D5"/>
    <w:rsid w:val="001267A1"/>
    <w:rsid w:val="00127806"/>
    <w:rsid w:val="00133D2A"/>
    <w:rsid w:val="00140119"/>
    <w:rsid w:val="001544CC"/>
    <w:rsid w:val="001549AA"/>
    <w:rsid w:val="00156B15"/>
    <w:rsid w:val="00163A1F"/>
    <w:rsid w:val="00165AC1"/>
    <w:rsid w:val="00170799"/>
    <w:rsid w:val="001712DB"/>
    <w:rsid w:val="0017733A"/>
    <w:rsid w:val="0018458E"/>
    <w:rsid w:val="0018512E"/>
    <w:rsid w:val="0019035C"/>
    <w:rsid w:val="0019547F"/>
    <w:rsid w:val="0019742A"/>
    <w:rsid w:val="0019743F"/>
    <w:rsid w:val="001A0E6D"/>
    <w:rsid w:val="001A1F13"/>
    <w:rsid w:val="001A3F13"/>
    <w:rsid w:val="001A56F6"/>
    <w:rsid w:val="001D4B45"/>
    <w:rsid w:val="001D61A0"/>
    <w:rsid w:val="001D699D"/>
    <w:rsid w:val="001D6BB3"/>
    <w:rsid w:val="001E1ACF"/>
    <w:rsid w:val="001E39BF"/>
    <w:rsid w:val="001F130C"/>
    <w:rsid w:val="001F2CA3"/>
    <w:rsid w:val="0020203E"/>
    <w:rsid w:val="00206A29"/>
    <w:rsid w:val="00213BAE"/>
    <w:rsid w:val="0021666B"/>
    <w:rsid w:val="002346AD"/>
    <w:rsid w:val="0024014D"/>
    <w:rsid w:val="0024676A"/>
    <w:rsid w:val="00250EE6"/>
    <w:rsid w:val="00270D21"/>
    <w:rsid w:val="00274561"/>
    <w:rsid w:val="00280D19"/>
    <w:rsid w:val="00282E49"/>
    <w:rsid w:val="00283AFE"/>
    <w:rsid w:val="00285C82"/>
    <w:rsid w:val="00290F17"/>
    <w:rsid w:val="002A256A"/>
    <w:rsid w:val="002A5CED"/>
    <w:rsid w:val="002B7B20"/>
    <w:rsid w:val="002C2061"/>
    <w:rsid w:val="002C46DB"/>
    <w:rsid w:val="002D288A"/>
    <w:rsid w:val="002D2EEA"/>
    <w:rsid w:val="002D420D"/>
    <w:rsid w:val="002E0F81"/>
    <w:rsid w:val="002E1169"/>
    <w:rsid w:val="002E7578"/>
    <w:rsid w:val="002F3BD6"/>
    <w:rsid w:val="002F665D"/>
    <w:rsid w:val="003013F4"/>
    <w:rsid w:val="00304170"/>
    <w:rsid w:val="0030729A"/>
    <w:rsid w:val="003114B9"/>
    <w:rsid w:val="00311D5F"/>
    <w:rsid w:val="003201F2"/>
    <w:rsid w:val="00345E54"/>
    <w:rsid w:val="00354BCC"/>
    <w:rsid w:val="0035521A"/>
    <w:rsid w:val="00373C0B"/>
    <w:rsid w:val="00377FED"/>
    <w:rsid w:val="00382E83"/>
    <w:rsid w:val="00392AFC"/>
    <w:rsid w:val="003933A3"/>
    <w:rsid w:val="00397999"/>
    <w:rsid w:val="00397FCC"/>
    <w:rsid w:val="003A3829"/>
    <w:rsid w:val="003A425B"/>
    <w:rsid w:val="003A797F"/>
    <w:rsid w:val="003C04D1"/>
    <w:rsid w:val="003C4BFE"/>
    <w:rsid w:val="003C58D9"/>
    <w:rsid w:val="003D2300"/>
    <w:rsid w:val="003D2365"/>
    <w:rsid w:val="003D41C5"/>
    <w:rsid w:val="003D47E7"/>
    <w:rsid w:val="003D646D"/>
    <w:rsid w:val="003D7A4B"/>
    <w:rsid w:val="003E0800"/>
    <w:rsid w:val="004119E7"/>
    <w:rsid w:val="0041217A"/>
    <w:rsid w:val="00414227"/>
    <w:rsid w:val="00421BB7"/>
    <w:rsid w:val="00425B39"/>
    <w:rsid w:val="0043260A"/>
    <w:rsid w:val="00450B62"/>
    <w:rsid w:val="00467BC1"/>
    <w:rsid w:val="0047316E"/>
    <w:rsid w:val="004738AA"/>
    <w:rsid w:val="00482999"/>
    <w:rsid w:val="004903B4"/>
    <w:rsid w:val="00494226"/>
    <w:rsid w:val="00495A09"/>
    <w:rsid w:val="00497B4D"/>
    <w:rsid w:val="004A1D2B"/>
    <w:rsid w:val="004A6FAE"/>
    <w:rsid w:val="004A7F45"/>
    <w:rsid w:val="004B79BC"/>
    <w:rsid w:val="004C16EA"/>
    <w:rsid w:val="004C44AA"/>
    <w:rsid w:val="004C4AA1"/>
    <w:rsid w:val="004C5B1D"/>
    <w:rsid w:val="004D06D7"/>
    <w:rsid w:val="004D4101"/>
    <w:rsid w:val="004D46B4"/>
    <w:rsid w:val="004D7EE3"/>
    <w:rsid w:val="004F2319"/>
    <w:rsid w:val="00520FF6"/>
    <w:rsid w:val="005241FA"/>
    <w:rsid w:val="00524A9D"/>
    <w:rsid w:val="00527D73"/>
    <w:rsid w:val="00533C47"/>
    <w:rsid w:val="00542E5F"/>
    <w:rsid w:val="005432D5"/>
    <w:rsid w:val="005469FE"/>
    <w:rsid w:val="005712E0"/>
    <w:rsid w:val="005739E2"/>
    <w:rsid w:val="00581223"/>
    <w:rsid w:val="00582CE6"/>
    <w:rsid w:val="0059766E"/>
    <w:rsid w:val="005A410B"/>
    <w:rsid w:val="005B2874"/>
    <w:rsid w:val="005B605C"/>
    <w:rsid w:val="005D06E5"/>
    <w:rsid w:val="005E099D"/>
    <w:rsid w:val="005E4AC4"/>
    <w:rsid w:val="005F1F93"/>
    <w:rsid w:val="00601286"/>
    <w:rsid w:val="00601CED"/>
    <w:rsid w:val="006055A2"/>
    <w:rsid w:val="00606871"/>
    <w:rsid w:val="006076DF"/>
    <w:rsid w:val="00611865"/>
    <w:rsid w:val="0061795D"/>
    <w:rsid w:val="00621736"/>
    <w:rsid w:val="00623960"/>
    <w:rsid w:val="00626EBD"/>
    <w:rsid w:val="00633B46"/>
    <w:rsid w:val="00636556"/>
    <w:rsid w:val="00646F26"/>
    <w:rsid w:val="006479F7"/>
    <w:rsid w:val="00652D4C"/>
    <w:rsid w:val="00661A44"/>
    <w:rsid w:val="00674DD8"/>
    <w:rsid w:val="00684F54"/>
    <w:rsid w:val="006A00F4"/>
    <w:rsid w:val="006A56AB"/>
    <w:rsid w:val="006A59F2"/>
    <w:rsid w:val="006B59B6"/>
    <w:rsid w:val="006C0764"/>
    <w:rsid w:val="006C77B0"/>
    <w:rsid w:val="006C7A2E"/>
    <w:rsid w:val="006E150C"/>
    <w:rsid w:val="006F3D8D"/>
    <w:rsid w:val="006F4A26"/>
    <w:rsid w:val="007045FE"/>
    <w:rsid w:val="007069DA"/>
    <w:rsid w:val="007129F8"/>
    <w:rsid w:val="00714931"/>
    <w:rsid w:val="00715904"/>
    <w:rsid w:val="007216F4"/>
    <w:rsid w:val="00726695"/>
    <w:rsid w:val="00730012"/>
    <w:rsid w:val="00733266"/>
    <w:rsid w:val="007349AD"/>
    <w:rsid w:val="0073552B"/>
    <w:rsid w:val="00747DC2"/>
    <w:rsid w:val="007533A9"/>
    <w:rsid w:val="00753A5F"/>
    <w:rsid w:val="007543D4"/>
    <w:rsid w:val="007557CA"/>
    <w:rsid w:val="007666E2"/>
    <w:rsid w:val="007741A6"/>
    <w:rsid w:val="00775A56"/>
    <w:rsid w:val="007764D3"/>
    <w:rsid w:val="00782244"/>
    <w:rsid w:val="007839EE"/>
    <w:rsid w:val="00786DB3"/>
    <w:rsid w:val="007906EC"/>
    <w:rsid w:val="00791CC8"/>
    <w:rsid w:val="007928A0"/>
    <w:rsid w:val="007C3BFA"/>
    <w:rsid w:val="007E02EA"/>
    <w:rsid w:val="007E6BBC"/>
    <w:rsid w:val="007F21AF"/>
    <w:rsid w:val="007F2FA9"/>
    <w:rsid w:val="00802AD5"/>
    <w:rsid w:val="0080321C"/>
    <w:rsid w:val="00807C95"/>
    <w:rsid w:val="0081169A"/>
    <w:rsid w:val="00811917"/>
    <w:rsid w:val="00830D98"/>
    <w:rsid w:val="00832F67"/>
    <w:rsid w:val="00834053"/>
    <w:rsid w:val="0084083D"/>
    <w:rsid w:val="008429EF"/>
    <w:rsid w:val="008509BF"/>
    <w:rsid w:val="0085197D"/>
    <w:rsid w:val="008550FC"/>
    <w:rsid w:val="008573C6"/>
    <w:rsid w:val="00866875"/>
    <w:rsid w:val="008730E8"/>
    <w:rsid w:val="00876F2B"/>
    <w:rsid w:val="00877BBE"/>
    <w:rsid w:val="00881380"/>
    <w:rsid w:val="008873A2"/>
    <w:rsid w:val="00893DA1"/>
    <w:rsid w:val="008A521C"/>
    <w:rsid w:val="008B04F5"/>
    <w:rsid w:val="008B5E8B"/>
    <w:rsid w:val="008C0C54"/>
    <w:rsid w:val="008C51EF"/>
    <w:rsid w:val="008C5C08"/>
    <w:rsid w:val="008C671C"/>
    <w:rsid w:val="008D2288"/>
    <w:rsid w:val="008E429D"/>
    <w:rsid w:val="008F1D6E"/>
    <w:rsid w:val="008F4CE5"/>
    <w:rsid w:val="008F7D65"/>
    <w:rsid w:val="00905824"/>
    <w:rsid w:val="00936627"/>
    <w:rsid w:val="00954CE4"/>
    <w:rsid w:val="00956CC3"/>
    <w:rsid w:val="00972325"/>
    <w:rsid w:val="00986B79"/>
    <w:rsid w:val="0099070B"/>
    <w:rsid w:val="009B5AF5"/>
    <w:rsid w:val="009B6023"/>
    <w:rsid w:val="009B7D1A"/>
    <w:rsid w:val="009C34DE"/>
    <w:rsid w:val="009E5C43"/>
    <w:rsid w:val="009E6453"/>
    <w:rsid w:val="009F2C2D"/>
    <w:rsid w:val="009F7486"/>
    <w:rsid w:val="00A14A24"/>
    <w:rsid w:val="00A15D29"/>
    <w:rsid w:val="00A15D62"/>
    <w:rsid w:val="00A33025"/>
    <w:rsid w:val="00A3357B"/>
    <w:rsid w:val="00A43C1E"/>
    <w:rsid w:val="00A50BD2"/>
    <w:rsid w:val="00A5289F"/>
    <w:rsid w:val="00A64F52"/>
    <w:rsid w:val="00A701A1"/>
    <w:rsid w:val="00A75BA1"/>
    <w:rsid w:val="00A75CAD"/>
    <w:rsid w:val="00A76C03"/>
    <w:rsid w:val="00A76E8A"/>
    <w:rsid w:val="00A81A91"/>
    <w:rsid w:val="00A85010"/>
    <w:rsid w:val="00A85982"/>
    <w:rsid w:val="00A930DC"/>
    <w:rsid w:val="00A94704"/>
    <w:rsid w:val="00A9689C"/>
    <w:rsid w:val="00A97A14"/>
    <w:rsid w:val="00AA36A8"/>
    <w:rsid w:val="00AC4030"/>
    <w:rsid w:val="00AC51A6"/>
    <w:rsid w:val="00AC5C9A"/>
    <w:rsid w:val="00AC60BA"/>
    <w:rsid w:val="00AD1A86"/>
    <w:rsid w:val="00AD3D2A"/>
    <w:rsid w:val="00AD45DC"/>
    <w:rsid w:val="00AE237B"/>
    <w:rsid w:val="00AE6D65"/>
    <w:rsid w:val="00AE7931"/>
    <w:rsid w:val="00AF4A8C"/>
    <w:rsid w:val="00AF5588"/>
    <w:rsid w:val="00AF64AF"/>
    <w:rsid w:val="00B039C1"/>
    <w:rsid w:val="00B07C34"/>
    <w:rsid w:val="00B14568"/>
    <w:rsid w:val="00B17618"/>
    <w:rsid w:val="00B23D64"/>
    <w:rsid w:val="00B31E3E"/>
    <w:rsid w:val="00B45B14"/>
    <w:rsid w:val="00B4616F"/>
    <w:rsid w:val="00B51FA3"/>
    <w:rsid w:val="00B67E64"/>
    <w:rsid w:val="00B76C16"/>
    <w:rsid w:val="00B77121"/>
    <w:rsid w:val="00B804A9"/>
    <w:rsid w:val="00B85EB8"/>
    <w:rsid w:val="00B86BDF"/>
    <w:rsid w:val="00BA0E69"/>
    <w:rsid w:val="00BB5F89"/>
    <w:rsid w:val="00BB5FA9"/>
    <w:rsid w:val="00BB6A55"/>
    <w:rsid w:val="00BC4645"/>
    <w:rsid w:val="00BC7E3C"/>
    <w:rsid w:val="00BD4BA2"/>
    <w:rsid w:val="00BE0249"/>
    <w:rsid w:val="00BE6E2A"/>
    <w:rsid w:val="00BF1C47"/>
    <w:rsid w:val="00BF66E6"/>
    <w:rsid w:val="00C05061"/>
    <w:rsid w:val="00C053AA"/>
    <w:rsid w:val="00C1750E"/>
    <w:rsid w:val="00C30AFA"/>
    <w:rsid w:val="00C3665E"/>
    <w:rsid w:val="00C44E3D"/>
    <w:rsid w:val="00C55F2D"/>
    <w:rsid w:val="00C62DF1"/>
    <w:rsid w:val="00C6635E"/>
    <w:rsid w:val="00C72244"/>
    <w:rsid w:val="00C901FC"/>
    <w:rsid w:val="00C93458"/>
    <w:rsid w:val="00CC0D2C"/>
    <w:rsid w:val="00CC1350"/>
    <w:rsid w:val="00CD517E"/>
    <w:rsid w:val="00CF21C3"/>
    <w:rsid w:val="00CF7142"/>
    <w:rsid w:val="00D02B6D"/>
    <w:rsid w:val="00D0418B"/>
    <w:rsid w:val="00D07736"/>
    <w:rsid w:val="00D1212B"/>
    <w:rsid w:val="00D135A0"/>
    <w:rsid w:val="00D154B2"/>
    <w:rsid w:val="00D22D3A"/>
    <w:rsid w:val="00D24E15"/>
    <w:rsid w:val="00D30C55"/>
    <w:rsid w:val="00D327DC"/>
    <w:rsid w:val="00D435DE"/>
    <w:rsid w:val="00D4440D"/>
    <w:rsid w:val="00D46250"/>
    <w:rsid w:val="00D47032"/>
    <w:rsid w:val="00D567DF"/>
    <w:rsid w:val="00D65226"/>
    <w:rsid w:val="00D665F1"/>
    <w:rsid w:val="00D75892"/>
    <w:rsid w:val="00D80D22"/>
    <w:rsid w:val="00D8296A"/>
    <w:rsid w:val="00D83649"/>
    <w:rsid w:val="00D83965"/>
    <w:rsid w:val="00D90DB5"/>
    <w:rsid w:val="00D94DCD"/>
    <w:rsid w:val="00DA5518"/>
    <w:rsid w:val="00DB3D12"/>
    <w:rsid w:val="00DB52C2"/>
    <w:rsid w:val="00DB5D65"/>
    <w:rsid w:val="00DC7514"/>
    <w:rsid w:val="00DC79FB"/>
    <w:rsid w:val="00DD5D81"/>
    <w:rsid w:val="00DD6FE6"/>
    <w:rsid w:val="00DF195E"/>
    <w:rsid w:val="00DF1C55"/>
    <w:rsid w:val="00DF6678"/>
    <w:rsid w:val="00E014E1"/>
    <w:rsid w:val="00E1633B"/>
    <w:rsid w:val="00E22B31"/>
    <w:rsid w:val="00E31350"/>
    <w:rsid w:val="00E36ECE"/>
    <w:rsid w:val="00E50896"/>
    <w:rsid w:val="00E615F0"/>
    <w:rsid w:val="00E66DBC"/>
    <w:rsid w:val="00E72FE3"/>
    <w:rsid w:val="00E73854"/>
    <w:rsid w:val="00E73A36"/>
    <w:rsid w:val="00E81CE7"/>
    <w:rsid w:val="00E83908"/>
    <w:rsid w:val="00E84B61"/>
    <w:rsid w:val="00E96300"/>
    <w:rsid w:val="00E965C7"/>
    <w:rsid w:val="00E96C1F"/>
    <w:rsid w:val="00EA048F"/>
    <w:rsid w:val="00EA363B"/>
    <w:rsid w:val="00EA738B"/>
    <w:rsid w:val="00EB3724"/>
    <w:rsid w:val="00EB603A"/>
    <w:rsid w:val="00EC1F62"/>
    <w:rsid w:val="00EC24E3"/>
    <w:rsid w:val="00ED328F"/>
    <w:rsid w:val="00EE0521"/>
    <w:rsid w:val="00EE0C55"/>
    <w:rsid w:val="00EF09CF"/>
    <w:rsid w:val="00EF0FC7"/>
    <w:rsid w:val="00F221E9"/>
    <w:rsid w:val="00F37353"/>
    <w:rsid w:val="00F40A8F"/>
    <w:rsid w:val="00F440EE"/>
    <w:rsid w:val="00F55CD0"/>
    <w:rsid w:val="00F74A45"/>
    <w:rsid w:val="00F771AA"/>
    <w:rsid w:val="00F808E2"/>
    <w:rsid w:val="00F83FD6"/>
    <w:rsid w:val="00F97FA5"/>
    <w:rsid w:val="00FA1307"/>
    <w:rsid w:val="00FA3483"/>
    <w:rsid w:val="00FB31AF"/>
    <w:rsid w:val="00FB3EBD"/>
    <w:rsid w:val="00FB3EE6"/>
    <w:rsid w:val="00FC37DF"/>
    <w:rsid w:val="00FD1A42"/>
    <w:rsid w:val="00FE2B5F"/>
    <w:rsid w:val="00FF1571"/>
    <w:rsid w:val="00FF1FAC"/>
    <w:rsid w:val="00FF5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E52"/>
  </w:style>
  <w:style w:type="paragraph" w:styleId="Heading1">
    <w:name w:val="heading 1"/>
    <w:basedOn w:val="Normal"/>
    <w:next w:val="Normal"/>
    <w:link w:val="Heading1Char"/>
    <w:qFormat/>
    <w:rsid w:val="00110E52"/>
    <w:pPr>
      <w:keepNext/>
      <w:spacing w:before="240" w:after="60" w:line="240" w:lineRule="auto"/>
      <w:outlineLvl w:val="0"/>
    </w:pPr>
    <w:rPr>
      <w:rFonts w:asciiTheme="majorHAnsi" w:eastAsiaTheme="majorEastAsia" w:hAnsiTheme="majorHAnsi" w:cstheme="majorBidi"/>
      <w:b/>
      <w:bCs/>
      <w:shadow/>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0E52"/>
    <w:rPr>
      <w:rFonts w:asciiTheme="majorHAnsi" w:eastAsiaTheme="majorEastAsia" w:hAnsiTheme="majorHAnsi" w:cstheme="majorBidi"/>
      <w:b/>
      <w:bCs/>
      <w:shadow/>
      <w:kern w:val="32"/>
      <w:sz w:val="32"/>
      <w:szCs w:val="32"/>
    </w:rPr>
  </w:style>
  <w:style w:type="paragraph" w:styleId="NoSpacing">
    <w:name w:val="No Spacing"/>
    <w:uiPriority w:val="1"/>
    <w:qFormat/>
    <w:rsid w:val="00110E52"/>
    <w:pPr>
      <w:spacing w:after="0" w:line="240" w:lineRule="auto"/>
    </w:pPr>
  </w:style>
  <w:style w:type="paragraph" w:styleId="Header">
    <w:name w:val="header"/>
    <w:basedOn w:val="Normal"/>
    <w:link w:val="HeaderChar"/>
    <w:uiPriority w:val="99"/>
    <w:semiHidden/>
    <w:unhideWhenUsed/>
    <w:rsid w:val="00110E5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10E52"/>
  </w:style>
  <w:style w:type="paragraph" w:styleId="Footer">
    <w:name w:val="footer"/>
    <w:basedOn w:val="Normal"/>
    <w:link w:val="FooterChar"/>
    <w:uiPriority w:val="99"/>
    <w:unhideWhenUsed/>
    <w:rsid w:val="00110E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0E52"/>
  </w:style>
  <w:style w:type="paragraph" w:styleId="PlainText">
    <w:name w:val="Plain Text"/>
    <w:basedOn w:val="Normal"/>
    <w:link w:val="PlainTextChar"/>
    <w:rsid w:val="00110E52"/>
    <w:pPr>
      <w:spacing w:after="0" w:line="240" w:lineRule="auto"/>
    </w:pPr>
    <w:rPr>
      <w:rFonts w:ascii="Courier New" w:eastAsia="Times New Roman" w:hAnsi="Courier New" w:cs="Times New Roman"/>
      <w:b/>
      <w:shadow/>
      <w:sz w:val="20"/>
      <w:szCs w:val="20"/>
    </w:rPr>
  </w:style>
  <w:style w:type="character" w:customStyle="1" w:styleId="PlainTextChar">
    <w:name w:val="Plain Text Char"/>
    <w:basedOn w:val="DefaultParagraphFont"/>
    <w:link w:val="PlainText"/>
    <w:rsid w:val="00110E52"/>
    <w:rPr>
      <w:rFonts w:ascii="Courier New" w:eastAsia="Times New Roman" w:hAnsi="Courier New" w:cs="Times New Roman"/>
      <w:b/>
      <w:shadow/>
      <w:sz w:val="20"/>
      <w:szCs w:val="20"/>
    </w:rPr>
  </w:style>
  <w:style w:type="character" w:styleId="PageNumber">
    <w:name w:val="page number"/>
    <w:basedOn w:val="DefaultParagraphFont"/>
    <w:rsid w:val="00110E52"/>
  </w:style>
  <w:style w:type="paragraph" w:styleId="ListParagraph">
    <w:name w:val="List Paragraph"/>
    <w:basedOn w:val="Normal"/>
    <w:uiPriority w:val="34"/>
    <w:qFormat/>
    <w:rsid w:val="00392A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1178</TotalTime>
  <Pages>16</Pages>
  <Words>5416</Words>
  <Characters>30876</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36220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SEMI</dc:creator>
  <cp:lastModifiedBy>user</cp:lastModifiedBy>
  <cp:revision>434</cp:revision>
  <cp:lastPrinted>2014-03-25T18:58:00Z</cp:lastPrinted>
  <dcterms:created xsi:type="dcterms:W3CDTF">2013-05-02T12:37:00Z</dcterms:created>
  <dcterms:modified xsi:type="dcterms:W3CDTF">2017-08-02T08:21:00Z</dcterms:modified>
</cp:coreProperties>
</file>