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3506" w:rsidRPr="00B13506" w:rsidRDefault="00B13506" w:rsidP="00B13506">
      <w:pPr>
        <w:spacing w:line="360" w:lineRule="auto"/>
        <w:jc w:val="center"/>
        <w:rPr>
          <w:rFonts w:cs="Times New Roman"/>
          <w:b/>
          <w:sz w:val="24"/>
          <w:szCs w:val="24"/>
          <w14:shadow w14:blurRad="50800" w14:dist="38100" w14:dir="16200000" w14:sx="100000" w14:sy="100000" w14:kx="0" w14:ky="0" w14:algn="b">
            <w14:srgbClr w14:val="000000">
              <w14:alpha w14:val="60000"/>
            </w14:srgbClr>
          </w14:shadow>
        </w:rPr>
      </w:pPr>
      <w:bookmarkStart w:id="0" w:name="_GoBack"/>
      <w:bookmarkEnd w:id="0"/>
      <w:r w:rsidRPr="00B13506">
        <w:rPr>
          <w:rFonts w:cs="Times New Roman"/>
          <w:b/>
          <w:sz w:val="24"/>
          <w:szCs w:val="24"/>
          <w14:shadow w14:blurRad="50800" w14:dist="38100" w14:dir="16200000" w14:sx="100000" w14:sy="100000" w14:kx="0" w14:ky="0" w14:algn="b">
            <w14:srgbClr w14:val="000000">
              <w14:alpha w14:val="60000"/>
            </w14:srgbClr>
          </w14:shadow>
        </w:rPr>
        <w:t>CHAPTER SEVEN: PROMOTION</w:t>
      </w:r>
    </w:p>
    <w:p w:rsidR="00B13506" w:rsidRPr="00B13506" w:rsidRDefault="00B13506" w:rsidP="00FA318E">
      <w:pPr>
        <w:pStyle w:val="BodyText"/>
        <w:numPr>
          <w:ilvl w:val="1"/>
          <w:numId w:val="21"/>
        </w:numPr>
        <w:spacing w:after="0" w:line="360" w:lineRule="auto"/>
        <w:rPr>
          <w:b/>
          <w14:shadow w14:blurRad="50800" w14:dist="38100" w14:dir="16200000" w14:sx="100000" w14:sy="100000" w14:kx="0" w14:ky="0" w14:algn="b">
            <w14:srgbClr w14:val="000000">
              <w14:alpha w14:val="60000"/>
            </w14:srgbClr>
          </w14:shadow>
        </w:rPr>
      </w:pPr>
      <w:r w:rsidRPr="00B13506">
        <w:rPr>
          <w:b/>
          <w14:shadow w14:blurRad="50800" w14:dist="38100" w14:dir="16200000" w14:sx="100000" w14:sy="100000" w14:kx="0" w14:ky="0" w14:algn="b">
            <w14:srgbClr w14:val="000000">
              <w14:alpha w14:val="60000"/>
            </w14:srgbClr>
          </w14:shadow>
        </w:rPr>
        <w:t>Meaning of Promotion</w:t>
      </w:r>
    </w:p>
    <w:p w:rsidR="00B13506" w:rsidRPr="00B13506" w:rsidRDefault="00B13506" w:rsidP="00B13506">
      <w:pPr>
        <w:pStyle w:val="BodyText"/>
        <w:spacing w:line="360" w:lineRule="auto"/>
        <w:rPr>
          <w14:shadow w14:blurRad="50800" w14:dist="38100" w14:dir="16200000" w14:sx="100000" w14:sy="100000" w14:kx="0" w14:ky="0" w14:algn="b">
            <w14:srgbClr w14:val="000000">
              <w14:alpha w14:val="60000"/>
            </w14:srgbClr>
          </w14:shadow>
        </w:rPr>
      </w:pPr>
      <w:r w:rsidRPr="00B13506">
        <w:rPr>
          <w14:shadow w14:blurRad="50800" w14:dist="38100" w14:dir="16200000" w14:sx="100000" w14:sy="100000" w14:kx="0" w14:ky="0" w14:algn="b">
            <w14:srgbClr w14:val="000000">
              <w14:alpha w14:val="60000"/>
            </w14:srgbClr>
          </w14:shadow>
        </w:rPr>
        <w:t>Modern marketing calls for more than just developing a good product, pricing it attractively, and making it available to target customers. Companies must also communicate with their customers and what and how they communicate should not be left to chance. For most companies, the question is not whether to communicate, but how much to spend and in what ways.</w:t>
      </w:r>
    </w:p>
    <w:p w:rsidR="00B13506" w:rsidRPr="00B13506" w:rsidRDefault="00B13506" w:rsidP="00B13506">
      <w:pPr>
        <w:tabs>
          <w:tab w:val="left" w:pos="2550"/>
        </w:tabs>
        <w:spacing w:line="360" w:lineRule="auto"/>
        <w:jc w:val="both"/>
        <w:rPr>
          <w:rFonts w:cs="Times New Roman"/>
          <w:sz w:val="24"/>
          <w:szCs w:val="24"/>
          <w14:shadow w14:blurRad="50800" w14:dist="38100" w14:dir="16200000" w14:sx="100000" w14:sy="100000" w14:kx="0" w14:ky="0" w14:algn="b">
            <w14:srgbClr w14:val="000000">
              <w14:alpha w14:val="60000"/>
            </w14:srgbClr>
          </w14:shadow>
        </w:rPr>
      </w:pPr>
      <w:r w:rsidRPr="00B13506">
        <w:rPr>
          <w:rFonts w:cs="Times New Roman"/>
          <w:sz w:val="24"/>
          <w:szCs w:val="24"/>
          <w14:shadow w14:blurRad="50800" w14:dist="38100" w14:dir="16200000" w14:sx="100000" w14:sy="100000" w14:kx="0" w14:ky="0" w14:algn="b">
            <w14:srgbClr w14:val="000000">
              <w14:alpha w14:val="60000"/>
            </w14:srgbClr>
          </w14:shadow>
        </w:rPr>
        <w:t>Promotion is a form of corporate communication that uses various methods to reach a targeted audience with a certain message in order to achieve specific organizational objectives. In other words, "Promotion is the co-ordination of seller's aim to set up channels of information and persuasion to facilitate the sales of goods/services or acceptance of an idea". "It includes all those activities which are aimed at creating and stimulating demand". In our daily life we all are exposed to various tools of promotion aiming at communicating one thing or the other to us.</w:t>
      </w:r>
      <w:bookmarkStart w:id="1" w:name="_Toc267637879"/>
      <w:r w:rsidRPr="00B13506">
        <w:rPr>
          <w:rFonts w:cs="Times New Roman"/>
          <w:sz w:val="24"/>
          <w:szCs w:val="24"/>
          <w14:shadow w14:blurRad="50800" w14:dist="38100" w14:dir="16200000" w14:sx="100000" w14:sy="100000" w14:kx="0" w14:ky="0" w14:algn="b">
            <w14:srgbClr w14:val="000000">
              <w14:alpha w14:val="60000"/>
            </w14:srgbClr>
          </w14:shadow>
        </w:rPr>
        <w:t xml:space="preserve"> </w:t>
      </w:r>
    </w:p>
    <w:p w:rsidR="00B13506" w:rsidRPr="00B13506" w:rsidRDefault="00B13506" w:rsidP="00B13506">
      <w:pPr>
        <w:pStyle w:val="BodyText"/>
        <w:spacing w:after="0" w:line="360" w:lineRule="auto"/>
        <w:rPr>
          <w:b/>
          <w14:shadow w14:blurRad="50800" w14:dist="38100" w14:dir="16200000" w14:sx="100000" w14:sy="100000" w14:kx="0" w14:ky="0" w14:algn="b">
            <w14:srgbClr w14:val="000000">
              <w14:alpha w14:val="60000"/>
            </w14:srgbClr>
          </w14:shadow>
        </w:rPr>
      </w:pPr>
      <w:r w:rsidRPr="00B13506">
        <w:rPr>
          <w:b/>
          <w14:shadow w14:blurRad="50800" w14:dist="38100" w14:dir="16200000" w14:sx="100000" w14:sy="100000" w14:kx="0" w14:ky="0" w14:algn="b">
            <w14:srgbClr w14:val="000000">
              <w14:alpha w14:val="60000"/>
            </w14:srgbClr>
          </w14:shadow>
        </w:rPr>
        <w:t>7.2 The Purpose of Promotion</w:t>
      </w:r>
      <w:bookmarkEnd w:id="1"/>
    </w:p>
    <w:p w:rsidR="00B13506" w:rsidRPr="00B13506" w:rsidRDefault="00B13506" w:rsidP="00FA318E">
      <w:pPr>
        <w:pStyle w:val="ListParagraph"/>
        <w:numPr>
          <w:ilvl w:val="0"/>
          <w:numId w:val="22"/>
        </w:numPr>
        <w:tabs>
          <w:tab w:val="left" w:pos="2550"/>
        </w:tabs>
        <w:spacing w:line="360" w:lineRule="auto"/>
        <w:jc w:val="both"/>
        <w:rPr>
          <w:rFonts w:cs="Times New Roman"/>
          <w:sz w:val="24"/>
          <w:szCs w:val="24"/>
          <w14:shadow w14:blurRad="50800" w14:dist="38100" w14:dir="16200000" w14:sx="100000" w14:sy="100000" w14:kx="0" w14:ky="0" w14:algn="b">
            <w14:srgbClr w14:val="000000">
              <w14:alpha w14:val="60000"/>
            </w14:srgbClr>
          </w14:shadow>
        </w:rPr>
      </w:pPr>
      <w:r w:rsidRPr="00B13506">
        <w:rPr>
          <w:rFonts w:cs="Times New Roman"/>
          <w:sz w:val="24"/>
          <w:szCs w:val="24"/>
          <w14:shadow w14:blurRad="50800" w14:dist="38100" w14:dir="16200000" w14:sx="100000" w14:sy="100000" w14:kx="0" w14:ky="0" w14:algn="b">
            <w14:srgbClr w14:val="000000">
              <w14:alpha w14:val="60000"/>
            </w14:srgbClr>
          </w14:shadow>
        </w:rPr>
        <w:t>Build Awareness &amp; Provide Information – New products and new companies are often unknown to a market, which means initial promotional efforts must focus one establishing an identity.</w:t>
      </w:r>
    </w:p>
    <w:p w:rsidR="00B13506" w:rsidRPr="00B13506" w:rsidRDefault="00B13506" w:rsidP="00FA318E">
      <w:pPr>
        <w:pStyle w:val="ListParagraph"/>
        <w:numPr>
          <w:ilvl w:val="0"/>
          <w:numId w:val="22"/>
        </w:numPr>
        <w:tabs>
          <w:tab w:val="left" w:pos="2550"/>
        </w:tabs>
        <w:spacing w:line="360" w:lineRule="auto"/>
        <w:jc w:val="both"/>
        <w:rPr>
          <w:rFonts w:cs="Times New Roman"/>
          <w:sz w:val="24"/>
          <w:szCs w:val="24"/>
          <w14:shadow w14:blurRad="50800" w14:dist="38100" w14:dir="16200000" w14:sx="100000" w14:sy="100000" w14:kx="0" w14:ky="0" w14:algn="b">
            <w14:srgbClr w14:val="000000">
              <w14:alpha w14:val="60000"/>
            </w14:srgbClr>
          </w14:shadow>
        </w:rPr>
      </w:pPr>
      <w:r w:rsidRPr="00B13506">
        <w:rPr>
          <w:rFonts w:cs="Times New Roman"/>
          <w:sz w:val="24"/>
          <w:szCs w:val="24"/>
          <w14:shadow w14:blurRad="50800" w14:dist="38100" w14:dir="16200000" w14:sx="100000" w14:sy="100000" w14:kx="0" w14:ky="0" w14:algn="b">
            <w14:srgbClr w14:val="000000">
              <w14:alpha w14:val="60000"/>
            </w14:srgbClr>
          </w14:shadow>
        </w:rPr>
        <w:t>Create Interest – Moving a customer from awareness of a product to making a purchase can present a significant challenge. The focus on creating messages that convince customers that a need exists has been the hallmark of marketing for a long time with promotional appeals targeted at basic human characteristics such as emotions, fears, sex, and humor.</w:t>
      </w:r>
    </w:p>
    <w:p w:rsidR="00B13506" w:rsidRPr="00B13506" w:rsidRDefault="00B13506" w:rsidP="00FA318E">
      <w:pPr>
        <w:pStyle w:val="ListParagraph"/>
        <w:numPr>
          <w:ilvl w:val="0"/>
          <w:numId w:val="22"/>
        </w:numPr>
        <w:tabs>
          <w:tab w:val="left" w:pos="2550"/>
        </w:tabs>
        <w:spacing w:line="360" w:lineRule="auto"/>
        <w:jc w:val="both"/>
        <w:rPr>
          <w:rFonts w:cs="Times New Roman"/>
          <w:sz w:val="24"/>
          <w:szCs w:val="24"/>
          <w14:shadow w14:blurRad="50800" w14:dist="38100" w14:dir="16200000" w14:sx="100000" w14:sy="100000" w14:kx="0" w14:ky="0" w14:algn="b">
            <w14:srgbClr w14:val="000000">
              <w14:alpha w14:val="60000"/>
            </w14:srgbClr>
          </w14:shadow>
        </w:rPr>
      </w:pPr>
      <w:r w:rsidRPr="00B13506">
        <w:rPr>
          <w:rFonts w:cs="Times New Roman"/>
          <w:sz w:val="24"/>
          <w:szCs w:val="24"/>
          <w14:shadow w14:blurRad="50800" w14:dist="38100" w14:dir="16200000" w14:sx="100000" w14:sy="100000" w14:kx="0" w14:ky="0" w14:algn="b">
            <w14:srgbClr w14:val="000000">
              <w14:alpha w14:val="60000"/>
            </w14:srgbClr>
          </w14:shadow>
        </w:rPr>
        <w:t>Stimulate Demand – The right promotion can derive customers to make a purchase. In the case of products that a customer has not previously purchased or has not purchase in a long time, the promotional efforts may be directed at getting the customer to try the product.</w:t>
      </w:r>
    </w:p>
    <w:p w:rsidR="00B13506" w:rsidRPr="00B13506" w:rsidRDefault="00B13506" w:rsidP="00FA318E">
      <w:pPr>
        <w:pStyle w:val="ListParagraph"/>
        <w:numPr>
          <w:ilvl w:val="0"/>
          <w:numId w:val="22"/>
        </w:numPr>
        <w:tabs>
          <w:tab w:val="left" w:pos="2550"/>
        </w:tabs>
        <w:spacing w:line="360" w:lineRule="auto"/>
        <w:jc w:val="both"/>
        <w:rPr>
          <w:rFonts w:cs="Times New Roman"/>
          <w:sz w:val="24"/>
          <w:szCs w:val="24"/>
          <w14:shadow w14:blurRad="50800" w14:dist="38100" w14:dir="16200000" w14:sx="100000" w14:sy="100000" w14:kx="0" w14:ky="0" w14:algn="b">
            <w14:srgbClr w14:val="000000">
              <w14:alpha w14:val="60000"/>
            </w14:srgbClr>
          </w14:shadow>
        </w:rPr>
      </w:pPr>
      <w:r w:rsidRPr="00B13506">
        <w:rPr>
          <w:rFonts w:cs="Times New Roman"/>
          <w:sz w:val="24"/>
          <w:szCs w:val="24"/>
          <w14:shadow w14:blurRad="50800" w14:dist="38100" w14:dir="16200000" w14:sx="100000" w14:sy="100000" w14:kx="0" w14:ky="0" w14:algn="b">
            <w14:srgbClr w14:val="000000">
              <w14:alpha w14:val="60000"/>
            </w14:srgbClr>
          </w14:shadow>
        </w:rPr>
        <w:t xml:space="preserve">Reinforce the Brand – Once a purchase is made, a marketer can use promotion to help build a strong relationship that can lead to the purchaser becoming a loyal customer. For instance, many retail stores now ask for a customer’s email address so that follow-up emails containing additional product information or even an incentive to purchase other products from the retailer can be sent in order to strengthen the customer-marketer relationship. </w:t>
      </w:r>
    </w:p>
    <w:p w:rsidR="00B13506" w:rsidRPr="00BB60DC" w:rsidRDefault="00BB60DC" w:rsidP="00BB60DC">
      <w:pPr>
        <w:pStyle w:val="NoSpacing"/>
        <w:spacing w:line="360" w:lineRule="auto"/>
        <w:jc w:val="both"/>
        <w:rPr>
          <w:rFonts w:ascii="Times New Roman" w:hAnsi="Times New Roman" w:cs="Times New Roman"/>
          <w:b/>
          <w:sz w:val="24"/>
          <w:szCs w:val="24"/>
          <w14:shadow w14:blurRad="50800" w14:dist="38100" w14:dir="16200000" w14:sx="100000" w14:sy="100000" w14:kx="0" w14:ky="0" w14:algn="b">
            <w14:srgbClr w14:val="000000">
              <w14:alpha w14:val="60000"/>
            </w14:srgbClr>
          </w14:shadow>
        </w:rPr>
      </w:pPr>
      <w:r w:rsidRPr="00BB60DC">
        <w:rPr>
          <w:rFonts w:ascii="Times New Roman" w:hAnsi="Times New Roman" w:cs="Times New Roman"/>
          <w:b/>
          <w:sz w:val="24"/>
          <w:szCs w:val="24"/>
          <w14:shadow w14:blurRad="50800" w14:dist="38100" w14:dir="16200000" w14:sx="100000" w14:sy="100000" w14:kx="0" w14:ky="0" w14:algn="b">
            <w14:srgbClr w14:val="000000">
              <w14:alpha w14:val="60000"/>
            </w14:srgbClr>
          </w14:shadow>
        </w:rPr>
        <w:lastRenderedPageBreak/>
        <w:t xml:space="preserve">7.3 </w:t>
      </w:r>
      <w:r w:rsidR="00B13506" w:rsidRPr="00BB60DC">
        <w:rPr>
          <w:rFonts w:ascii="Times New Roman" w:hAnsi="Times New Roman" w:cs="Times New Roman"/>
          <w:b/>
          <w:sz w:val="24"/>
          <w:szCs w:val="24"/>
          <w14:shadow w14:blurRad="50800" w14:dist="38100" w14:dir="16200000" w14:sx="100000" w14:sy="100000" w14:kx="0" w14:ky="0" w14:algn="b">
            <w14:srgbClr w14:val="000000">
              <w14:alpha w14:val="60000"/>
            </w14:srgbClr>
          </w14:shadow>
        </w:rPr>
        <w:t>Promotion Mix</w:t>
      </w:r>
    </w:p>
    <w:p w:rsidR="00B13506" w:rsidRPr="00BB60DC" w:rsidRDefault="00B13506" w:rsidP="00BB60DC">
      <w:pPr>
        <w:pStyle w:val="NoSpacing"/>
        <w:spacing w:line="360" w:lineRule="auto"/>
        <w:jc w:val="both"/>
        <w:rPr>
          <w:rFonts w:ascii="Times New Roman" w:hAnsi="Times New Roman" w:cs="Times New Roman"/>
          <w:sz w:val="24"/>
          <w:szCs w:val="24"/>
          <w14:shadow w14:blurRad="50800" w14:dist="38100" w14:dir="16200000" w14:sx="100000" w14:sy="100000" w14:kx="0" w14:ky="0" w14:algn="b">
            <w14:srgbClr w14:val="000000">
              <w14:alpha w14:val="60000"/>
            </w14:srgbClr>
          </w14:shadow>
        </w:rPr>
      </w:pPr>
      <w:r w:rsidRPr="00BB60DC">
        <w:rPr>
          <w:rFonts w:ascii="Times New Roman" w:hAnsi="Times New Roman" w:cs="Times New Roman"/>
          <w:sz w:val="24"/>
          <w:szCs w:val="24"/>
          <w14:shadow w14:blurRad="50800" w14:dist="38100" w14:dir="16200000" w14:sx="100000" w14:sy="100000" w14:kx="0" w14:ky="0" w14:algn="b">
            <w14:srgbClr w14:val="000000">
              <w14:alpha w14:val="60000"/>
            </w14:srgbClr>
          </w14:shadow>
        </w:rPr>
        <w:t>Promotion mix is a blend of communication tools that help to achieve the promotion objectives in one way or another. It includes advertising, personal selling, sales promotion and publicity.</w:t>
      </w:r>
    </w:p>
    <w:p w:rsidR="00B13506" w:rsidRPr="00BB60DC" w:rsidRDefault="00BB60DC" w:rsidP="00BB60DC">
      <w:pPr>
        <w:pStyle w:val="NoSpacing"/>
        <w:spacing w:line="360" w:lineRule="auto"/>
        <w:jc w:val="both"/>
        <w:rPr>
          <w:rFonts w:ascii="Times New Roman" w:hAnsi="Times New Roman" w:cs="Times New Roman"/>
          <w:b/>
          <w:sz w:val="24"/>
          <w:szCs w:val="24"/>
          <w14:shadow w14:blurRad="50800" w14:dist="38100" w14:dir="16200000" w14:sx="100000" w14:sy="100000" w14:kx="0" w14:ky="0" w14:algn="b">
            <w14:srgbClr w14:val="000000">
              <w14:alpha w14:val="60000"/>
            </w14:srgbClr>
          </w14:shadow>
        </w:rPr>
      </w:pPr>
      <w:r w:rsidRPr="00BB60DC">
        <w:rPr>
          <w:rFonts w:ascii="Times New Roman" w:hAnsi="Times New Roman" w:cs="Times New Roman"/>
          <w:b/>
          <w:sz w:val="24"/>
          <w:szCs w:val="24"/>
          <w14:shadow w14:blurRad="50800" w14:dist="38100" w14:dir="16200000" w14:sx="100000" w14:sy="100000" w14:kx="0" w14:ky="0" w14:algn="b">
            <w14:srgbClr w14:val="000000">
              <w14:alpha w14:val="60000"/>
            </w14:srgbClr>
          </w14:shadow>
        </w:rPr>
        <w:t xml:space="preserve">7.3.1 </w:t>
      </w:r>
      <w:r w:rsidR="00B13506" w:rsidRPr="00BB60DC">
        <w:rPr>
          <w:rFonts w:ascii="Times New Roman" w:hAnsi="Times New Roman" w:cs="Times New Roman"/>
          <w:b/>
          <w:sz w:val="24"/>
          <w:szCs w:val="24"/>
          <w14:shadow w14:blurRad="50800" w14:dist="38100" w14:dir="16200000" w14:sx="100000" w14:sy="100000" w14:kx="0" w14:ky="0" w14:algn="b">
            <w14:srgbClr w14:val="000000">
              <w14:alpha w14:val="60000"/>
            </w14:srgbClr>
          </w14:shadow>
        </w:rPr>
        <w:t xml:space="preserve">Advertising </w:t>
      </w:r>
    </w:p>
    <w:p w:rsidR="00B13506" w:rsidRPr="00B13506" w:rsidRDefault="00B13506" w:rsidP="00B13506">
      <w:pPr>
        <w:autoSpaceDE w:val="0"/>
        <w:autoSpaceDN w:val="0"/>
        <w:adjustRightInd w:val="0"/>
        <w:spacing w:line="360" w:lineRule="auto"/>
        <w:jc w:val="both"/>
        <w:rPr>
          <w:rFonts w:cs="Times New Roman"/>
          <w:sz w:val="24"/>
          <w:szCs w:val="24"/>
          <w14:shadow w14:blurRad="50800" w14:dist="38100" w14:dir="16200000" w14:sx="100000" w14:sy="100000" w14:kx="0" w14:ky="0" w14:algn="b">
            <w14:srgbClr w14:val="000000">
              <w14:alpha w14:val="60000"/>
            </w14:srgbClr>
          </w14:shadow>
        </w:rPr>
      </w:pPr>
      <w:r w:rsidRPr="00B13506">
        <w:rPr>
          <w:rFonts w:cs="Times New Roman"/>
          <w:sz w:val="24"/>
          <w:szCs w:val="24"/>
          <w14:shadow w14:blurRad="50800" w14:dist="38100" w14:dir="16200000" w14:sx="100000" w14:sy="100000" w14:kx="0" w14:ky="0" w14:algn="b">
            <w14:srgbClr w14:val="000000">
              <w14:alpha w14:val="60000"/>
            </w14:srgbClr>
          </w14:shadow>
        </w:rPr>
        <w:t>Advertising is any paid form of non-personal presentation and promotion of ideas, goods or services by an identified sponsor. Advertising is a non-personal form of promotion that is delivered through selected media outlets that, under most circumstances, require the marketer to pay for message placement. Advertising has long been viewed as a method of mass promotion in that a single message can reach a large number of people.</w:t>
      </w:r>
    </w:p>
    <w:p w:rsidR="00B13506" w:rsidRPr="00B13506" w:rsidRDefault="00B13506" w:rsidP="00B13506">
      <w:pPr>
        <w:autoSpaceDE w:val="0"/>
        <w:autoSpaceDN w:val="0"/>
        <w:adjustRightInd w:val="0"/>
        <w:spacing w:line="360" w:lineRule="auto"/>
        <w:jc w:val="both"/>
        <w:rPr>
          <w:rFonts w:cs="Times New Roman"/>
          <w:sz w:val="24"/>
          <w:szCs w:val="24"/>
          <w14:shadow w14:blurRad="50800" w14:dist="38100" w14:dir="16200000" w14:sx="100000" w14:sy="100000" w14:kx="0" w14:ky="0" w14:algn="b">
            <w14:srgbClr w14:val="000000">
              <w14:alpha w14:val="60000"/>
            </w14:srgbClr>
          </w14:shadow>
        </w:rPr>
      </w:pPr>
      <w:r w:rsidRPr="00B13506">
        <w:rPr>
          <w:rFonts w:cs="Times New Roman"/>
          <w:sz w:val="24"/>
          <w:szCs w:val="24"/>
          <w14:shadow w14:blurRad="50800" w14:dist="38100" w14:dir="16200000" w14:sx="100000" w14:sy="100000" w14:kx="0" w14:ky="0" w14:algn="b">
            <w14:srgbClr w14:val="000000">
              <w14:alpha w14:val="60000"/>
            </w14:srgbClr>
          </w14:shadow>
        </w:rPr>
        <w:t xml:space="preserve">Advertising also has a history of being considered a one-way form of marketing communication where the message receiver (i.e., target market) is not in position to immediately respond to the message (e.g., seek more information). </w:t>
      </w:r>
    </w:p>
    <w:p w:rsidR="00B13506" w:rsidRPr="00B13506" w:rsidRDefault="00B13506" w:rsidP="00B13506">
      <w:pPr>
        <w:spacing w:line="360" w:lineRule="auto"/>
        <w:ind w:right="-288"/>
        <w:jc w:val="both"/>
        <w:rPr>
          <w:rFonts w:eastAsia="MingLiU" w:cs="Times New Roman"/>
          <w:sz w:val="24"/>
          <w:szCs w:val="24"/>
          <w14:shadow w14:blurRad="50800" w14:dist="38100" w14:dir="16200000" w14:sx="100000" w14:sy="100000" w14:kx="0" w14:ky="0" w14:algn="b">
            <w14:srgbClr w14:val="000000">
              <w14:alpha w14:val="60000"/>
            </w14:srgbClr>
          </w14:shadow>
        </w:rPr>
      </w:pPr>
      <w:r w:rsidRPr="00B13506">
        <w:rPr>
          <w:rFonts w:eastAsia="MingLiU" w:cs="Times New Roman"/>
          <w:sz w:val="24"/>
          <w:szCs w:val="24"/>
          <w14:shadow w14:blurRad="50800" w14:dist="38100" w14:dir="16200000" w14:sx="100000" w14:sy="100000" w14:kx="0" w14:ky="0" w14:algn="b">
            <w14:srgbClr w14:val="000000">
              <w14:alpha w14:val="60000"/>
            </w14:srgbClr>
          </w14:shadow>
        </w:rPr>
        <w:t>Advertising has the following qualities:</w:t>
      </w:r>
    </w:p>
    <w:p w:rsidR="00B13506" w:rsidRPr="00B13506" w:rsidRDefault="00B13506" w:rsidP="00FA318E">
      <w:pPr>
        <w:pStyle w:val="ListParagraph"/>
        <w:numPr>
          <w:ilvl w:val="0"/>
          <w:numId w:val="2"/>
        </w:numPr>
        <w:spacing w:line="360" w:lineRule="auto"/>
        <w:ind w:right="-288"/>
        <w:jc w:val="both"/>
        <w:rPr>
          <w:rFonts w:eastAsia="MingLiU" w:cs="Times New Roman"/>
          <w:sz w:val="24"/>
          <w:szCs w:val="24"/>
          <w14:shadow w14:blurRad="50800" w14:dist="38100" w14:dir="16200000" w14:sx="100000" w14:sy="100000" w14:kx="0" w14:ky="0" w14:algn="b">
            <w14:srgbClr w14:val="000000">
              <w14:alpha w14:val="60000"/>
            </w14:srgbClr>
          </w14:shadow>
        </w:rPr>
      </w:pPr>
      <w:r w:rsidRPr="00B13506">
        <w:rPr>
          <w:rFonts w:eastAsia="MingLiU" w:cs="Times New Roman"/>
          <w:b/>
          <w:i/>
          <w:sz w:val="24"/>
          <w:szCs w:val="24"/>
          <w14:shadow w14:blurRad="50800" w14:dist="38100" w14:dir="16200000" w14:sx="100000" w14:sy="100000" w14:kx="0" w14:ky="0" w14:algn="b">
            <w14:srgbClr w14:val="000000">
              <w14:alpha w14:val="60000"/>
            </w14:srgbClr>
          </w14:shadow>
        </w:rPr>
        <w:t>Pervasiveness:</w:t>
      </w:r>
      <w:r w:rsidRPr="00B13506">
        <w:rPr>
          <w:rFonts w:eastAsia="MingLiU" w:cs="Times New Roman"/>
          <w:sz w:val="24"/>
          <w:szCs w:val="24"/>
          <w14:shadow w14:blurRad="50800" w14:dist="38100" w14:dir="16200000" w14:sx="100000" w14:sy="100000" w14:kx="0" w14:ky="0" w14:algn="b">
            <w14:srgbClr w14:val="000000">
              <w14:alpha w14:val="60000"/>
            </w14:srgbClr>
          </w14:shadow>
        </w:rPr>
        <w:t xml:space="preserve"> advertising permits the seller to repeat the message many times. It also allows the buyer to receive and compare the message of various competitors.</w:t>
      </w:r>
    </w:p>
    <w:p w:rsidR="00B13506" w:rsidRPr="00B13506" w:rsidRDefault="00B13506" w:rsidP="00FA318E">
      <w:pPr>
        <w:pStyle w:val="ListParagraph"/>
        <w:numPr>
          <w:ilvl w:val="0"/>
          <w:numId w:val="2"/>
        </w:numPr>
        <w:spacing w:before="240" w:line="360" w:lineRule="auto"/>
        <w:ind w:right="-288"/>
        <w:jc w:val="both"/>
        <w:rPr>
          <w:rFonts w:eastAsia="MingLiU" w:cs="Times New Roman"/>
          <w:sz w:val="24"/>
          <w:szCs w:val="24"/>
          <w14:shadow w14:blurRad="50800" w14:dist="38100" w14:dir="16200000" w14:sx="100000" w14:sy="100000" w14:kx="0" w14:ky="0" w14:algn="b">
            <w14:srgbClr w14:val="000000">
              <w14:alpha w14:val="60000"/>
            </w14:srgbClr>
          </w14:shadow>
        </w:rPr>
      </w:pPr>
      <w:r w:rsidRPr="00B13506">
        <w:rPr>
          <w:rFonts w:eastAsia="MingLiU" w:cs="Times New Roman"/>
          <w:b/>
          <w:i/>
          <w:sz w:val="24"/>
          <w:szCs w:val="24"/>
          <w14:shadow w14:blurRad="50800" w14:dist="38100" w14:dir="16200000" w14:sx="100000" w14:sy="100000" w14:kx="0" w14:ky="0" w14:algn="b">
            <w14:srgbClr w14:val="000000">
              <w14:alpha w14:val="60000"/>
            </w14:srgbClr>
          </w14:shadow>
        </w:rPr>
        <w:t>Amplified expressiveness:</w:t>
      </w:r>
      <w:r w:rsidRPr="00B13506">
        <w:rPr>
          <w:rFonts w:eastAsia="MingLiU" w:cs="Times New Roman"/>
          <w:sz w:val="24"/>
          <w:szCs w:val="24"/>
          <w14:shadow w14:blurRad="50800" w14:dist="38100" w14:dir="16200000" w14:sx="100000" w14:sy="100000" w14:kx="0" w14:ky="0" w14:algn="b">
            <w14:srgbClr w14:val="000000">
              <w14:alpha w14:val="60000"/>
            </w14:srgbClr>
          </w14:shadow>
        </w:rPr>
        <w:t xml:space="preserve"> advertising provides opportunities for dramatizing the company and its products through the artful use of print, sound and color.</w:t>
      </w:r>
    </w:p>
    <w:p w:rsidR="00B13506" w:rsidRPr="00B13506" w:rsidRDefault="00B13506" w:rsidP="00FA318E">
      <w:pPr>
        <w:pStyle w:val="ListParagraph"/>
        <w:numPr>
          <w:ilvl w:val="0"/>
          <w:numId w:val="2"/>
        </w:numPr>
        <w:spacing w:line="360" w:lineRule="auto"/>
        <w:ind w:right="-288"/>
        <w:jc w:val="both"/>
        <w:rPr>
          <w:rFonts w:eastAsia="MingLiU" w:cs="Times New Roman"/>
          <w:sz w:val="24"/>
          <w:szCs w:val="24"/>
          <w14:shadow w14:blurRad="50800" w14:dist="38100" w14:dir="16200000" w14:sx="100000" w14:sy="100000" w14:kx="0" w14:ky="0" w14:algn="b">
            <w14:srgbClr w14:val="000000">
              <w14:alpha w14:val="60000"/>
            </w14:srgbClr>
          </w14:shadow>
        </w:rPr>
      </w:pPr>
      <w:r w:rsidRPr="00B13506">
        <w:rPr>
          <w:rFonts w:eastAsia="MingLiU" w:cs="Times New Roman"/>
          <w:b/>
          <w:i/>
          <w:sz w:val="24"/>
          <w:szCs w:val="24"/>
          <w14:shadow w14:blurRad="50800" w14:dist="38100" w14:dir="16200000" w14:sx="100000" w14:sy="100000" w14:kx="0" w14:ky="0" w14:algn="b">
            <w14:srgbClr w14:val="000000">
              <w14:alpha w14:val="60000"/>
            </w14:srgbClr>
          </w14:shadow>
        </w:rPr>
        <w:t>Impersonality:</w:t>
      </w:r>
      <w:r w:rsidRPr="00B13506">
        <w:rPr>
          <w:rFonts w:eastAsia="MingLiU" w:cs="Times New Roman"/>
          <w:sz w:val="24"/>
          <w:szCs w:val="24"/>
          <w14:shadow w14:blurRad="50800" w14:dist="38100" w14:dir="16200000" w14:sx="100000" w14:sy="100000" w14:kx="0" w14:ky="0" w14:algn="b">
            <w14:srgbClr w14:val="000000">
              <w14:alpha w14:val="60000"/>
            </w14:srgbClr>
          </w14:shadow>
        </w:rPr>
        <w:t xml:space="preserve"> the audience does not feel obligated to pay attention or respond to advertising. </w:t>
      </w:r>
    </w:p>
    <w:p w:rsidR="00B13506" w:rsidRPr="00B13506" w:rsidRDefault="00B13506" w:rsidP="00B13506">
      <w:pPr>
        <w:tabs>
          <w:tab w:val="left" w:pos="2550"/>
        </w:tabs>
        <w:spacing w:line="360" w:lineRule="auto"/>
        <w:jc w:val="both"/>
        <w:rPr>
          <w:rFonts w:cs="Times New Roman"/>
          <w:b/>
          <w:sz w:val="24"/>
          <w:szCs w:val="24"/>
          <w14:shadow w14:blurRad="50800" w14:dist="38100" w14:dir="16200000" w14:sx="100000" w14:sy="100000" w14:kx="0" w14:ky="0" w14:algn="b">
            <w14:srgbClr w14:val="000000">
              <w14:alpha w14:val="60000"/>
            </w14:srgbClr>
          </w14:shadow>
        </w:rPr>
      </w:pPr>
      <w:r w:rsidRPr="00B13506">
        <w:rPr>
          <w:rFonts w:cs="Times New Roman"/>
          <w:b/>
          <w:sz w:val="24"/>
          <w:szCs w:val="24"/>
          <w14:shadow w14:blurRad="50800" w14:dist="38100" w14:dir="16200000" w14:sx="100000" w14:sy="100000" w14:kx="0" w14:ky="0" w14:algn="b">
            <w14:srgbClr w14:val="000000">
              <w14:alpha w14:val="60000"/>
            </w14:srgbClr>
          </w14:shadow>
        </w:rPr>
        <w:t>Advertisements are important for:</w:t>
      </w:r>
    </w:p>
    <w:p w:rsidR="00B13506" w:rsidRPr="00B13506" w:rsidRDefault="00B13506" w:rsidP="00FA318E">
      <w:pPr>
        <w:pStyle w:val="ListParagraph"/>
        <w:numPr>
          <w:ilvl w:val="0"/>
          <w:numId w:val="24"/>
        </w:numPr>
        <w:tabs>
          <w:tab w:val="left" w:pos="2550"/>
        </w:tabs>
        <w:spacing w:line="360" w:lineRule="auto"/>
        <w:jc w:val="both"/>
        <w:rPr>
          <w:rFonts w:cs="Times New Roman"/>
          <w:sz w:val="24"/>
          <w:szCs w:val="24"/>
          <w14:shadow w14:blurRad="50800" w14:dist="38100" w14:dir="16200000" w14:sx="100000" w14:sy="100000" w14:kx="0" w14:ky="0" w14:algn="b">
            <w14:srgbClr w14:val="000000">
              <w14:alpha w14:val="60000"/>
            </w14:srgbClr>
          </w14:shadow>
        </w:rPr>
      </w:pPr>
      <w:r w:rsidRPr="00B13506">
        <w:rPr>
          <w:rFonts w:cs="Times New Roman"/>
          <w:sz w:val="24"/>
          <w:szCs w:val="24"/>
          <w14:shadow w14:blurRad="50800" w14:dist="38100" w14:dir="16200000" w14:sx="100000" w14:sy="100000" w14:kx="0" w14:ky="0" w14:algn="b">
            <w14:srgbClr w14:val="000000">
              <w14:alpha w14:val="60000"/>
            </w14:srgbClr>
          </w14:shadow>
        </w:rPr>
        <w:t xml:space="preserve">Standardized products </w:t>
      </w:r>
    </w:p>
    <w:p w:rsidR="00B13506" w:rsidRPr="00B13506" w:rsidRDefault="00B13506" w:rsidP="00FA318E">
      <w:pPr>
        <w:pStyle w:val="ListParagraph"/>
        <w:numPr>
          <w:ilvl w:val="0"/>
          <w:numId w:val="24"/>
        </w:numPr>
        <w:tabs>
          <w:tab w:val="left" w:pos="2550"/>
        </w:tabs>
        <w:spacing w:line="360" w:lineRule="auto"/>
        <w:jc w:val="both"/>
        <w:rPr>
          <w:rFonts w:cs="Times New Roman"/>
          <w:sz w:val="24"/>
          <w:szCs w:val="24"/>
          <w14:shadow w14:blurRad="50800" w14:dist="38100" w14:dir="16200000" w14:sx="100000" w14:sy="100000" w14:kx="0" w14:ky="0" w14:algn="b">
            <w14:srgbClr w14:val="000000">
              <w14:alpha w14:val="60000"/>
            </w14:srgbClr>
          </w14:shadow>
        </w:rPr>
      </w:pPr>
      <w:r w:rsidRPr="00B13506">
        <w:rPr>
          <w:rFonts w:cs="Times New Roman"/>
          <w:sz w:val="24"/>
          <w:szCs w:val="24"/>
          <w14:shadow w14:blurRad="50800" w14:dist="38100" w14:dir="16200000" w14:sx="100000" w14:sy="100000" w14:kx="0" w14:ky="0" w14:algn="b">
            <w14:srgbClr w14:val="000000">
              <w14:alpha w14:val="60000"/>
            </w14:srgbClr>
          </w14:shadow>
        </w:rPr>
        <w:t xml:space="preserve">Products aimed at large markets </w:t>
      </w:r>
    </w:p>
    <w:p w:rsidR="00B13506" w:rsidRPr="00B13506" w:rsidRDefault="00B13506" w:rsidP="00FA318E">
      <w:pPr>
        <w:pStyle w:val="ListParagraph"/>
        <w:numPr>
          <w:ilvl w:val="0"/>
          <w:numId w:val="24"/>
        </w:numPr>
        <w:tabs>
          <w:tab w:val="left" w:pos="2550"/>
        </w:tabs>
        <w:spacing w:line="360" w:lineRule="auto"/>
        <w:jc w:val="both"/>
        <w:rPr>
          <w:rFonts w:cs="Times New Roman"/>
          <w:sz w:val="24"/>
          <w:szCs w:val="24"/>
          <w14:shadow w14:blurRad="50800" w14:dist="38100" w14:dir="16200000" w14:sx="100000" w14:sy="100000" w14:kx="0" w14:ky="0" w14:algn="b">
            <w14:srgbClr w14:val="000000">
              <w14:alpha w14:val="60000"/>
            </w14:srgbClr>
          </w14:shadow>
        </w:rPr>
      </w:pPr>
      <w:r w:rsidRPr="00B13506">
        <w:rPr>
          <w:rFonts w:cs="Times New Roman"/>
          <w:sz w:val="24"/>
          <w:szCs w:val="24"/>
          <w14:shadow w14:blurRad="50800" w14:dist="38100" w14:dir="16200000" w14:sx="100000" w14:sy="100000" w14:kx="0" w14:ky="0" w14:algn="b">
            <w14:srgbClr w14:val="000000">
              <w14:alpha w14:val="60000"/>
            </w14:srgbClr>
          </w14:shadow>
        </w:rPr>
        <w:t>Products that have easily communicated features</w:t>
      </w:r>
    </w:p>
    <w:p w:rsidR="00B13506" w:rsidRPr="00B13506" w:rsidRDefault="00B13506" w:rsidP="00FA318E">
      <w:pPr>
        <w:pStyle w:val="ListParagraph"/>
        <w:numPr>
          <w:ilvl w:val="0"/>
          <w:numId w:val="24"/>
        </w:numPr>
        <w:tabs>
          <w:tab w:val="left" w:pos="2550"/>
        </w:tabs>
        <w:spacing w:line="360" w:lineRule="auto"/>
        <w:jc w:val="both"/>
        <w:rPr>
          <w:rFonts w:cs="Times New Roman"/>
          <w:sz w:val="24"/>
          <w:szCs w:val="24"/>
          <w14:shadow w14:blurRad="50800" w14:dist="38100" w14:dir="16200000" w14:sx="100000" w14:sy="100000" w14:kx="0" w14:ky="0" w14:algn="b">
            <w14:srgbClr w14:val="000000">
              <w14:alpha w14:val="60000"/>
            </w14:srgbClr>
          </w14:shadow>
        </w:rPr>
      </w:pPr>
      <w:r w:rsidRPr="00B13506">
        <w:rPr>
          <w:rFonts w:cs="Times New Roman"/>
          <w:sz w:val="24"/>
          <w:szCs w:val="24"/>
          <w14:shadow w14:blurRad="50800" w14:dist="38100" w14:dir="16200000" w14:sx="100000" w14:sy="100000" w14:kx="0" w14:ky="0" w14:algn="b">
            <w14:srgbClr w14:val="000000">
              <w14:alpha w14:val="60000"/>
            </w14:srgbClr>
          </w14:shadow>
        </w:rPr>
        <w:t>Products low in price</w:t>
      </w:r>
    </w:p>
    <w:p w:rsidR="00B13506" w:rsidRPr="00B13506" w:rsidRDefault="00B13506" w:rsidP="00FA318E">
      <w:pPr>
        <w:pStyle w:val="ListParagraph"/>
        <w:numPr>
          <w:ilvl w:val="0"/>
          <w:numId w:val="24"/>
        </w:numPr>
        <w:tabs>
          <w:tab w:val="left" w:pos="2550"/>
        </w:tabs>
        <w:spacing w:line="360" w:lineRule="auto"/>
        <w:jc w:val="both"/>
        <w:rPr>
          <w:rFonts w:cs="Times New Roman"/>
          <w:sz w:val="24"/>
          <w:szCs w:val="24"/>
          <w14:shadow w14:blurRad="50800" w14:dist="38100" w14:dir="16200000" w14:sx="100000" w14:sy="100000" w14:kx="0" w14:ky="0" w14:algn="b">
            <w14:srgbClr w14:val="000000">
              <w14:alpha w14:val="60000"/>
            </w14:srgbClr>
          </w14:shadow>
        </w:rPr>
      </w:pPr>
      <w:r w:rsidRPr="00B13506">
        <w:rPr>
          <w:rFonts w:cs="Times New Roman"/>
          <w:sz w:val="24"/>
          <w:szCs w:val="24"/>
          <w14:shadow w14:blurRad="50800" w14:dist="38100" w14:dir="16200000" w14:sx="100000" w14:sy="100000" w14:kx="0" w14:ky="0" w14:algn="b">
            <w14:srgbClr w14:val="000000">
              <w14:alpha w14:val="60000"/>
            </w14:srgbClr>
          </w14:shadow>
        </w:rPr>
        <w:t>Products sold through independent channel members and/or are new</w:t>
      </w:r>
    </w:p>
    <w:p w:rsidR="001011B2" w:rsidRDefault="00B13506" w:rsidP="00B13506">
      <w:pPr>
        <w:spacing w:line="360" w:lineRule="auto"/>
        <w:ind w:right="-288"/>
        <w:jc w:val="both"/>
        <w:rPr>
          <w:rFonts w:eastAsia="MingLiU" w:cs="Times New Roman"/>
          <w:sz w:val="24"/>
          <w:szCs w:val="24"/>
          <w14:shadow w14:blurRad="50800" w14:dist="38100" w14:dir="16200000" w14:sx="100000" w14:sy="100000" w14:kx="0" w14:ky="0" w14:algn="b">
            <w14:srgbClr w14:val="000000">
              <w14:alpha w14:val="60000"/>
            </w14:srgbClr>
          </w14:shadow>
        </w:rPr>
      </w:pPr>
      <w:r w:rsidRPr="00B13506">
        <w:rPr>
          <w:rFonts w:eastAsia="MingLiU" w:cs="Times New Roman"/>
          <w:sz w:val="24"/>
          <w:szCs w:val="24"/>
          <w14:shadow w14:blurRad="50800" w14:dist="38100" w14:dir="16200000" w14:sx="100000" w14:sy="100000" w14:kx="0" w14:ky="0" w14:algn="b">
            <w14:srgbClr w14:val="000000">
              <w14:alpha w14:val="60000"/>
            </w14:srgbClr>
          </w14:shadow>
        </w:rPr>
        <w:t xml:space="preserve">In developing an advertising program, marketing managers must make five major decisions known as “The five M’s”: </w:t>
      </w:r>
    </w:p>
    <w:p w:rsidR="001011B2" w:rsidRDefault="00B13506" w:rsidP="00B13506">
      <w:pPr>
        <w:spacing w:line="360" w:lineRule="auto"/>
        <w:ind w:right="-288"/>
        <w:jc w:val="both"/>
        <w:rPr>
          <w:rFonts w:eastAsia="MingLiU" w:cs="Times New Roman"/>
          <w:sz w:val="24"/>
          <w:szCs w:val="24"/>
          <w14:shadow w14:blurRad="50800" w14:dist="38100" w14:dir="16200000" w14:sx="100000" w14:sy="100000" w14:kx="0" w14:ky="0" w14:algn="b">
            <w14:srgbClr w14:val="000000">
              <w14:alpha w14:val="60000"/>
            </w14:srgbClr>
          </w14:shadow>
        </w:rPr>
      </w:pPr>
      <w:r w:rsidRPr="00B13506">
        <w:rPr>
          <w:rFonts w:eastAsia="MingLiU" w:cs="Times New Roman"/>
          <w:b/>
          <w:i/>
          <w:sz w:val="24"/>
          <w:szCs w:val="24"/>
          <w14:shadow w14:blurRad="50800" w14:dist="38100" w14:dir="16200000" w14:sx="100000" w14:sy="100000" w14:kx="0" w14:ky="0" w14:algn="b">
            <w14:srgbClr w14:val="000000">
              <w14:alpha w14:val="60000"/>
            </w14:srgbClr>
          </w14:shadow>
        </w:rPr>
        <w:t>Mission:</w:t>
      </w:r>
      <w:r w:rsidRPr="00B13506">
        <w:rPr>
          <w:rFonts w:eastAsia="MingLiU" w:cs="Times New Roman"/>
          <w:sz w:val="24"/>
          <w:szCs w:val="24"/>
          <w14:shadow w14:blurRad="50800" w14:dist="38100" w14:dir="16200000" w14:sx="100000" w14:sy="100000" w14:kx="0" w14:ky="0" w14:algn="b">
            <w14:srgbClr w14:val="000000">
              <w14:alpha w14:val="60000"/>
            </w14:srgbClr>
          </w14:shadow>
        </w:rPr>
        <w:t xml:space="preserve"> what are the advertising objectives? </w:t>
      </w:r>
    </w:p>
    <w:p w:rsidR="001011B2" w:rsidRDefault="00B13506" w:rsidP="00B13506">
      <w:pPr>
        <w:spacing w:line="360" w:lineRule="auto"/>
        <w:ind w:right="-288"/>
        <w:jc w:val="both"/>
        <w:rPr>
          <w:rFonts w:eastAsia="MingLiU" w:cs="Times New Roman"/>
          <w:sz w:val="24"/>
          <w:szCs w:val="24"/>
          <w14:shadow w14:blurRad="50800" w14:dist="38100" w14:dir="16200000" w14:sx="100000" w14:sy="100000" w14:kx="0" w14:ky="0" w14:algn="b">
            <w14:srgbClr w14:val="000000">
              <w14:alpha w14:val="60000"/>
            </w14:srgbClr>
          </w14:shadow>
        </w:rPr>
      </w:pPr>
      <w:r w:rsidRPr="00B13506">
        <w:rPr>
          <w:rFonts w:eastAsia="MingLiU" w:cs="Times New Roman"/>
          <w:b/>
          <w:i/>
          <w:sz w:val="24"/>
          <w:szCs w:val="24"/>
          <w14:shadow w14:blurRad="50800" w14:dist="38100" w14:dir="16200000" w14:sx="100000" w14:sy="100000" w14:kx="0" w14:ky="0" w14:algn="b">
            <w14:srgbClr w14:val="000000">
              <w14:alpha w14:val="60000"/>
            </w14:srgbClr>
          </w14:shadow>
        </w:rPr>
        <w:lastRenderedPageBreak/>
        <w:t>Money:</w:t>
      </w:r>
      <w:r w:rsidRPr="00B13506">
        <w:rPr>
          <w:rFonts w:eastAsia="MingLiU" w:cs="Times New Roman"/>
          <w:sz w:val="24"/>
          <w:szCs w:val="24"/>
          <w14:shadow w14:blurRad="50800" w14:dist="38100" w14:dir="16200000" w14:sx="100000" w14:sy="100000" w14:kx="0" w14:ky="0" w14:algn="b">
            <w14:srgbClr w14:val="000000">
              <w14:alpha w14:val="60000"/>
            </w14:srgbClr>
          </w14:shadow>
        </w:rPr>
        <w:t xml:space="preserve"> how much can be spent? </w:t>
      </w:r>
    </w:p>
    <w:p w:rsidR="001011B2" w:rsidRDefault="00B13506" w:rsidP="00B13506">
      <w:pPr>
        <w:spacing w:line="360" w:lineRule="auto"/>
        <w:ind w:right="-288"/>
        <w:jc w:val="both"/>
        <w:rPr>
          <w:rFonts w:eastAsia="MingLiU" w:cs="Times New Roman"/>
          <w:sz w:val="24"/>
          <w:szCs w:val="24"/>
          <w14:shadow w14:blurRad="50800" w14:dist="38100" w14:dir="16200000" w14:sx="100000" w14:sy="100000" w14:kx="0" w14:ky="0" w14:algn="b">
            <w14:srgbClr w14:val="000000">
              <w14:alpha w14:val="60000"/>
            </w14:srgbClr>
          </w14:shadow>
        </w:rPr>
      </w:pPr>
      <w:r w:rsidRPr="00B13506">
        <w:rPr>
          <w:rFonts w:eastAsia="MingLiU" w:cs="Times New Roman"/>
          <w:b/>
          <w:i/>
          <w:sz w:val="24"/>
          <w:szCs w:val="24"/>
          <w14:shadow w14:blurRad="50800" w14:dist="38100" w14:dir="16200000" w14:sx="100000" w14:sy="100000" w14:kx="0" w14:ky="0" w14:algn="b">
            <w14:srgbClr w14:val="000000">
              <w14:alpha w14:val="60000"/>
            </w14:srgbClr>
          </w14:shadow>
        </w:rPr>
        <w:t xml:space="preserve">Message: </w:t>
      </w:r>
      <w:r w:rsidRPr="00B13506">
        <w:rPr>
          <w:rFonts w:eastAsia="MingLiU" w:cs="Times New Roman"/>
          <w:sz w:val="24"/>
          <w:szCs w:val="24"/>
          <w14:shadow w14:blurRad="50800" w14:dist="38100" w14:dir="16200000" w14:sx="100000" w14:sy="100000" w14:kx="0" w14:ky="0" w14:algn="b">
            <w14:srgbClr w14:val="000000">
              <w14:alpha w14:val="60000"/>
            </w14:srgbClr>
          </w14:shadow>
        </w:rPr>
        <w:t xml:space="preserve">what message should be sent? </w:t>
      </w:r>
    </w:p>
    <w:p w:rsidR="001011B2" w:rsidRDefault="00B13506" w:rsidP="00B13506">
      <w:pPr>
        <w:spacing w:line="360" w:lineRule="auto"/>
        <w:ind w:right="-288"/>
        <w:jc w:val="both"/>
        <w:rPr>
          <w:rFonts w:eastAsia="MingLiU" w:cs="Times New Roman"/>
          <w:sz w:val="24"/>
          <w:szCs w:val="24"/>
          <w14:shadow w14:blurRad="50800" w14:dist="38100" w14:dir="16200000" w14:sx="100000" w14:sy="100000" w14:kx="0" w14:ky="0" w14:algn="b">
            <w14:srgbClr w14:val="000000">
              <w14:alpha w14:val="60000"/>
            </w14:srgbClr>
          </w14:shadow>
        </w:rPr>
      </w:pPr>
      <w:r w:rsidRPr="00B13506">
        <w:rPr>
          <w:rFonts w:eastAsia="MingLiU" w:cs="Times New Roman"/>
          <w:b/>
          <w:i/>
          <w:sz w:val="24"/>
          <w:szCs w:val="24"/>
          <w14:shadow w14:blurRad="50800" w14:dist="38100" w14:dir="16200000" w14:sx="100000" w14:sy="100000" w14:kx="0" w14:ky="0" w14:algn="b">
            <w14:srgbClr w14:val="000000">
              <w14:alpha w14:val="60000"/>
            </w14:srgbClr>
          </w14:shadow>
        </w:rPr>
        <w:t>Media:</w:t>
      </w:r>
      <w:r w:rsidRPr="00B13506">
        <w:rPr>
          <w:rFonts w:eastAsia="MingLiU" w:cs="Times New Roman"/>
          <w:sz w:val="24"/>
          <w:szCs w:val="24"/>
          <w14:shadow w14:blurRad="50800" w14:dist="38100" w14:dir="16200000" w14:sx="100000" w14:sy="100000" w14:kx="0" w14:ky="0" w14:algn="b">
            <w14:srgbClr w14:val="000000">
              <w14:alpha w14:val="60000"/>
            </w14:srgbClr>
          </w14:shadow>
        </w:rPr>
        <w:t xml:space="preserve"> what media should be used? </w:t>
      </w:r>
    </w:p>
    <w:p w:rsidR="00B13506" w:rsidRPr="00B13506" w:rsidRDefault="00B13506" w:rsidP="00B13506">
      <w:pPr>
        <w:spacing w:line="360" w:lineRule="auto"/>
        <w:ind w:right="-288"/>
        <w:jc w:val="both"/>
        <w:rPr>
          <w:rFonts w:eastAsia="MingLiU" w:cs="Times New Roman"/>
          <w:sz w:val="24"/>
          <w:szCs w:val="24"/>
          <w14:shadow w14:blurRad="50800" w14:dist="38100" w14:dir="16200000" w14:sx="100000" w14:sy="100000" w14:kx="0" w14:ky="0" w14:algn="b">
            <w14:srgbClr w14:val="000000">
              <w14:alpha w14:val="60000"/>
            </w14:srgbClr>
          </w14:shadow>
        </w:rPr>
      </w:pPr>
      <w:r w:rsidRPr="00B13506">
        <w:rPr>
          <w:rFonts w:eastAsia="MingLiU" w:cs="Times New Roman"/>
          <w:b/>
          <w:i/>
          <w:sz w:val="24"/>
          <w:szCs w:val="24"/>
          <w14:shadow w14:blurRad="50800" w14:dist="38100" w14:dir="16200000" w14:sx="100000" w14:sy="100000" w14:kx="0" w14:ky="0" w14:algn="b">
            <w14:srgbClr w14:val="000000">
              <w14:alpha w14:val="60000"/>
            </w14:srgbClr>
          </w14:shadow>
        </w:rPr>
        <w:t>Measurement:</w:t>
      </w:r>
      <w:r w:rsidRPr="00B13506">
        <w:rPr>
          <w:rFonts w:eastAsia="MingLiU" w:cs="Times New Roman"/>
          <w:sz w:val="24"/>
          <w:szCs w:val="24"/>
          <w14:shadow w14:blurRad="50800" w14:dist="38100" w14:dir="16200000" w14:sx="100000" w14:sy="100000" w14:kx="0" w14:ky="0" w14:algn="b">
            <w14:srgbClr w14:val="000000">
              <w14:alpha w14:val="60000"/>
            </w14:srgbClr>
          </w14:shadow>
        </w:rPr>
        <w:t xml:space="preserve"> How should the results is measured?</w:t>
      </w:r>
    </w:p>
    <w:p w:rsidR="00B13506" w:rsidRPr="00B13506" w:rsidRDefault="00B13506" w:rsidP="00FA318E">
      <w:pPr>
        <w:pStyle w:val="ListParagraph"/>
        <w:numPr>
          <w:ilvl w:val="0"/>
          <w:numId w:val="3"/>
        </w:numPr>
        <w:spacing w:line="360" w:lineRule="auto"/>
        <w:ind w:right="-288"/>
        <w:jc w:val="both"/>
        <w:rPr>
          <w:rFonts w:eastAsia="MingLiU" w:cs="Times New Roman"/>
          <w:b/>
          <w:sz w:val="24"/>
          <w:szCs w:val="24"/>
          <w14:shadow w14:blurRad="50800" w14:dist="38100" w14:dir="16200000" w14:sx="100000" w14:sy="100000" w14:kx="0" w14:ky="0" w14:algn="b">
            <w14:srgbClr w14:val="000000">
              <w14:alpha w14:val="60000"/>
            </w14:srgbClr>
          </w14:shadow>
        </w:rPr>
      </w:pPr>
      <w:r w:rsidRPr="00B13506">
        <w:rPr>
          <w:rFonts w:eastAsia="MingLiU" w:cs="Times New Roman"/>
          <w:b/>
          <w:sz w:val="24"/>
          <w:szCs w:val="24"/>
          <w14:shadow w14:blurRad="50800" w14:dist="38100" w14:dir="16200000" w14:sx="100000" w14:sy="100000" w14:kx="0" w14:ky="0" w14:algn="b">
            <w14:srgbClr w14:val="000000">
              <w14:alpha w14:val="60000"/>
            </w14:srgbClr>
          </w14:shadow>
        </w:rPr>
        <w:t>Mission –advertising objectives</w:t>
      </w:r>
    </w:p>
    <w:p w:rsidR="00B13506" w:rsidRPr="00B13506" w:rsidRDefault="00B13506" w:rsidP="00B13506">
      <w:pPr>
        <w:spacing w:line="360" w:lineRule="auto"/>
        <w:ind w:right="-288"/>
        <w:jc w:val="both"/>
        <w:rPr>
          <w:rFonts w:eastAsia="MingLiU" w:cs="Times New Roman"/>
          <w:sz w:val="24"/>
          <w:szCs w:val="24"/>
          <w14:shadow w14:blurRad="50800" w14:dist="38100" w14:dir="16200000" w14:sx="100000" w14:sy="100000" w14:kx="0" w14:ky="0" w14:algn="b">
            <w14:srgbClr w14:val="000000">
              <w14:alpha w14:val="60000"/>
            </w14:srgbClr>
          </w14:shadow>
        </w:rPr>
      </w:pPr>
      <w:r w:rsidRPr="00B13506">
        <w:rPr>
          <w:rFonts w:eastAsia="MingLiU" w:cs="Times New Roman"/>
          <w:sz w:val="24"/>
          <w:szCs w:val="24"/>
          <w14:shadow w14:blurRad="50800" w14:dist="38100" w14:dir="16200000" w14:sx="100000" w14:sy="100000" w14:kx="0" w14:ky="0" w14:algn="b">
            <w14:srgbClr w14:val="000000">
              <w14:alpha w14:val="60000"/>
            </w14:srgbClr>
          </w14:shadow>
        </w:rPr>
        <w:t xml:space="preserve">An advertising goal or objective is a specific communication task and achievement level to be accomplished with a specific audience in a specific period of time. Advertising objectives can be classified according to whether their aim is to inform, persuade, remind or reinforce. </w:t>
      </w:r>
    </w:p>
    <w:p w:rsidR="00B13506" w:rsidRPr="00B13506" w:rsidRDefault="00B13506" w:rsidP="00FA318E">
      <w:pPr>
        <w:pStyle w:val="ListParagraph"/>
        <w:numPr>
          <w:ilvl w:val="0"/>
          <w:numId w:val="4"/>
        </w:numPr>
        <w:spacing w:after="240" w:line="360" w:lineRule="auto"/>
        <w:ind w:right="-288"/>
        <w:jc w:val="both"/>
        <w:rPr>
          <w:rFonts w:eastAsia="MingLiU" w:cs="Times New Roman"/>
          <w:sz w:val="24"/>
          <w:szCs w:val="24"/>
          <w14:shadow w14:blurRad="50800" w14:dist="38100" w14:dir="16200000" w14:sx="100000" w14:sy="100000" w14:kx="0" w14:ky="0" w14:algn="b">
            <w14:srgbClr w14:val="000000">
              <w14:alpha w14:val="60000"/>
            </w14:srgbClr>
          </w14:shadow>
        </w:rPr>
      </w:pPr>
      <w:r w:rsidRPr="00B13506">
        <w:rPr>
          <w:rFonts w:eastAsia="MingLiU" w:cs="Times New Roman"/>
          <w:b/>
          <w:i/>
          <w:sz w:val="24"/>
          <w:szCs w:val="24"/>
          <w14:shadow w14:blurRad="50800" w14:dist="38100" w14:dir="16200000" w14:sx="100000" w14:sy="100000" w14:kx="0" w14:ky="0" w14:algn="b">
            <w14:srgbClr w14:val="000000">
              <w14:alpha w14:val="60000"/>
            </w14:srgbClr>
          </w14:shadow>
        </w:rPr>
        <w:t xml:space="preserve">Informative advertising: </w:t>
      </w:r>
      <w:r w:rsidRPr="00B13506">
        <w:rPr>
          <w:rFonts w:eastAsia="MingLiU" w:cs="Times New Roman"/>
          <w:sz w:val="24"/>
          <w:szCs w:val="24"/>
          <w14:shadow w14:blurRad="50800" w14:dist="38100" w14:dir="16200000" w14:sx="100000" w14:sy="100000" w14:kx="0" w14:ky="0" w14:algn="b">
            <w14:srgbClr w14:val="000000">
              <w14:alpha w14:val="60000"/>
            </w14:srgbClr>
          </w14:shadow>
        </w:rPr>
        <w:t>aims to create brand awareness and knowledge of new products or new features of existing products. It is usually preferred in the introduction stage of the product life-cycle.</w:t>
      </w:r>
    </w:p>
    <w:p w:rsidR="00B13506" w:rsidRPr="00B13506" w:rsidRDefault="00B13506" w:rsidP="00FA318E">
      <w:pPr>
        <w:pStyle w:val="ListParagraph"/>
        <w:numPr>
          <w:ilvl w:val="0"/>
          <w:numId w:val="4"/>
        </w:numPr>
        <w:spacing w:after="240" w:line="360" w:lineRule="auto"/>
        <w:ind w:right="-288"/>
        <w:jc w:val="both"/>
        <w:rPr>
          <w:rFonts w:eastAsia="MingLiU" w:cs="Times New Roman"/>
          <w:sz w:val="24"/>
          <w:szCs w:val="24"/>
          <w14:shadow w14:blurRad="50800" w14:dist="38100" w14:dir="16200000" w14:sx="100000" w14:sy="100000" w14:kx="0" w14:ky="0" w14:algn="b">
            <w14:srgbClr w14:val="000000">
              <w14:alpha w14:val="60000"/>
            </w14:srgbClr>
          </w14:shadow>
        </w:rPr>
      </w:pPr>
      <w:r w:rsidRPr="00B13506">
        <w:rPr>
          <w:rFonts w:eastAsia="MingLiU" w:cs="Times New Roman"/>
          <w:b/>
          <w:i/>
          <w:sz w:val="24"/>
          <w:szCs w:val="24"/>
          <w14:shadow w14:blurRad="50800" w14:dist="38100" w14:dir="16200000" w14:sx="100000" w14:sy="100000" w14:kx="0" w14:ky="0" w14:algn="b">
            <w14:srgbClr w14:val="000000">
              <w14:alpha w14:val="60000"/>
            </w14:srgbClr>
          </w14:shadow>
        </w:rPr>
        <w:t>Persuasive advertising:</w:t>
      </w:r>
      <w:r w:rsidRPr="00B13506">
        <w:rPr>
          <w:rFonts w:eastAsia="MingLiU" w:cs="Times New Roman"/>
          <w:sz w:val="24"/>
          <w:szCs w:val="24"/>
          <w14:shadow w14:blurRad="50800" w14:dist="38100" w14:dir="16200000" w14:sx="100000" w14:sy="100000" w14:kx="0" w14:ky="0" w14:algn="b">
            <w14:srgbClr w14:val="000000">
              <w14:alpha w14:val="60000"/>
            </w14:srgbClr>
          </w14:shadow>
        </w:rPr>
        <w:t xml:space="preserve"> aims to create liking, preference, conviction and purchase of a product or service. Persuasive advertising is specially used in growth and maturity stages of the product life cycle where competition is stiff.</w:t>
      </w:r>
    </w:p>
    <w:p w:rsidR="00B13506" w:rsidRPr="00B13506" w:rsidRDefault="00B13506" w:rsidP="00FA318E">
      <w:pPr>
        <w:pStyle w:val="ListParagraph"/>
        <w:numPr>
          <w:ilvl w:val="0"/>
          <w:numId w:val="4"/>
        </w:numPr>
        <w:spacing w:after="240" w:line="360" w:lineRule="auto"/>
        <w:ind w:right="-288"/>
        <w:jc w:val="both"/>
        <w:rPr>
          <w:rFonts w:eastAsia="MingLiU" w:cs="Times New Roman"/>
          <w:sz w:val="24"/>
          <w:szCs w:val="24"/>
          <w14:shadow w14:blurRad="50800" w14:dist="38100" w14:dir="16200000" w14:sx="100000" w14:sy="100000" w14:kx="0" w14:ky="0" w14:algn="b">
            <w14:srgbClr w14:val="000000">
              <w14:alpha w14:val="60000"/>
            </w14:srgbClr>
          </w14:shadow>
        </w:rPr>
      </w:pPr>
      <w:r w:rsidRPr="00B13506">
        <w:rPr>
          <w:rFonts w:eastAsia="MingLiU" w:cs="Times New Roman"/>
          <w:b/>
          <w:i/>
          <w:sz w:val="24"/>
          <w:szCs w:val="24"/>
          <w14:shadow w14:blurRad="50800" w14:dist="38100" w14:dir="16200000" w14:sx="100000" w14:sy="100000" w14:kx="0" w14:ky="0" w14:algn="b">
            <w14:srgbClr w14:val="000000">
              <w14:alpha w14:val="60000"/>
            </w14:srgbClr>
          </w14:shadow>
        </w:rPr>
        <w:t>Reminder advertising:</w:t>
      </w:r>
      <w:r w:rsidRPr="00B13506">
        <w:rPr>
          <w:rFonts w:eastAsia="MingLiU" w:cs="Times New Roman"/>
          <w:sz w:val="24"/>
          <w:szCs w:val="24"/>
          <w14:shadow w14:blurRad="50800" w14:dist="38100" w14:dir="16200000" w14:sx="100000" w14:sy="100000" w14:kx="0" w14:ky="0" w14:algn="b">
            <w14:srgbClr w14:val="000000">
              <w14:alpha w14:val="60000"/>
            </w14:srgbClr>
          </w14:shadow>
        </w:rPr>
        <w:t xml:space="preserve"> aims to stimulate repeat purchase of products and services. As there is a threat of competitors, the firm should keep reminding about its products.</w:t>
      </w:r>
    </w:p>
    <w:p w:rsidR="00B13506" w:rsidRPr="00B13506" w:rsidRDefault="00B13506" w:rsidP="00FA318E">
      <w:pPr>
        <w:pStyle w:val="ListParagraph"/>
        <w:numPr>
          <w:ilvl w:val="0"/>
          <w:numId w:val="4"/>
        </w:numPr>
        <w:spacing w:line="360" w:lineRule="auto"/>
        <w:ind w:right="-288"/>
        <w:jc w:val="both"/>
        <w:rPr>
          <w:rFonts w:eastAsia="MingLiU" w:cs="Times New Roman"/>
          <w:sz w:val="24"/>
          <w:szCs w:val="24"/>
          <w14:shadow w14:blurRad="50800" w14:dist="38100" w14:dir="16200000" w14:sx="100000" w14:sy="100000" w14:kx="0" w14:ky="0" w14:algn="b">
            <w14:srgbClr w14:val="000000">
              <w14:alpha w14:val="60000"/>
            </w14:srgbClr>
          </w14:shadow>
        </w:rPr>
      </w:pPr>
      <w:r w:rsidRPr="00B13506">
        <w:rPr>
          <w:rFonts w:eastAsia="MingLiU" w:cs="Times New Roman"/>
          <w:b/>
          <w:i/>
          <w:sz w:val="24"/>
          <w:szCs w:val="24"/>
          <w14:shadow w14:blurRad="50800" w14:dist="38100" w14:dir="16200000" w14:sx="100000" w14:sy="100000" w14:kx="0" w14:ky="0" w14:algn="b">
            <w14:srgbClr w14:val="000000">
              <w14:alpha w14:val="60000"/>
            </w14:srgbClr>
          </w14:shadow>
        </w:rPr>
        <w:t xml:space="preserve">Reinforcement advertising: </w:t>
      </w:r>
      <w:r w:rsidRPr="00B13506">
        <w:rPr>
          <w:rFonts w:eastAsia="MingLiU" w:cs="Times New Roman"/>
          <w:sz w:val="24"/>
          <w:szCs w:val="24"/>
          <w14:shadow w14:blurRad="50800" w14:dist="38100" w14:dir="16200000" w14:sx="100000" w14:sy="100000" w14:kx="0" w14:ky="0" w14:algn="b">
            <w14:srgbClr w14:val="000000">
              <w14:alpha w14:val="60000"/>
            </w14:srgbClr>
          </w14:shadow>
        </w:rPr>
        <w:t>aims to assure customers (who bought previously) that they have made the right choice and to encourage them to purchase again.</w:t>
      </w:r>
    </w:p>
    <w:p w:rsidR="00B13506" w:rsidRPr="00B13506" w:rsidRDefault="00B13506" w:rsidP="00FA318E">
      <w:pPr>
        <w:pStyle w:val="ListParagraph"/>
        <w:numPr>
          <w:ilvl w:val="0"/>
          <w:numId w:val="3"/>
        </w:numPr>
        <w:spacing w:line="360" w:lineRule="auto"/>
        <w:ind w:right="-288"/>
        <w:jc w:val="both"/>
        <w:rPr>
          <w:rFonts w:eastAsia="MingLiU" w:cs="Times New Roman"/>
          <w:b/>
          <w:sz w:val="24"/>
          <w:szCs w:val="24"/>
          <w14:shadow w14:blurRad="50800" w14:dist="38100" w14:dir="16200000" w14:sx="100000" w14:sy="100000" w14:kx="0" w14:ky="0" w14:algn="b">
            <w14:srgbClr w14:val="000000">
              <w14:alpha w14:val="60000"/>
            </w14:srgbClr>
          </w14:shadow>
        </w:rPr>
      </w:pPr>
      <w:r w:rsidRPr="00B13506">
        <w:rPr>
          <w:rFonts w:eastAsia="MingLiU" w:cs="Times New Roman"/>
          <w:b/>
          <w:sz w:val="24"/>
          <w:szCs w:val="24"/>
          <w14:shadow w14:blurRad="50800" w14:dist="38100" w14:dir="16200000" w14:sx="100000" w14:sy="100000" w14:kx="0" w14:ky="0" w14:algn="b">
            <w14:srgbClr w14:val="000000">
              <w14:alpha w14:val="60000"/>
            </w14:srgbClr>
          </w14:shadow>
        </w:rPr>
        <w:t>Money – the advertising budget</w:t>
      </w:r>
    </w:p>
    <w:p w:rsidR="00B13506" w:rsidRPr="00B13506" w:rsidRDefault="00B13506" w:rsidP="00B13506">
      <w:pPr>
        <w:spacing w:line="360" w:lineRule="auto"/>
        <w:ind w:right="-288"/>
        <w:jc w:val="both"/>
        <w:rPr>
          <w:rFonts w:eastAsia="MingLiU" w:cs="Times New Roman"/>
          <w:sz w:val="24"/>
          <w:szCs w:val="24"/>
          <w14:shadow w14:blurRad="50800" w14:dist="38100" w14:dir="16200000" w14:sx="100000" w14:sy="100000" w14:kx="0" w14:ky="0" w14:algn="b">
            <w14:srgbClr w14:val="000000">
              <w14:alpha w14:val="60000"/>
            </w14:srgbClr>
          </w14:shadow>
        </w:rPr>
      </w:pPr>
      <w:r w:rsidRPr="00B13506">
        <w:rPr>
          <w:rFonts w:eastAsia="MingLiU" w:cs="Times New Roman"/>
          <w:sz w:val="24"/>
          <w:szCs w:val="24"/>
          <w14:shadow w14:blurRad="50800" w14:dist="38100" w14:dir="16200000" w14:sx="100000" w14:sy="100000" w14:kx="0" w14:ky="0" w14:algn="b">
            <w14:srgbClr w14:val="000000">
              <w14:alpha w14:val="60000"/>
            </w14:srgbClr>
          </w14:shadow>
        </w:rPr>
        <w:t xml:space="preserve">In setting an advertising budget, the company must make internal and external considerations. </w:t>
      </w:r>
    </w:p>
    <w:p w:rsidR="00B13506" w:rsidRPr="00B13506" w:rsidRDefault="00B13506" w:rsidP="00B13506">
      <w:pPr>
        <w:spacing w:line="360" w:lineRule="auto"/>
        <w:ind w:right="-288"/>
        <w:jc w:val="both"/>
        <w:rPr>
          <w:rFonts w:eastAsia="MingLiU" w:cs="Times New Roman"/>
          <w:b/>
          <w:sz w:val="24"/>
          <w:szCs w:val="24"/>
          <w14:shadow w14:blurRad="50800" w14:dist="38100" w14:dir="16200000" w14:sx="100000" w14:sy="100000" w14:kx="0" w14:ky="0" w14:algn="b">
            <w14:srgbClr w14:val="000000">
              <w14:alpha w14:val="60000"/>
            </w14:srgbClr>
          </w14:shadow>
        </w:rPr>
      </w:pPr>
      <w:r w:rsidRPr="00B13506">
        <w:rPr>
          <w:rFonts w:eastAsia="MingLiU" w:cs="Times New Roman"/>
          <w:b/>
          <w:sz w:val="24"/>
          <w:szCs w:val="24"/>
          <w14:shadow w14:blurRad="50800" w14:dist="38100" w14:dir="16200000" w14:sx="100000" w14:sy="100000" w14:kx="0" w14:ky="0" w14:algn="b">
            <w14:srgbClr w14:val="000000">
              <w14:alpha w14:val="60000"/>
            </w14:srgbClr>
          </w14:shadow>
        </w:rPr>
        <w:t>Internal considerations:</w:t>
      </w:r>
    </w:p>
    <w:p w:rsidR="00B13506" w:rsidRPr="00B13506" w:rsidRDefault="00B13506" w:rsidP="00FA318E">
      <w:pPr>
        <w:pStyle w:val="ListParagraph"/>
        <w:numPr>
          <w:ilvl w:val="0"/>
          <w:numId w:val="5"/>
        </w:numPr>
        <w:spacing w:line="360" w:lineRule="auto"/>
        <w:ind w:right="-288"/>
        <w:jc w:val="both"/>
        <w:rPr>
          <w:rFonts w:eastAsia="MingLiU" w:cs="Times New Roman"/>
          <w:sz w:val="24"/>
          <w:szCs w:val="24"/>
          <w14:shadow w14:blurRad="50800" w14:dist="38100" w14:dir="16200000" w14:sx="100000" w14:sy="100000" w14:kx="0" w14:ky="0" w14:algn="b">
            <w14:srgbClr w14:val="000000">
              <w14:alpha w14:val="60000"/>
            </w14:srgbClr>
          </w14:shadow>
        </w:rPr>
      </w:pPr>
      <w:r w:rsidRPr="00B13506">
        <w:rPr>
          <w:rFonts w:eastAsia="MingLiU" w:cs="Times New Roman"/>
          <w:b/>
          <w:i/>
          <w:sz w:val="24"/>
          <w:szCs w:val="24"/>
          <w14:shadow w14:blurRad="50800" w14:dist="38100" w14:dir="16200000" w14:sx="100000" w14:sy="100000" w14:kx="0" w14:ky="0" w14:algn="b">
            <w14:srgbClr w14:val="000000">
              <w14:alpha w14:val="60000"/>
            </w14:srgbClr>
          </w14:shadow>
        </w:rPr>
        <w:t>Product differentiation:</w:t>
      </w:r>
      <w:r w:rsidRPr="00B13506">
        <w:rPr>
          <w:rFonts w:eastAsia="MingLiU" w:cs="Times New Roman"/>
          <w:sz w:val="24"/>
          <w:szCs w:val="24"/>
          <w14:shadow w14:blurRad="50800" w14:dist="38100" w14:dir="16200000" w14:sx="100000" w14:sy="100000" w14:kx="0" w14:ky="0" w14:algn="b">
            <w14:srgbClr w14:val="000000">
              <w14:alpha w14:val="60000"/>
            </w14:srgbClr>
          </w14:shadow>
        </w:rPr>
        <w:t xml:space="preserve"> similarity in product offering among firms forces the industry to spend high advertising budget to show the customers the difference among brands.</w:t>
      </w:r>
    </w:p>
    <w:p w:rsidR="00B13506" w:rsidRPr="00B13506" w:rsidRDefault="00B13506" w:rsidP="00FA318E">
      <w:pPr>
        <w:pStyle w:val="ListParagraph"/>
        <w:numPr>
          <w:ilvl w:val="0"/>
          <w:numId w:val="5"/>
        </w:numPr>
        <w:spacing w:before="240" w:after="240" w:line="360" w:lineRule="auto"/>
        <w:ind w:right="-288"/>
        <w:jc w:val="both"/>
        <w:rPr>
          <w:rFonts w:eastAsia="MingLiU" w:cs="Times New Roman"/>
          <w:sz w:val="24"/>
          <w:szCs w:val="24"/>
          <w14:shadow w14:blurRad="50800" w14:dist="38100" w14:dir="16200000" w14:sx="100000" w14:sy="100000" w14:kx="0" w14:ky="0" w14:algn="b">
            <w14:srgbClr w14:val="000000">
              <w14:alpha w14:val="60000"/>
            </w14:srgbClr>
          </w14:shadow>
        </w:rPr>
      </w:pPr>
      <w:r w:rsidRPr="00B13506">
        <w:rPr>
          <w:rFonts w:eastAsia="MingLiU" w:cs="Times New Roman"/>
          <w:b/>
          <w:i/>
          <w:sz w:val="24"/>
          <w:szCs w:val="24"/>
          <w14:shadow w14:blurRad="50800" w14:dist="38100" w14:dir="16200000" w14:sx="100000" w14:sy="100000" w14:kx="0" w14:ky="0" w14:algn="b">
            <w14:srgbClr w14:val="000000">
              <w14:alpha w14:val="60000"/>
            </w14:srgbClr>
          </w14:shadow>
        </w:rPr>
        <w:t>Stage in the product life cycle:</w:t>
      </w:r>
      <w:r w:rsidRPr="00B13506">
        <w:rPr>
          <w:rFonts w:eastAsia="MingLiU" w:cs="Times New Roman"/>
          <w:sz w:val="24"/>
          <w:szCs w:val="24"/>
          <w14:shadow w14:blurRad="50800" w14:dist="38100" w14:dir="16200000" w14:sx="100000" w14:sy="100000" w14:kx="0" w14:ky="0" w14:algn="b">
            <w14:srgbClr w14:val="000000">
              <w14:alpha w14:val="60000"/>
            </w14:srgbClr>
          </w14:shadow>
        </w:rPr>
        <w:t xml:space="preserve"> new and modified products typically receive large advertising budget to build awareness and to gain consumer trial in the introduction stage.</w:t>
      </w:r>
    </w:p>
    <w:p w:rsidR="00B13506" w:rsidRPr="00B13506" w:rsidRDefault="00B13506" w:rsidP="00FA318E">
      <w:pPr>
        <w:pStyle w:val="ListParagraph"/>
        <w:numPr>
          <w:ilvl w:val="0"/>
          <w:numId w:val="5"/>
        </w:numPr>
        <w:spacing w:line="360" w:lineRule="auto"/>
        <w:ind w:right="-288"/>
        <w:jc w:val="both"/>
        <w:rPr>
          <w:rFonts w:eastAsia="MingLiU" w:cs="Times New Roman"/>
          <w:sz w:val="24"/>
          <w:szCs w:val="24"/>
          <w14:shadow w14:blurRad="50800" w14:dist="38100" w14:dir="16200000" w14:sx="100000" w14:sy="100000" w14:kx="0" w14:ky="0" w14:algn="b">
            <w14:srgbClr w14:val="000000">
              <w14:alpha w14:val="60000"/>
            </w14:srgbClr>
          </w14:shadow>
        </w:rPr>
      </w:pPr>
      <w:r w:rsidRPr="00B13506">
        <w:rPr>
          <w:rFonts w:eastAsia="MingLiU" w:cs="Times New Roman"/>
          <w:b/>
          <w:i/>
          <w:sz w:val="24"/>
          <w:szCs w:val="24"/>
          <w14:shadow w14:blurRad="50800" w14:dist="38100" w14:dir="16200000" w14:sx="100000" w14:sy="100000" w14:kx="0" w14:ky="0" w14:algn="b">
            <w14:srgbClr w14:val="000000">
              <w14:alpha w14:val="60000"/>
            </w14:srgbClr>
          </w14:shadow>
        </w:rPr>
        <w:t>Advertising frequency:</w:t>
      </w:r>
      <w:r w:rsidRPr="00B13506">
        <w:rPr>
          <w:rFonts w:eastAsia="MingLiU" w:cs="Times New Roman"/>
          <w:sz w:val="24"/>
          <w:szCs w:val="24"/>
          <w14:shadow w14:blurRad="50800" w14:dist="38100" w14:dir="16200000" w14:sx="100000" w14:sy="100000" w14:kx="0" w14:ky="0" w14:algn="b">
            <w14:srgbClr w14:val="000000">
              <w14:alpha w14:val="60000"/>
            </w14:srgbClr>
          </w14:shadow>
        </w:rPr>
        <w:t xml:space="preserve"> if the firm plans to advertise often, its advertising budget will be high. </w:t>
      </w:r>
    </w:p>
    <w:p w:rsidR="00B13506" w:rsidRPr="00B13506" w:rsidRDefault="00B13506" w:rsidP="00B13506">
      <w:pPr>
        <w:spacing w:line="360" w:lineRule="auto"/>
        <w:ind w:right="-288"/>
        <w:jc w:val="both"/>
        <w:rPr>
          <w:rFonts w:eastAsia="MingLiU" w:cs="Times New Roman"/>
          <w:b/>
          <w:sz w:val="24"/>
          <w:szCs w:val="24"/>
          <w14:shadow w14:blurRad="50800" w14:dist="38100" w14:dir="16200000" w14:sx="100000" w14:sy="100000" w14:kx="0" w14:ky="0" w14:algn="b">
            <w14:srgbClr w14:val="000000">
              <w14:alpha w14:val="60000"/>
            </w14:srgbClr>
          </w14:shadow>
        </w:rPr>
      </w:pPr>
      <w:r w:rsidRPr="00B13506">
        <w:rPr>
          <w:rFonts w:eastAsia="MingLiU" w:cs="Times New Roman"/>
          <w:b/>
          <w:sz w:val="24"/>
          <w:szCs w:val="24"/>
          <w14:shadow w14:blurRad="50800" w14:dist="38100" w14:dir="16200000" w14:sx="100000" w14:sy="100000" w14:kx="0" w14:ky="0" w14:algn="b">
            <w14:srgbClr w14:val="000000">
              <w14:alpha w14:val="60000"/>
            </w14:srgbClr>
          </w14:shadow>
        </w:rPr>
        <w:t>External consideration:</w:t>
      </w:r>
    </w:p>
    <w:p w:rsidR="001011B2" w:rsidRDefault="00B13506" w:rsidP="00FA318E">
      <w:pPr>
        <w:pStyle w:val="ListParagraph"/>
        <w:numPr>
          <w:ilvl w:val="0"/>
          <w:numId w:val="6"/>
        </w:numPr>
        <w:spacing w:line="360" w:lineRule="auto"/>
        <w:ind w:right="-288"/>
        <w:jc w:val="both"/>
        <w:rPr>
          <w:rFonts w:eastAsia="MingLiU" w:cs="Times New Roman"/>
          <w:sz w:val="24"/>
          <w:szCs w:val="24"/>
          <w14:shadow w14:blurRad="50800" w14:dist="38100" w14:dir="16200000" w14:sx="100000" w14:sy="100000" w14:kx="0" w14:ky="0" w14:algn="b">
            <w14:srgbClr w14:val="000000">
              <w14:alpha w14:val="60000"/>
            </w14:srgbClr>
          </w14:shadow>
        </w:rPr>
      </w:pPr>
      <w:r w:rsidRPr="00B13506">
        <w:rPr>
          <w:rFonts w:eastAsia="MingLiU" w:cs="Times New Roman"/>
          <w:b/>
          <w:i/>
          <w:sz w:val="24"/>
          <w:szCs w:val="24"/>
          <w14:shadow w14:blurRad="50800" w14:dist="38100" w14:dir="16200000" w14:sx="100000" w14:sy="100000" w14:kx="0" w14:ky="0" w14:algn="b">
            <w14:srgbClr w14:val="000000">
              <w14:alpha w14:val="60000"/>
            </w14:srgbClr>
          </w14:shadow>
        </w:rPr>
        <w:t>Competition:</w:t>
      </w:r>
      <w:r w:rsidRPr="00B13506">
        <w:rPr>
          <w:rFonts w:eastAsia="MingLiU" w:cs="Times New Roman"/>
          <w:sz w:val="24"/>
          <w:szCs w:val="24"/>
          <w14:shadow w14:blurRad="50800" w14:dist="38100" w14:dir="16200000" w14:sx="100000" w14:sy="100000" w14:kx="0" w14:ky="0" w14:algn="b">
            <w14:srgbClr w14:val="000000">
              <w14:alpha w14:val="60000"/>
            </w14:srgbClr>
          </w14:shadow>
        </w:rPr>
        <w:t xml:space="preserve"> in a market with a large number of similar or none resembling and high advertising </w:t>
      </w:r>
    </w:p>
    <w:p w:rsidR="00B13506" w:rsidRPr="00B13506" w:rsidRDefault="00B13506" w:rsidP="001011B2">
      <w:pPr>
        <w:pStyle w:val="ListParagraph"/>
        <w:spacing w:line="360" w:lineRule="auto"/>
        <w:ind w:right="-288"/>
        <w:jc w:val="both"/>
        <w:rPr>
          <w:rFonts w:eastAsia="MingLiU" w:cs="Times New Roman"/>
          <w:sz w:val="24"/>
          <w:szCs w:val="24"/>
          <w14:shadow w14:blurRad="50800" w14:dist="38100" w14:dir="16200000" w14:sx="100000" w14:sy="100000" w14:kx="0" w14:ky="0" w14:algn="b">
            <w14:srgbClr w14:val="000000">
              <w14:alpha w14:val="60000"/>
            </w14:srgbClr>
          </w14:shadow>
        </w:rPr>
      </w:pPr>
      <w:proofErr w:type="gramStart"/>
      <w:r w:rsidRPr="00B13506">
        <w:rPr>
          <w:rFonts w:eastAsia="MingLiU" w:cs="Times New Roman"/>
          <w:sz w:val="24"/>
          <w:szCs w:val="24"/>
          <w14:shadow w14:blurRad="50800" w14:dist="38100" w14:dir="16200000" w14:sx="100000" w14:sy="100000" w14:kx="0" w14:ky="0" w14:algn="b">
            <w14:srgbClr w14:val="000000">
              <w14:alpha w14:val="60000"/>
            </w14:srgbClr>
          </w14:shadow>
        </w:rPr>
        <w:lastRenderedPageBreak/>
        <w:t>spending</w:t>
      </w:r>
      <w:proofErr w:type="gramEnd"/>
      <w:r w:rsidRPr="00B13506">
        <w:rPr>
          <w:rFonts w:eastAsia="MingLiU" w:cs="Times New Roman"/>
          <w:sz w:val="24"/>
          <w:szCs w:val="24"/>
          <w14:shadow w14:blurRad="50800" w14:dist="38100" w14:dir="16200000" w14:sx="100000" w14:sy="100000" w14:kx="0" w14:ky="0" w14:algn="b">
            <w14:srgbClr w14:val="000000">
              <w14:alpha w14:val="60000"/>
            </w14:srgbClr>
          </w14:shadow>
        </w:rPr>
        <w:t xml:space="preserve">, a company must advertise more heavily to be heard. </w:t>
      </w:r>
    </w:p>
    <w:p w:rsidR="00B13506" w:rsidRPr="00B13506" w:rsidRDefault="00B13506" w:rsidP="00FA318E">
      <w:pPr>
        <w:pStyle w:val="ListParagraph"/>
        <w:numPr>
          <w:ilvl w:val="0"/>
          <w:numId w:val="6"/>
        </w:numPr>
        <w:spacing w:before="240" w:after="240" w:line="360" w:lineRule="auto"/>
        <w:ind w:right="-288"/>
        <w:jc w:val="both"/>
        <w:rPr>
          <w:rFonts w:eastAsia="MingLiU" w:cs="Times New Roman"/>
          <w:sz w:val="24"/>
          <w:szCs w:val="24"/>
          <w14:shadow w14:blurRad="50800" w14:dist="38100" w14:dir="16200000" w14:sx="100000" w14:sy="100000" w14:kx="0" w14:ky="0" w14:algn="b">
            <w14:srgbClr w14:val="000000">
              <w14:alpha w14:val="60000"/>
            </w14:srgbClr>
          </w14:shadow>
        </w:rPr>
      </w:pPr>
      <w:r w:rsidRPr="00B13506">
        <w:rPr>
          <w:rFonts w:eastAsia="MingLiU" w:cs="Times New Roman"/>
          <w:b/>
          <w:i/>
          <w:sz w:val="24"/>
          <w:szCs w:val="24"/>
          <w14:shadow w14:blurRad="50800" w14:dist="38100" w14:dir="16200000" w14:sx="100000" w14:sy="100000" w14:kx="0" w14:ky="0" w14:algn="b">
            <w14:srgbClr w14:val="000000">
              <w14:alpha w14:val="60000"/>
            </w14:srgbClr>
          </w14:shadow>
        </w:rPr>
        <w:t>Market share:</w:t>
      </w:r>
      <w:r w:rsidRPr="00B13506">
        <w:rPr>
          <w:rFonts w:eastAsia="MingLiU" w:cs="Times New Roman"/>
          <w:sz w:val="24"/>
          <w:szCs w:val="24"/>
          <w14:shadow w14:blurRad="50800" w14:dist="38100" w14:dir="16200000" w14:sx="100000" w14:sy="100000" w14:kx="0" w14:ky="0" w14:algn="b">
            <w14:srgbClr w14:val="000000">
              <w14:alpha w14:val="60000"/>
            </w14:srgbClr>
          </w14:shadow>
        </w:rPr>
        <w:t xml:space="preserve"> high-market-share brands usually require less advertising expenditure. It is less expensive to reach consumers if a widely used brand than to reach consumers of low-share brands.</w:t>
      </w:r>
    </w:p>
    <w:p w:rsidR="00B13506" w:rsidRPr="00B13506" w:rsidRDefault="00B13506" w:rsidP="00FA318E">
      <w:pPr>
        <w:pStyle w:val="ListParagraph"/>
        <w:numPr>
          <w:ilvl w:val="0"/>
          <w:numId w:val="6"/>
        </w:numPr>
        <w:spacing w:line="360" w:lineRule="auto"/>
        <w:ind w:right="-288"/>
        <w:jc w:val="both"/>
        <w:rPr>
          <w:rFonts w:eastAsia="MingLiU" w:cs="Times New Roman"/>
          <w:sz w:val="24"/>
          <w:szCs w:val="24"/>
          <w14:shadow w14:blurRad="50800" w14:dist="38100" w14:dir="16200000" w14:sx="100000" w14:sy="100000" w14:kx="0" w14:ky="0" w14:algn="b">
            <w14:srgbClr w14:val="000000">
              <w14:alpha w14:val="60000"/>
            </w14:srgbClr>
          </w14:shadow>
        </w:rPr>
      </w:pPr>
      <w:r w:rsidRPr="00B13506">
        <w:rPr>
          <w:rFonts w:eastAsia="MingLiU" w:cs="Times New Roman"/>
          <w:b/>
          <w:i/>
          <w:sz w:val="24"/>
          <w:szCs w:val="24"/>
          <w14:shadow w14:blurRad="50800" w14:dist="38100" w14:dir="16200000" w14:sx="100000" w14:sy="100000" w14:kx="0" w14:ky="0" w14:algn="b">
            <w14:srgbClr w14:val="000000">
              <w14:alpha w14:val="60000"/>
            </w14:srgbClr>
          </w14:shadow>
        </w:rPr>
        <w:t>Product substitutability:</w:t>
      </w:r>
      <w:r w:rsidRPr="00B13506">
        <w:rPr>
          <w:rFonts w:eastAsia="MingLiU" w:cs="Times New Roman"/>
          <w:sz w:val="24"/>
          <w:szCs w:val="24"/>
          <w14:shadow w14:blurRad="50800" w14:dist="38100" w14:dir="16200000" w14:sx="100000" w14:sy="100000" w14:kx="0" w14:ky="0" w14:algn="b">
            <w14:srgbClr w14:val="000000">
              <w14:alpha w14:val="60000"/>
            </w14:srgbClr>
          </w14:shadow>
        </w:rPr>
        <w:t xml:space="preserve"> it is somewhat related with competition. Some products stay in the market with a strong in hold in technology, quality and other distinctive feature.</w:t>
      </w:r>
    </w:p>
    <w:p w:rsidR="00B13506" w:rsidRPr="00B13506" w:rsidRDefault="00B13506" w:rsidP="00FA318E">
      <w:pPr>
        <w:pStyle w:val="ListParagraph"/>
        <w:numPr>
          <w:ilvl w:val="0"/>
          <w:numId w:val="3"/>
        </w:numPr>
        <w:spacing w:line="360" w:lineRule="auto"/>
        <w:ind w:right="-288"/>
        <w:jc w:val="both"/>
        <w:rPr>
          <w:rFonts w:eastAsia="MingLiU" w:cs="Times New Roman"/>
          <w:b/>
          <w:sz w:val="24"/>
          <w:szCs w:val="24"/>
          <w14:shadow w14:blurRad="50800" w14:dist="38100" w14:dir="16200000" w14:sx="100000" w14:sy="100000" w14:kx="0" w14:ky="0" w14:algn="b">
            <w14:srgbClr w14:val="000000">
              <w14:alpha w14:val="60000"/>
            </w14:srgbClr>
          </w14:shadow>
        </w:rPr>
      </w:pPr>
      <w:r w:rsidRPr="00B13506">
        <w:rPr>
          <w:rFonts w:eastAsia="MingLiU" w:cs="Times New Roman"/>
          <w:b/>
          <w:sz w:val="24"/>
          <w:szCs w:val="24"/>
          <w14:shadow w14:blurRad="50800" w14:dist="38100" w14:dir="16200000" w14:sx="100000" w14:sy="100000" w14:kx="0" w14:ky="0" w14:algn="b">
            <w14:srgbClr w14:val="000000">
              <w14:alpha w14:val="60000"/>
            </w14:srgbClr>
          </w14:shadow>
        </w:rPr>
        <w:t xml:space="preserve">Media selection </w:t>
      </w:r>
    </w:p>
    <w:p w:rsidR="00B13506" w:rsidRPr="00B13506" w:rsidRDefault="00B13506" w:rsidP="00B13506">
      <w:pPr>
        <w:spacing w:line="360" w:lineRule="auto"/>
        <w:ind w:right="-288"/>
        <w:jc w:val="both"/>
        <w:rPr>
          <w:rFonts w:eastAsia="MingLiU" w:cs="Times New Roman"/>
          <w:sz w:val="24"/>
          <w:szCs w:val="24"/>
          <w14:shadow w14:blurRad="50800" w14:dist="38100" w14:dir="16200000" w14:sx="100000" w14:sy="100000" w14:kx="0" w14:ky="0" w14:algn="b">
            <w14:srgbClr w14:val="000000">
              <w14:alpha w14:val="60000"/>
            </w14:srgbClr>
          </w14:shadow>
        </w:rPr>
      </w:pPr>
      <w:r w:rsidRPr="00B13506">
        <w:rPr>
          <w:rFonts w:eastAsia="MingLiU" w:cs="Times New Roman"/>
          <w:sz w:val="24"/>
          <w:szCs w:val="24"/>
          <w14:shadow w14:blurRad="50800" w14:dist="38100" w14:dir="16200000" w14:sx="100000" w14:sy="100000" w14:kx="0" w14:ky="0" w14:algn="b">
            <w14:srgbClr w14:val="000000">
              <w14:alpha w14:val="60000"/>
            </w14:srgbClr>
          </w14:shadow>
        </w:rPr>
        <w:t xml:space="preserve">Media is finding the most cost-effective media to deliver the desired number and type of exposure to the target audience. There are two categories of media: broadcast and print media. In the broadcast media, we have TV and Radio while the print media comprises newspapers, direct mail, magazines and outdoor (billboards and painted bulletins) advertising. </w:t>
      </w:r>
    </w:p>
    <w:p w:rsidR="00B13506" w:rsidRPr="00B13506" w:rsidRDefault="00B13506" w:rsidP="00B13506">
      <w:pPr>
        <w:spacing w:line="360" w:lineRule="auto"/>
        <w:ind w:right="-288"/>
        <w:jc w:val="both"/>
        <w:rPr>
          <w:rFonts w:eastAsia="MingLiU" w:cs="Times New Roman"/>
          <w:sz w:val="24"/>
          <w:szCs w:val="24"/>
          <w14:shadow w14:blurRad="50800" w14:dist="38100" w14:dir="16200000" w14:sx="100000" w14:sy="100000" w14:kx="0" w14:ky="0" w14:algn="b">
            <w14:srgbClr w14:val="000000">
              <w14:alpha w14:val="60000"/>
            </w14:srgbClr>
          </w14:shadow>
        </w:rPr>
      </w:pPr>
      <w:r w:rsidRPr="00B13506">
        <w:rPr>
          <w:rFonts w:eastAsia="MingLiU" w:cs="Times New Roman"/>
          <w:sz w:val="24"/>
          <w:szCs w:val="24"/>
          <w14:shadow w14:blurRad="50800" w14:dist="38100" w14:dir="16200000" w14:sx="100000" w14:sy="100000" w14:kx="0" w14:ky="0" w14:algn="b">
            <w14:srgbClr w14:val="000000">
              <w14:alpha w14:val="60000"/>
            </w14:srgbClr>
          </w14:shadow>
        </w:rPr>
        <w:t xml:space="preserve">Media timing or media scheduling is an issue to be considered before advertising through selected media. </w:t>
      </w:r>
      <w:proofErr w:type="gramStart"/>
      <w:r w:rsidRPr="00B13506">
        <w:rPr>
          <w:rFonts w:eastAsia="MingLiU" w:cs="Times New Roman"/>
          <w:sz w:val="24"/>
          <w:szCs w:val="24"/>
          <w14:shadow w14:blurRad="50800" w14:dist="38100" w14:dir="16200000" w14:sx="100000" w14:sy="100000" w14:kx="0" w14:ky="0" w14:algn="b">
            <w14:srgbClr w14:val="000000">
              <w14:alpha w14:val="60000"/>
            </w14:srgbClr>
          </w14:shadow>
        </w:rPr>
        <w:t>This is influenced by sales trend, competitors’ activities and repurchase</w:t>
      </w:r>
      <w:proofErr w:type="gramEnd"/>
      <w:r w:rsidRPr="00B13506">
        <w:rPr>
          <w:rFonts w:eastAsia="MingLiU" w:cs="Times New Roman"/>
          <w:sz w:val="24"/>
          <w:szCs w:val="24"/>
          <w14:shadow w14:blurRad="50800" w14:dist="38100" w14:dir="16200000" w14:sx="100000" w14:sy="100000" w14:kx="0" w14:ky="0" w14:algn="b">
            <w14:srgbClr w14:val="000000">
              <w14:alpha w14:val="60000"/>
            </w14:srgbClr>
          </w14:shadow>
        </w:rPr>
        <w:t xml:space="preserve"> cycles. Based on media timing, advertising can be:</w:t>
      </w:r>
    </w:p>
    <w:p w:rsidR="00B13506" w:rsidRPr="00B13506" w:rsidRDefault="00B13506" w:rsidP="00FA318E">
      <w:pPr>
        <w:pStyle w:val="ListParagraph"/>
        <w:numPr>
          <w:ilvl w:val="0"/>
          <w:numId w:val="7"/>
        </w:numPr>
        <w:spacing w:line="360" w:lineRule="auto"/>
        <w:ind w:right="-288"/>
        <w:jc w:val="both"/>
        <w:rPr>
          <w:rFonts w:eastAsia="MingLiU" w:cs="Times New Roman"/>
          <w:sz w:val="24"/>
          <w:szCs w:val="24"/>
          <w14:shadow w14:blurRad="50800" w14:dist="38100" w14:dir="16200000" w14:sx="100000" w14:sy="100000" w14:kx="0" w14:ky="0" w14:algn="b">
            <w14:srgbClr w14:val="000000">
              <w14:alpha w14:val="60000"/>
            </w14:srgbClr>
          </w14:shadow>
        </w:rPr>
      </w:pPr>
      <w:r w:rsidRPr="00B13506">
        <w:rPr>
          <w:rFonts w:eastAsia="MingLiU" w:cs="Times New Roman"/>
          <w:b/>
          <w:i/>
          <w:sz w:val="24"/>
          <w:szCs w:val="24"/>
          <w14:shadow w14:blurRad="50800" w14:dist="38100" w14:dir="16200000" w14:sx="100000" w14:sy="100000" w14:kx="0" w14:ky="0" w14:algn="b">
            <w14:srgbClr w14:val="000000">
              <w14:alpha w14:val="60000"/>
            </w14:srgbClr>
          </w14:shadow>
        </w:rPr>
        <w:t>Continual:</w:t>
      </w:r>
      <w:r w:rsidRPr="00B13506">
        <w:rPr>
          <w:rFonts w:eastAsia="MingLiU" w:cs="Times New Roman"/>
          <w:sz w:val="24"/>
          <w:szCs w:val="24"/>
          <w14:shadow w14:blurRad="50800" w14:dist="38100" w14:dir="16200000" w14:sx="100000" w14:sy="100000" w14:kx="0" w14:ky="0" w14:algn="b">
            <w14:srgbClr w14:val="000000">
              <w14:alpha w14:val="60000"/>
            </w14:srgbClr>
          </w14:shadow>
        </w:rPr>
        <w:t xml:space="preserve"> suggests the firm advertise continuously and evenly throughout a given period. It is used in spending market situations and with frequently purchased items.</w:t>
      </w:r>
    </w:p>
    <w:p w:rsidR="00B13506" w:rsidRPr="00B13506" w:rsidRDefault="00B13506" w:rsidP="00FA318E">
      <w:pPr>
        <w:pStyle w:val="ListParagraph"/>
        <w:numPr>
          <w:ilvl w:val="0"/>
          <w:numId w:val="7"/>
        </w:numPr>
        <w:spacing w:before="240" w:after="240" w:line="360" w:lineRule="auto"/>
        <w:ind w:right="-288"/>
        <w:jc w:val="both"/>
        <w:rPr>
          <w:rFonts w:eastAsia="MingLiU" w:cs="Times New Roman"/>
          <w:sz w:val="24"/>
          <w:szCs w:val="24"/>
          <w14:shadow w14:blurRad="50800" w14:dist="38100" w14:dir="16200000" w14:sx="100000" w14:sy="100000" w14:kx="0" w14:ky="0" w14:algn="b">
            <w14:srgbClr w14:val="000000">
              <w14:alpha w14:val="60000"/>
            </w14:srgbClr>
          </w14:shadow>
        </w:rPr>
      </w:pPr>
      <w:r w:rsidRPr="00B13506">
        <w:rPr>
          <w:rFonts w:eastAsia="MingLiU" w:cs="Times New Roman"/>
          <w:b/>
          <w:i/>
          <w:sz w:val="24"/>
          <w:szCs w:val="24"/>
          <w14:shadow w14:blurRad="50800" w14:dist="38100" w14:dir="16200000" w14:sx="100000" w14:sy="100000" w14:kx="0" w14:ky="0" w14:algn="b">
            <w14:srgbClr w14:val="000000">
              <w14:alpha w14:val="60000"/>
            </w14:srgbClr>
          </w14:shadow>
        </w:rPr>
        <w:t>Concentrated:</w:t>
      </w:r>
      <w:r w:rsidRPr="00B13506">
        <w:rPr>
          <w:rFonts w:eastAsia="MingLiU" w:cs="Times New Roman"/>
          <w:sz w:val="24"/>
          <w:szCs w:val="24"/>
          <w14:shadow w14:blurRad="50800" w14:dist="38100" w14:dir="16200000" w14:sx="100000" w14:sy="100000" w14:kx="0" w14:ky="0" w14:algn="b">
            <w14:srgbClr w14:val="000000">
              <w14:alpha w14:val="60000"/>
            </w14:srgbClr>
          </w14:shadow>
        </w:rPr>
        <w:t xml:space="preserve"> the firm spends the advertising budget in a single period. Example, for products with one selling season or holiday.</w:t>
      </w:r>
    </w:p>
    <w:p w:rsidR="00B13506" w:rsidRPr="00B13506" w:rsidRDefault="00B13506" w:rsidP="00FA318E">
      <w:pPr>
        <w:pStyle w:val="ListParagraph"/>
        <w:numPr>
          <w:ilvl w:val="0"/>
          <w:numId w:val="7"/>
        </w:numPr>
        <w:spacing w:before="240" w:after="240" w:line="360" w:lineRule="auto"/>
        <w:ind w:right="-288"/>
        <w:jc w:val="both"/>
        <w:rPr>
          <w:rFonts w:eastAsia="MingLiU" w:cs="Times New Roman"/>
          <w:sz w:val="24"/>
          <w:szCs w:val="24"/>
          <w14:shadow w14:blurRad="50800" w14:dist="38100" w14:dir="16200000" w14:sx="100000" w14:sy="100000" w14:kx="0" w14:ky="0" w14:algn="b">
            <w14:srgbClr w14:val="000000">
              <w14:alpha w14:val="60000"/>
            </w14:srgbClr>
          </w14:shadow>
        </w:rPr>
      </w:pPr>
      <w:r w:rsidRPr="00B13506">
        <w:rPr>
          <w:rFonts w:eastAsia="MingLiU" w:cs="Times New Roman"/>
          <w:b/>
          <w:i/>
          <w:sz w:val="24"/>
          <w:szCs w:val="24"/>
          <w14:shadow w14:blurRad="50800" w14:dist="38100" w14:dir="16200000" w14:sx="100000" w14:sy="100000" w14:kx="0" w14:ky="0" w14:algn="b">
            <w14:srgbClr w14:val="000000">
              <w14:alpha w14:val="60000"/>
            </w14:srgbClr>
          </w14:shadow>
        </w:rPr>
        <w:t>Fighting:</w:t>
      </w:r>
      <w:r w:rsidRPr="00B13506">
        <w:rPr>
          <w:rFonts w:eastAsia="MingLiU" w:cs="Times New Roman"/>
          <w:sz w:val="24"/>
          <w:szCs w:val="24"/>
          <w14:shadow w14:blurRad="50800" w14:dist="38100" w14:dir="16200000" w14:sx="100000" w14:sy="100000" w14:kx="0" w14:ky="0" w14:algn="b">
            <w14:srgbClr w14:val="000000">
              <w14:alpha w14:val="60000"/>
            </w14:srgbClr>
          </w14:shadow>
        </w:rPr>
        <w:t xml:space="preserve"> advertise on one period, quit advertising on the next period, and again advertise on the third period. It is used when the purchase cycle is relatively infrequent and with seasonal items.</w:t>
      </w:r>
    </w:p>
    <w:p w:rsidR="00B13506" w:rsidRPr="00B13506" w:rsidRDefault="00B13506" w:rsidP="00FA318E">
      <w:pPr>
        <w:pStyle w:val="ListParagraph"/>
        <w:numPr>
          <w:ilvl w:val="0"/>
          <w:numId w:val="7"/>
        </w:numPr>
        <w:spacing w:before="240" w:after="240" w:line="360" w:lineRule="auto"/>
        <w:ind w:right="-288"/>
        <w:jc w:val="both"/>
        <w:rPr>
          <w:rFonts w:eastAsia="MingLiU" w:cs="Times New Roman"/>
          <w:sz w:val="24"/>
          <w:szCs w:val="24"/>
          <w14:shadow w14:blurRad="50800" w14:dist="38100" w14:dir="16200000" w14:sx="100000" w14:sy="100000" w14:kx="0" w14:ky="0" w14:algn="b">
            <w14:srgbClr w14:val="000000">
              <w14:alpha w14:val="60000"/>
            </w14:srgbClr>
          </w14:shadow>
        </w:rPr>
      </w:pPr>
      <w:r w:rsidRPr="00B13506">
        <w:rPr>
          <w:rFonts w:eastAsia="MingLiU" w:cs="Times New Roman"/>
          <w:b/>
          <w:i/>
          <w:sz w:val="24"/>
          <w:szCs w:val="24"/>
          <w14:shadow w14:blurRad="50800" w14:dist="38100" w14:dir="16200000" w14:sx="100000" w14:sy="100000" w14:kx="0" w14:ky="0" w14:algn="b">
            <w14:srgbClr w14:val="000000">
              <w14:alpha w14:val="60000"/>
            </w14:srgbClr>
          </w14:shadow>
        </w:rPr>
        <w:t>Pulsing:</w:t>
      </w:r>
      <w:r w:rsidRPr="00B13506">
        <w:rPr>
          <w:rFonts w:eastAsia="MingLiU" w:cs="Times New Roman"/>
          <w:sz w:val="24"/>
          <w:szCs w:val="24"/>
          <w14:shadow w14:blurRad="50800" w14:dist="38100" w14:dir="16200000" w14:sx="100000" w14:sy="100000" w14:kx="0" w14:ky="0" w14:algn="b">
            <w14:srgbClr w14:val="000000">
              <w14:alpha w14:val="60000"/>
            </w14:srgbClr>
          </w14:shadow>
        </w:rPr>
        <w:t xml:space="preserve"> is continuous advertising at low-weight reinforced periodically waves of heaver activity. Pulsing draws on the strength of continuous advertising and fight to create compromise scheduling strategy. In other words, pulsing is s</w:t>
      </w:r>
      <w:r w:rsidRPr="00B13506">
        <w:rPr>
          <w:rFonts w:cs="Times New Roman"/>
          <w:color w:val="000000"/>
          <w:sz w:val="24"/>
          <w:szCs w:val="24"/>
          <w14:shadow w14:blurRad="50800" w14:dist="38100" w14:dir="16200000" w14:sx="100000" w14:sy="100000" w14:kx="0" w14:ky="0" w14:algn="b">
            <w14:srgbClr w14:val="000000">
              <w14:alpha w14:val="60000"/>
            </w14:srgbClr>
          </w14:shadow>
        </w:rPr>
        <w:t xml:space="preserve">cheduling ads unevenly over a given time period. The idea behind pulsing is to advertise heavily for a short period to build awareness that carries over to the next advertising period. </w:t>
      </w:r>
    </w:p>
    <w:p w:rsidR="00B13506" w:rsidRPr="00B13506" w:rsidRDefault="00B13506" w:rsidP="00FA318E">
      <w:pPr>
        <w:pStyle w:val="ListParagraph"/>
        <w:numPr>
          <w:ilvl w:val="0"/>
          <w:numId w:val="3"/>
        </w:numPr>
        <w:spacing w:line="360" w:lineRule="auto"/>
        <w:ind w:right="-288"/>
        <w:jc w:val="both"/>
        <w:rPr>
          <w:rFonts w:eastAsia="MingLiU" w:cs="Times New Roman"/>
          <w:b/>
          <w:sz w:val="24"/>
          <w:szCs w:val="24"/>
          <w14:shadow w14:blurRad="50800" w14:dist="38100" w14:dir="16200000" w14:sx="100000" w14:sy="100000" w14:kx="0" w14:ky="0" w14:algn="b">
            <w14:srgbClr w14:val="000000">
              <w14:alpha w14:val="60000"/>
            </w14:srgbClr>
          </w14:shadow>
        </w:rPr>
      </w:pPr>
      <w:r w:rsidRPr="00B13506">
        <w:rPr>
          <w:rFonts w:eastAsia="MingLiU" w:cs="Times New Roman"/>
          <w:b/>
          <w:sz w:val="24"/>
          <w:szCs w:val="24"/>
          <w14:shadow w14:blurRad="50800" w14:dist="38100" w14:dir="16200000" w14:sx="100000" w14:sy="100000" w14:kx="0" w14:ky="0" w14:algn="b">
            <w14:srgbClr w14:val="000000">
              <w14:alpha w14:val="60000"/>
            </w14:srgbClr>
          </w14:shadow>
        </w:rPr>
        <w:t xml:space="preserve">Message </w:t>
      </w:r>
    </w:p>
    <w:p w:rsidR="00B13506" w:rsidRPr="00B13506" w:rsidRDefault="00B13506" w:rsidP="00B13506">
      <w:pPr>
        <w:spacing w:line="360" w:lineRule="auto"/>
        <w:ind w:right="-288"/>
        <w:jc w:val="both"/>
        <w:rPr>
          <w:rFonts w:eastAsia="MingLiU" w:cs="Times New Roman"/>
          <w:sz w:val="24"/>
          <w:szCs w:val="24"/>
          <w14:shadow w14:blurRad="50800" w14:dist="38100" w14:dir="16200000" w14:sx="100000" w14:sy="100000" w14:kx="0" w14:ky="0" w14:algn="b">
            <w14:srgbClr w14:val="000000">
              <w14:alpha w14:val="60000"/>
            </w14:srgbClr>
          </w14:shadow>
        </w:rPr>
      </w:pPr>
      <w:r w:rsidRPr="00B13506">
        <w:rPr>
          <w:rFonts w:eastAsia="MingLiU" w:cs="Times New Roman"/>
          <w:sz w:val="24"/>
          <w:szCs w:val="24"/>
          <w14:shadow w14:blurRad="50800" w14:dist="38100" w14:dir="16200000" w14:sx="100000" w14:sy="100000" w14:kx="0" w14:ky="0" w14:algn="b">
            <w14:srgbClr w14:val="000000">
              <w14:alpha w14:val="60000"/>
            </w14:srgbClr>
          </w14:shadow>
        </w:rPr>
        <w:t>Advertising message is what the advertising attempts to convey about the brand. The message should be:</w:t>
      </w:r>
    </w:p>
    <w:p w:rsidR="00B13506" w:rsidRPr="00B13506" w:rsidRDefault="00B13506" w:rsidP="00FA318E">
      <w:pPr>
        <w:pStyle w:val="ListParagraph"/>
        <w:numPr>
          <w:ilvl w:val="0"/>
          <w:numId w:val="8"/>
        </w:numPr>
        <w:spacing w:line="360" w:lineRule="auto"/>
        <w:ind w:right="-288"/>
        <w:jc w:val="both"/>
        <w:rPr>
          <w:rFonts w:eastAsia="MingLiU" w:cs="Times New Roman"/>
          <w:sz w:val="24"/>
          <w:szCs w:val="24"/>
          <w14:shadow w14:blurRad="50800" w14:dist="38100" w14:dir="16200000" w14:sx="100000" w14:sy="100000" w14:kx="0" w14:ky="0" w14:algn="b">
            <w14:srgbClr w14:val="000000">
              <w14:alpha w14:val="60000"/>
            </w14:srgbClr>
          </w14:shadow>
        </w:rPr>
      </w:pPr>
      <w:r w:rsidRPr="00B13506">
        <w:rPr>
          <w:rFonts w:eastAsia="MingLiU" w:cs="Times New Roman"/>
          <w:b/>
          <w:i/>
          <w:sz w:val="24"/>
          <w:szCs w:val="24"/>
          <w14:shadow w14:blurRad="50800" w14:dist="38100" w14:dir="16200000" w14:sx="100000" w14:sy="100000" w14:kx="0" w14:ky="0" w14:algn="b">
            <w14:srgbClr w14:val="000000">
              <w14:alpha w14:val="60000"/>
            </w14:srgbClr>
          </w14:shadow>
        </w:rPr>
        <w:t xml:space="preserve">Meaningful: </w:t>
      </w:r>
      <w:r w:rsidRPr="00B13506">
        <w:rPr>
          <w:rFonts w:eastAsia="MingLiU" w:cs="Times New Roman"/>
          <w:sz w:val="24"/>
          <w:szCs w:val="24"/>
          <w14:shadow w14:blurRad="50800" w14:dist="38100" w14:dir="16200000" w14:sx="100000" w14:sy="100000" w14:kx="0" w14:ky="0" w14:algn="b">
            <w14:srgbClr w14:val="000000">
              <w14:alpha w14:val="60000"/>
            </w14:srgbClr>
          </w14:shadow>
        </w:rPr>
        <w:t>pointing out benefits.</w:t>
      </w:r>
    </w:p>
    <w:p w:rsidR="00B13506" w:rsidRPr="00B13506" w:rsidRDefault="00B13506" w:rsidP="00FA318E">
      <w:pPr>
        <w:pStyle w:val="ListParagraph"/>
        <w:numPr>
          <w:ilvl w:val="0"/>
          <w:numId w:val="8"/>
        </w:numPr>
        <w:spacing w:before="240" w:after="240" w:line="360" w:lineRule="auto"/>
        <w:ind w:right="-288"/>
        <w:jc w:val="both"/>
        <w:rPr>
          <w:rFonts w:eastAsia="MingLiU" w:cs="Times New Roman"/>
          <w:sz w:val="24"/>
          <w:szCs w:val="24"/>
          <w14:shadow w14:blurRad="50800" w14:dist="38100" w14:dir="16200000" w14:sx="100000" w14:sy="100000" w14:kx="0" w14:ky="0" w14:algn="b">
            <w14:srgbClr w14:val="000000">
              <w14:alpha w14:val="60000"/>
            </w14:srgbClr>
          </w14:shadow>
        </w:rPr>
      </w:pPr>
      <w:r w:rsidRPr="00B13506">
        <w:rPr>
          <w:rFonts w:eastAsia="MingLiU" w:cs="Times New Roman"/>
          <w:b/>
          <w:i/>
          <w:sz w:val="24"/>
          <w:szCs w:val="24"/>
          <w14:shadow w14:blurRad="50800" w14:dist="38100" w14:dir="16200000" w14:sx="100000" w14:sy="100000" w14:kx="0" w14:ky="0" w14:algn="b">
            <w14:srgbClr w14:val="000000">
              <w14:alpha w14:val="60000"/>
            </w14:srgbClr>
          </w14:shadow>
        </w:rPr>
        <w:lastRenderedPageBreak/>
        <w:t>Believable:</w:t>
      </w:r>
      <w:r w:rsidRPr="00B13506">
        <w:rPr>
          <w:rFonts w:eastAsia="MingLiU" w:cs="Times New Roman"/>
          <w:sz w:val="24"/>
          <w:szCs w:val="24"/>
          <w14:shadow w14:blurRad="50800" w14:dist="38100" w14:dir="16200000" w14:sx="100000" w14:sy="100000" w14:kx="0" w14:ky="0" w14:algn="b">
            <w14:srgbClr w14:val="000000">
              <w14:alpha w14:val="60000"/>
            </w14:srgbClr>
          </w14:shadow>
        </w:rPr>
        <w:t xml:space="preserve"> persuading customers that the firm really provides the stated benefits.</w:t>
      </w:r>
    </w:p>
    <w:p w:rsidR="00B13506" w:rsidRPr="00B13506" w:rsidRDefault="00B13506" w:rsidP="00FA318E">
      <w:pPr>
        <w:pStyle w:val="ListParagraph"/>
        <w:numPr>
          <w:ilvl w:val="0"/>
          <w:numId w:val="8"/>
        </w:numPr>
        <w:spacing w:line="360" w:lineRule="auto"/>
        <w:ind w:right="-288"/>
        <w:jc w:val="both"/>
        <w:rPr>
          <w:rFonts w:eastAsia="MingLiU" w:cs="Times New Roman"/>
          <w:sz w:val="24"/>
          <w:szCs w:val="24"/>
          <w14:shadow w14:blurRad="50800" w14:dist="38100" w14:dir="16200000" w14:sx="100000" w14:sy="100000" w14:kx="0" w14:ky="0" w14:algn="b">
            <w14:srgbClr w14:val="000000">
              <w14:alpha w14:val="60000"/>
            </w14:srgbClr>
          </w14:shadow>
        </w:rPr>
      </w:pPr>
      <w:r w:rsidRPr="00B13506">
        <w:rPr>
          <w:rFonts w:eastAsia="MingLiU" w:cs="Times New Roman"/>
          <w:b/>
          <w:i/>
          <w:sz w:val="24"/>
          <w:szCs w:val="24"/>
          <w14:shadow w14:blurRad="50800" w14:dist="38100" w14:dir="16200000" w14:sx="100000" w14:sy="100000" w14:kx="0" w14:ky="0" w14:algn="b">
            <w14:srgbClr w14:val="000000">
              <w14:alpha w14:val="60000"/>
            </w14:srgbClr>
          </w14:shadow>
        </w:rPr>
        <w:t>Distinctive:</w:t>
      </w:r>
      <w:r w:rsidRPr="00B13506">
        <w:rPr>
          <w:rFonts w:eastAsia="MingLiU" w:cs="Times New Roman"/>
          <w:sz w:val="24"/>
          <w:szCs w:val="24"/>
          <w14:shadow w14:blurRad="50800" w14:dist="38100" w14:dir="16200000" w14:sx="100000" w14:sy="100000" w14:kx="0" w14:ky="0" w14:algn="b">
            <w14:srgbClr w14:val="000000">
              <w14:alpha w14:val="60000"/>
            </w14:srgbClr>
          </w14:shadow>
        </w:rPr>
        <w:t xml:space="preserve"> depicting the firm is better than competitors.</w:t>
      </w:r>
    </w:p>
    <w:p w:rsidR="00B13506" w:rsidRPr="00B13506" w:rsidRDefault="00B13506" w:rsidP="00B13506">
      <w:pPr>
        <w:spacing w:line="360" w:lineRule="auto"/>
        <w:ind w:right="-288"/>
        <w:jc w:val="both"/>
        <w:rPr>
          <w:rFonts w:eastAsia="MingLiU" w:cs="Times New Roman"/>
          <w:sz w:val="24"/>
          <w:szCs w:val="24"/>
          <w14:shadow w14:blurRad="50800" w14:dist="38100" w14:dir="16200000" w14:sx="100000" w14:sy="100000" w14:kx="0" w14:ky="0" w14:algn="b">
            <w14:srgbClr w14:val="000000">
              <w14:alpha w14:val="60000"/>
            </w14:srgbClr>
          </w14:shadow>
        </w:rPr>
      </w:pPr>
      <w:r w:rsidRPr="00B13506">
        <w:rPr>
          <w:rFonts w:eastAsia="MingLiU" w:cs="Times New Roman"/>
          <w:sz w:val="24"/>
          <w:szCs w:val="24"/>
          <w14:shadow w14:blurRad="50800" w14:dist="38100" w14:dir="16200000" w14:sx="100000" w14:sy="100000" w14:kx="0" w14:ky="0" w14:algn="b">
            <w14:srgbClr w14:val="000000">
              <w14:alpha w14:val="60000"/>
            </w14:srgbClr>
          </w14:shadow>
        </w:rPr>
        <w:t>In developing advertising message, it is important to generate fresh insights and avoid using the same appeals and positions as others. The firm should also know how to transmit the message. In such category, format, color combination, illustrations and headlines should be there in an attractive way. To be socially responsible, advertisers must be careful not to offend the general public as well as any ethnic groups, racial minorities or special-interest groups.</w:t>
      </w:r>
    </w:p>
    <w:p w:rsidR="00B13506" w:rsidRPr="00B13506" w:rsidRDefault="00B13506" w:rsidP="00FA318E">
      <w:pPr>
        <w:pStyle w:val="ListParagraph"/>
        <w:numPr>
          <w:ilvl w:val="0"/>
          <w:numId w:val="3"/>
        </w:numPr>
        <w:spacing w:line="360" w:lineRule="auto"/>
        <w:ind w:right="-288"/>
        <w:jc w:val="both"/>
        <w:rPr>
          <w:rFonts w:eastAsia="MingLiU" w:cs="Times New Roman"/>
          <w:b/>
          <w:sz w:val="24"/>
          <w:szCs w:val="24"/>
          <w14:shadow w14:blurRad="50800" w14:dist="38100" w14:dir="16200000" w14:sx="100000" w14:sy="100000" w14:kx="0" w14:ky="0" w14:algn="b">
            <w14:srgbClr w14:val="000000">
              <w14:alpha w14:val="60000"/>
            </w14:srgbClr>
          </w14:shadow>
        </w:rPr>
      </w:pPr>
      <w:r w:rsidRPr="00B13506">
        <w:rPr>
          <w:rFonts w:eastAsia="MingLiU" w:cs="Times New Roman"/>
          <w:b/>
          <w:sz w:val="24"/>
          <w:szCs w:val="24"/>
          <w14:shadow w14:blurRad="50800" w14:dist="38100" w14:dir="16200000" w14:sx="100000" w14:sy="100000" w14:kx="0" w14:ky="0" w14:algn="b">
            <w14:srgbClr w14:val="000000">
              <w14:alpha w14:val="60000"/>
            </w14:srgbClr>
          </w14:shadow>
        </w:rPr>
        <w:t>Measurement – evaluating the advertising effectiveness</w:t>
      </w:r>
    </w:p>
    <w:p w:rsidR="00B13506" w:rsidRPr="00B13506" w:rsidRDefault="00B13506" w:rsidP="00B13506">
      <w:pPr>
        <w:spacing w:line="360" w:lineRule="auto"/>
        <w:ind w:right="-288"/>
        <w:jc w:val="both"/>
        <w:rPr>
          <w:rFonts w:eastAsia="MingLiU" w:cs="Times New Roman"/>
          <w:sz w:val="24"/>
          <w:szCs w:val="24"/>
          <w14:shadow w14:blurRad="50800" w14:dist="38100" w14:dir="16200000" w14:sx="100000" w14:sy="100000" w14:kx="0" w14:ky="0" w14:algn="b">
            <w14:srgbClr w14:val="000000">
              <w14:alpha w14:val="60000"/>
            </w14:srgbClr>
          </w14:shadow>
        </w:rPr>
      </w:pPr>
      <w:r w:rsidRPr="00B13506">
        <w:rPr>
          <w:rFonts w:eastAsia="MingLiU" w:cs="Times New Roman"/>
          <w:sz w:val="24"/>
          <w:szCs w:val="24"/>
          <w14:shadow w14:blurRad="50800" w14:dist="38100" w14:dir="16200000" w14:sx="100000" w14:sy="100000" w14:kx="0" w14:ky="0" w14:algn="b">
            <w14:srgbClr w14:val="000000">
              <w14:alpha w14:val="60000"/>
            </w14:srgbClr>
          </w14:shadow>
        </w:rPr>
        <w:t>Most advertisers try to measure the communication effect and the sales effect of the advertising. Communication-effect research seeks to determine whether advertising is communicating effectively. Advertising sales-effect is generally harder to measure than its communication effect since sales are influenced by many factors such as features, price and availability as well as competitors’ actions. But it can be measured by comparing past sales with historical advertising spending or through experiments by injecting advertising budget in different segments and observing their respective sales trend. The sales impact is easier to measure in direct-marketing situations.</w:t>
      </w:r>
    </w:p>
    <w:p w:rsidR="00B13506" w:rsidRPr="00B13506" w:rsidRDefault="00B13506" w:rsidP="00B13506">
      <w:pPr>
        <w:tabs>
          <w:tab w:val="left" w:pos="2550"/>
        </w:tabs>
        <w:spacing w:line="360" w:lineRule="auto"/>
        <w:jc w:val="both"/>
        <w:rPr>
          <w:rFonts w:cs="Times New Roman"/>
          <w:b/>
          <w:sz w:val="24"/>
          <w:szCs w:val="24"/>
          <w14:shadow w14:blurRad="50800" w14:dist="38100" w14:dir="16200000" w14:sx="100000" w14:sy="100000" w14:kx="0" w14:ky="0" w14:algn="b">
            <w14:srgbClr w14:val="000000">
              <w14:alpha w14:val="60000"/>
            </w14:srgbClr>
          </w14:shadow>
        </w:rPr>
      </w:pPr>
      <w:r w:rsidRPr="00B13506">
        <w:rPr>
          <w:rFonts w:cs="Times New Roman"/>
          <w:b/>
          <w:sz w:val="24"/>
          <w:szCs w:val="24"/>
          <w14:shadow w14:blurRad="50800" w14:dist="38100" w14:dir="16200000" w14:sx="100000" w14:sy="100000" w14:kx="0" w14:ky="0" w14:algn="b">
            <w14:srgbClr w14:val="000000">
              <w14:alpha w14:val="60000"/>
            </w14:srgbClr>
          </w14:shadow>
        </w:rPr>
        <w:t xml:space="preserve">Use of Advertising </w:t>
      </w:r>
    </w:p>
    <w:p w:rsidR="00B13506" w:rsidRPr="00B13506" w:rsidRDefault="00B13506" w:rsidP="00FA318E">
      <w:pPr>
        <w:pStyle w:val="ListParagraph"/>
        <w:numPr>
          <w:ilvl w:val="0"/>
          <w:numId w:val="26"/>
        </w:numPr>
        <w:tabs>
          <w:tab w:val="left" w:pos="2550"/>
        </w:tabs>
        <w:spacing w:line="360" w:lineRule="auto"/>
        <w:jc w:val="both"/>
        <w:rPr>
          <w:rFonts w:cs="Times New Roman"/>
          <w:b/>
          <w:sz w:val="24"/>
          <w:szCs w:val="24"/>
          <w14:shadow w14:blurRad="50800" w14:dist="38100" w14:dir="16200000" w14:sx="100000" w14:sy="100000" w14:kx="0" w14:ky="0" w14:algn="b">
            <w14:srgbClr w14:val="000000">
              <w14:alpha w14:val="60000"/>
            </w14:srgbClr>
          </w14:shadow>
        </w:rPr>
      </w:pPr>
      <w:r w:rsidRPr="00B13506">
        <w:rPr>
          <w:rFonts w:cs="Times New Roman"/>
          <w:b/>
          <w:sz w:val="24"/>
          <w:szCs w:val="24"/>
          <w14:shadow w14:blurRad="50800" w14:dist="38100" w14:dir="16200000" w14:sx="100000" w14:sy="100000" w14:kx="0" w14:ky="0" w14:algn="b">
            <w14:srgbClr w14:val="000000">
              <w14:alpha w14:val="60000"/>
            </w14:srgbClr>
          </w14:shadow>
        </w:rPr>
        <w:t xml:space="preserve">Stimulating Primary and Selective Demand- </w:t>
      </w:r>
      <w:r w:rsidRPr="00B13506">
        <w:rPr>
          <w:rFonts w:cs="Times New Roman"/>
          <w:sz w:val="24"/>
          <w:szCs w:val="24"/>
          <w14:shadow w14:blurRad="50800" w14:dist="38100" w14:dir="16200000" w14:sx="100000" w14:sy="100000" w14:kx="0" w14:ky="0" w14:algn="b">
            <w14:srgbClr w14:val="000000">
              <w14:alpha w14:val="60000"/>
            </w14:srgbClr>
          </w14:shadow>
        </w:rPr>
        <w:t xml:space="preserve">First to introduce product needs to stimulate primary demand. </w:t>
      </w:r>
    </w:p>
    <w:p w:rsidR="00B13506" w:rsidRPr="00B13506" w:rsidRDefault="00B13506" w:rsidP="00FA318E">
      <w:pPr>
        <w:pStyle w:val="ListParagraph"/>
        <w:numPr>
          <w:ilvl w:val="0"/>
          <w:numId w:val="26"/>
        </w:numPr>
        <w:tabs>
          <w:tab w:val="left" w:pos="2550"/>
        </w:tabs>
        <w:spacing w:line="360" w:lineRule="auto"/>
        <w:jc w:val="both"/>
        <w:rPr>
          <w:rFonts w:cs="Times New Roman"/>
          <w:b/>
          <w:sz w:val="24"/>
          <w:szCs w:val="24"/>
          <w14:shadow w14:blurRad="50800" w14:dist="38100" w14:dir="16200000" w14:sx="100000" w14:sy="100000" w14:kx="0" w14:ky="0" w14:algn="b">
            <w14:srgbClr w14:val="000000">
              <w14:alpha w14:val="60000"/>
            </w14:srgbClr>
          </w14:shadow>
        </w:rPr>
      </w:pPr>
      <w:r w:rsidRPr="00B13506">
        <w:rPr>
          <w:rFonts w:cs="Times New Roman"/>
          <w:b/>
          <w:sz w:val="24"/>
          <w:szCs w:val="24"/>
          <w14:shadow w14:blurRad="50800" w14:dist="38100" w14:dir="16200000" w14:sx="100000" w14:sy="100000" w14:kx="0" w14:ky="0" w14:algn="b">
            <w14:srgbClr w14:val="000000">
              <w14:alpha w14:val="60000"/>
            </w14:srgbClr>
          </w14:shadow>
        </w:rPr>
        <w:t xml:space="preserve">Offsetting Competitors Advertising- </w:t>
      </w:r>
      <w:r w:rsidRPr="00B13506">
        <w:rPr>
          <w:rFonts w:cs="Times New Roman"/>
          <w:sz w:val="24"/>
          <w:szCs w:val="24"/>
          <w14:shadow w14:blurRad="50800" w14:dist="38100" w14:dir="16200000" w14:sx="100000" w14:sy="100000" w14:kx="0" w14:ky="0" w14:algn="b">
            <w14:srgbClr w14:val="000000">
              <w14:alpha w14:val="60000"/>
            </w14:srgbClr>
          </w14:shadow>
        </w:rPr>
        <w:t xml:space="preserve">Defensive advertising, offset to lessen the effect of competitors advertising. </w:t>
      </w:r>
    </w:p>
    <w:p w:rsidR="00B13506" w:rsidRPr="00B13506" w:rsidRDefault="00B13506" w:rsidP="00FA318E">
      <w:pPr>
        <w:pStyle w:val="ListParagraph"/>
        <w:numPr>
          <w:ilvl w:val="0"/>
          <w:numId w:val="26"/>
        </w:numPr>
        <w:tabs>
          <w:tab w:val="left" w:pos="2550"/>
        </w:tabs>
        <w:spacing w:line="360" w:lineRule="auto"/>
        <w:jc w:val="both"/>
        <w:rPr>
          <w:rFonts w:cs="Times New Roman"/>
          <w:b/>
          <w:sz w:val="24"/>
          <w:szCs w:val="24"/>
          <w14:shadow w14:blurRad="50800" w14:dist="38100" w14:dir="16200000" w14:sx="100000" w14:sy="100000" w14:kx="0" w14:ky="0" w14:algn="b">
            <w14:srgbClr w14:val="000000">
              <w14:alpha w14:val="60000"/>
            </w14:srgbClr>
          </w14:shadow>
        </w:rPr>
      </w:pPr>
      <w:r w:rsidRPr="00B13506">
        <w:rPr>
          <w:rFonts w:cs="Times New Roman"/>
          <w:b/>
          <w:sz w:val="24"/>
          <w:szCs w:val="24"/>
          <w14:shadow w14:blurRad="50800" w14:dist="38100" w14:dir="16200000" w14:sx="100000" w14:sy="100000" w14:kx="0" w14:ky="0" w14:algn="b">
            <w14:srgbClr w14:val="000000">
              <w14:alpha w14:val="60000"/>
            </w14:srgbClr>
          </w14:shadow>
        </w:rPr>
        <w:t xml:space="preserve">Making salespersons more effective- </w:t>
      </w:r>
      <w:r w:rsidRPr="00B13506">
        <w:rPr>
          <w:rFonts w:cs="Times New Roman"/>
          <w:sz w:val="24"/>
          <w:szCs w:val="24"/>
          <w14:shadow w14:blurRad="50800" w14:dist="38100" w14:dir="16200000" w14:sx="100000" w14:sy="100000" w14:kx="0" w14:ky="0" w14:algn="b">
            <w14:srgbClr w14:val="000000">
              <w14:alpha w14:val="60000"/>
            </w14:srgbClr>
          </w14:shadow>
        </w:rPr>
        <w:t xml:space="preserve">Consumer can consume only so much of a product, this limits absolute demand. </w:t>
      </w:r>
    </w:p>
    <w:p w:rsidR="00B13506" w:rsidRPr="00B13506" w:rsidRDefault="00B13506" w:rsidP="00FA318E">
      <w:pPr>
        <w:pStyle w:val="ListParagraph"/>
        <w:numPr>
          <w:ilvl w:val="0"/>
          <w:numId w:val="26"/>
        </w:numPr>
        <w:tabs>
          <w:tab w:val="left" w:pos="2550"/>
        </w:tabs>
        <w:spacing w:line="360" w:lineRule="auto"/>
        <w:jc w:val="both"/>
        <w:rPr>
          <w:rFonts w:cs="Times New Roman"/>
          <w:b/>
          <w:sz w:val="24"/>
          <w:szCs w:val="24"/>
          <w14:shadow w14:blurRad="50800" w14:dist="38100" w14:dir="16200000" w14:sx="100000" w14:sy="100000" w14:kx="0" w14:ky="0" w14:algn="b">
            <w14:srgbClr w14:val="000000">
              <w14:alpha w14:val="60000"/>
            </w14:srgbClr>
          </w14:shadow>
        </w:rPr>
      </w:pPr>
      <w:r w:rsidRPr="00B13506">
        <w:rPr>
          <w:rFonts w:cs="Times New Roman"/>
          <w:b/>
          <w:sz w:val="24"/>
          <w:szCs w:val="24"/>
          <w14:shadow w14:blurRad="50800" w14:dist="38100" w14:dir="16200000" w14:sx="100000" w14:sy="100000" w14:kx="0" w14:ky="0" w14:algn="b">
            <w14:srgbClr w14:val="000000">
              <w14:alpha w14:val="60000"/>
            </w14:srgbClr>
          </w14:shadow>
        </w:rPr>
        <w:t>Increasing use of product-</w:t>
      </w:r>
      <w:r w:rsidRPr="00B13506">
        <w:rPr>
          <w:rFonts w:cs="Times New Roman"/>
          <w:sz w:val="24"/>
          <w:szCs w:val="24"/>
          <w14:shadow w14:blurRad="50800" w14:dist="38100" w14:dir="16200000" w14:sx="100000" w14:sy="100000" w14:kx="0" w14:ky="0" w14:algn="b">
            <w14:srgbClr w14:val="000000">
              <w14:alpha w14:val="60000"/>
            </w14:srgbClr>
          </w14:shadow>
        </w:rPr>
        <w:t xml:space="preserve">Consumer can consume only so much of a product, this limits absolute demand. </w:t>
      </w:r>
    </w:p>
    <w:p w:rsidR="00B13506" w:rsidRPr="00B13506" w:rsidRDefault="00B13506" w:rsidP="00FA318E">
      <w:pPr>
        <w:pStyle w:val="ListParagraph"/>
        <w:numPr>
          <w:ilvl w:val="0"/>
          <w:numId w:val="26"/>
        </w:numPr>
        <w:tabs>
          <w:tab w:val="left" w:pos="2550"/>
        </w:tabs>
        <w:spacing w:line="360" w:lineRule="auto"/>
        <w:jc w:val="both"/>
        <w:rPr>
          <w:rFonts w:cs="Times New Roman"/>
          <w:b/>
          <w:sz w:val="24"/>
          <w:szCs w:val="24"/>
          <w14:shadow w14:blurRad="50800" w14:dist="38100" w14:dir="16200000" w14:sx="100000" w14:sy="100000" w14:kx="0" w14:ky="0" w14:algn="b">
            <w14:srgbClr w14:val="000000">
              <w14:alpha w14:val="60000"/>
            </w14:srgbClr>
          </w14:shadow>
        </w:rPr>
      </w:pPr>
      <w:r w:rsidRPr="00B13506">
        <w:rPr>
          <w:rFonts w:cs="Times New Roman"/>
          <w:b/>
          <w:sz w:val="24"/>
          <w:szCs w:val="24"/>
          <w14:shadow w14:blurRad="50800" w14:dist="38100" w14:dir="16200000" w14:sx="100000" w14:sy="100000" w14:kx="0" w14:ky="0" w14:algn="b">
            <w14:srgbClr w14:val="000000">
              <w14:alpha w14:val="60000"/>
            </w14:srgbClr>
          </w14:shadow>
        </w:rPr>
        <w:t>Reminding and Reinforcing Customers-</w:t>
      </w:r>
      <w:r w:rsidRPr="00B13506">
        <w:rPr>
          <w:rFonts w:cs="Times New Roman"/>
          <w:sz w:val="24"/>
          <w:szCs w:val="24"/>
          <w14:shadow w14:blurRad="50800" w14:dist="38100" w14:dir="16200000" w14:sx="100000" w14:sy="100000" w14:kx="0" w14:ky="0" w14:algn="b">
            <w14:srgbClr w14:val="000000">
              <w14:alpha w14:val="60000"/>
            </w14:srgbClr>
          </w14:shadow>
        </w:rPr>
        <w:t>Reminder need to keep company/product name at the forefront of consumers’ minds in the competitive marketplace.</w:t>
      </w:r>
    </w:p>
    <w:p w:rsidR="001011B2" w:rsidRPr="001011B2" w:rsidRDefault="00B13506" w:rsidP="00FA318E">
      <w:pPr>
        <w:pStyle w:val="ListParagraph"/>
        <w:numPr>
          <w:ilvl w:val="0"/>
          <w:numId w:val="26"/>
        </w:numPr>
        <w:tabs>
          <w:tab w:val="left" w:pos="2550"/>
        </w:tabs>
        <w:spacing w:line="360" w:lineRule="auto"/>
        <w:jc w:val="both"/>
        <w:rPr>
          <w:rFonts w:cs="Times New Roman"/>
          <w:b/>
          <w:sz w:val="24"/>
          <w:szCs w:val="24"/>
          <w14:shadow w14:blurRad="50800" w14:dist="38100" w14:dir="16200000" w14:sx="100000" w14:sy="100000" w14:kx="0" w14:ky="0" w14:algn="b">
            <w14:srgbClr w14:val="000000">
              <w14:alpha w14:val="60000"/>
            </w14:srgbClr>
          </w14:shadow>
        </w:rPr>
      </w:pPr>
      <w:r w:rsidRPr="00B13506">
        <w:rPr>
          <w:rFonts w:cs="Times New Roman"/>
          <w:sz w:val="24"/>
          <w:szCs w:val="24"/>
          <w14:shadow w14:blurRad="50800" w14:dist="38100" w14:dir="16200000" w14:sx="100000" w14:sy="100000" w14:kx="0" w14:ky="0" w14:algn="b">
            <w14:srgbClr w14:val="000000">
              <w14:alpha w14:val="60000"/>
            </w14:srgbClr>
          </w14:shadow>
        </w:rPr>
        <w:t xml:space="preserve"> </w:t>
      </w:r>
      <w:r w:rsidRPr="00B13506">
        <w:rPr>
          <w:rFonts w:cs="Times New Roman"/>
          <w:b/>
          <w:sz w:val="24"/>
          <w:szCs w:val="24"/>
          <w14:shadow w14:blurRad="50800" w14:dist="38100" w14:dir="16200000" w14:sx="100000" w14:sy="100000" w14:kx="0" w14:ky="0" w14:algn="b">
            <w14:srgbClr w14:val="000000">
              <w14:alpha w14:val="60000"/>
            </w14:srgbClr>
          </w14:shadow>
        </w:rPr>
        <w:t>Reducing Sales Fluctuations -</w:t>
      </w:r>
      <w:r w:rsidRPr="00B13506">
        <w:rPr>
          <w:rFonts w:cs="Times New Roman"/>
          <w:sz w:val="24"/>
          <w:szCs w:val="24"/>
          <w14:shadow w14:blurRad="50800" w14:dist="38100" w14:dir="16200000" w14:sx="100000" w14:sy="100000" w14:kx="0" w14:ky="0" w14:algn="b">
            <w14:srgbClr w14:val="000000">
              <w14:alpha w14:val="60000"/>
            </w14:srgbClr>
          </w14:shadow>
        </w:rPr>
        <w:t xml:space="preserve">Increase sales during slow periods will help increase production </w:t>
      </w:r>
    </w:p>
    <w:p w:rsidR="00B13506" w:rsidRPr="00B13506" w:rsidRDefault="00B13506" w:rsidP="001011B2">
      <w:pPr>
        <w:pStyle w:val="ListParagraph"/>
        <w:tabs>
          <w:tab w:val="left" w:pos="2550"/>
        </w:tabs>
        <w:spacing w:line="360" w:lineRule="auto"/>
        <w:ind w:left="360"/>
        <w:jc w:val="both"/>
        <w:rPr>
          <w:rFonts w:cs="Times New Roman"/>
          <w:b/>
          <w:sz w:val="24"/>
          <w:szCs w:val="24"/>
          <w14:shadow w14:blurRad="50800" w14:dist="38100" w14:dir="16200000" w14:sx="100000" w14:sy="100000" w14:kx="0" w14:ky="0" w14:algn="b">
            <w14:srgbClr w14:val="000000">
              <w14:alpha w14:val="60000"/>
            </w14:srgbClr>
          </w14:shadow>
        </w:rPr>
      </w:pPr>
      <w:proofErr w:type="gramStart"/>
      <w:r w:rsidRPr="00B13506">
        <w:rPr>
          <w:rFonts w:cs="Times New Roman"/>
          <w:sz w:val="24"/>
          <w:szCs w:val="24"/>
          <w14:shadow w14:blurRad="50800" w14:dist="38100" w14:dir="16200000" w14:sx="100000" w14:sy="100000" w14:kx="0" w14:ky="0" w14:algn="b">
            <w14:srgbClr w14:val="000000">
              <w14:alpha w14:val="60000"/>
            </w14:srgbClr>
          </w14:shadow>
        </w:rPr>
        <w:lastRenderedPageBreak/>
        <w:t>efficiency</w:t>
      </w:r>
      <w:proofErr w:type="gramEnd"/>
      <w:r w:rsidRPr="00B13506">
        <w:rPr>
          <w:rFonts w:cs="Times New Roman"/>
          <w:sz w:val="24"/>
          <w:szCs w:val="24"/>
          <w14:shadow w14:blurRad="50800" w14:dist="38100" w14:dir="16200000" w14:sx="100000" w14:sy="100000" w14:kx="0" w14:ky="0" w14:algn="b">
            <w14:srgbClr w14:val="000000">
              <w14:alpha w14:val="60000"/>
            </w14:srgbClr>
          </w14:shadow>
        </w:rPr>
        <w:t xml:space="preserve">. </w:t>
      </w:r>
    </w:p>
    <w:tbl>
      <w:tblPr>
        <w:tblStyle w:val="TableGrid"/>
        <w:tblW w:w="10548" w:type="dxa"/>
        <w:tblLook w:val="04A0" w:firstRow="1" w:lastRow="0" w:firstColumn="1" w:lastColumn="0" w:noHBand="0" w:noVBand="1"/>
      </w:tblPr>
      <w:tblGrid>
        <w:gridCol w:w="6048"/>
        <w:gridCol w:w="4500"/>
      </w:tblGrid>
      <w:tr w:rsidR="00B13506" w:rsidRPr="00B13506" w:rsidTr="00F6458E">
        <w:tc>
          <w:tcPr>
            <w:tcW w:w="6048" w:type="dxa"/>
          </w:tcPr>
          <w:p w:rsidR="00B13506" w:rsidRPr="00B13506" w:rsidRDefault="00B13506" w:rsidP="00B13506">
            <w:pPr>
              <w:tabs>
                <w:tab w:val="left" w:pos="2550"/>
              </w:tabs>
              <w:spacing w:line="360" w:lineRule="auto"/>
              <w:jc w:val="both"/>
              <w:rPr>
                <w:rFonts w:cs="Times New Roman"/>
                <w:b/>
                <w:sz w:val="24"/>
                <w:szCs w:val="24"/>
                <w14:shadow w14:blurRad="50800" w14:dist="38100" w14:dir="16200000" w14:sx="100000" w14:sy="100000" w14:kx="0" w14:ky="0" w14:algn="b">
                  <w14:srgbClr w14:val="000000">
                    <w14:alpha w14:val="60000"/>
                  </w14:srgbClr>
                </w14:shadow>
              </w:rPr>
            </w:pPr>
            <w:r w:rsidRPr="00B13506">
              <w:rPr>
                <w:rFonts w:cs="Times New Roman"/>
                <w:b/>
                <w:sz w:val="24"/>
                <w:szCs w:val="24"/>
                <w14:shadow w14:blurRad="50800" w14:dist="38100" w14:dir="16200000" w14:sx="100000" w14:sy="100000" w14:kx="0" w14:ky="0" w14:algn="b">
                  <w14:srgbClr w14:val="000000">
                    <w14:alpha w14:val="60000"/>
                  </w14:srgbClr>
                </w14:shadow>
              </w:rPr>
              <w:t xml:space="preserve">Advantage of advertising </w:t>
            </w:r>
          </w:p>
        </w:tc>
        <w:tc>
          <w:tcPr>
            <w:tcW w:w="4500" w:type="dxa"/>
          </w:tcPr>
          <w:p w:rsidR="00B13506" w:rsidRPr="00B13506" w:rsidRDefault="00B13506" w:rsidP="00B13506">
            <w:pPr>
              <w:tabs>
                <w:tab w:val="left" w:pos="2550"/>
              </w:tabs>
              <w:spacing w:line="360" w:lineRule="auto"/>
              <w:jc w:val="both"/>
              <w:rPr>
                <w:rFonts w:cs="Times New Roman"/>
                <w:b/>
                <w:sz w:val="24"/>
                <w:szCs w:val="24"/>
                <w14:shadow w14:blurRad="50800" w14:dist="38100" w14:dir="16200000" w14:sx="100000" w14:sy="100000" w14:kx="0" w14:ky="0" w14:algn="b">
                  <w14:srgbClr w14:val="000000">
                    <w14:alpha w14:val="60000"/>
                  </w14:srgbClr>
                </w14:shadow>
              </w:rPr>
            </w:pPr>
            <w:r w:rsidRPr="00B13506">
              <w:rPr>
                <w:rFonts w:cs="Times New Roman"/>
                <w:b/>
                <w:sz w:val="24"/>
                <w:szCs w:val="24"/>
                <w14:shadow w14:blurRad="50800" w14:dist="38100" w14:dir="16200000" w14:sx="100000" w14:sy="100000" w14:kx="0" w14:ky="0" w14:algn="b">
                  <w14:srgbClr w14:val="000000">
                    <w14:alpha w14:val="60000"/>
                  </w14:srgbClr>
                </w14:shadow>
              </w:rPr>
              <w:t>Disadvantages of advertising</w:t>
            </w:r>
          </w:p>
        </w:tc>
      </w:tr>
      <w:tr w:rsidR="00B13506" w:rsidRPr="00B13506" w:rsidTr="00F6458E">
        <w:tc>
          <w:tcPr>
            <w:tcW w:w="6048" w:type="dxa"/>
          </w:tcPr>
          <w:p w:rsidR="00B13506" w:rsidRPr="00B13506" w:rsidRDefault="00B13506" w:rsidP="00FA318E">
            <w:pPr>
              <w:pStyle w:val="ListParagraph"/>
              <w:numPr>
                <w:ilvl w:val="0"/>
                <w:numId w:val="25"/>
              </w:numPr>
              <w:tabs>
                <w:tab w:val="left" w:pos="2550"/>
              </w:tabs>
              <w:spacing w:line="360" w:lineRule="auto"/>
              <w:jc w:val="both"/>
              <w:rPr>
                <w:rFonts w:cs="Times New Roman"/>
                <w:sz w:val="24"/>
                <w:szCs w:val="24"/>
                <w14:shadow w14:blurRad="50800" w14:dist="38100" w14:dir="16200000" w14:sx="100000" w14:sy="100000" w14:kx="0" w14:ky="0" w14:algn="b">
                  <w14:srgbClr w14:val="000000">
                    <w14:alpha w14:val="60000"/>
                  </w14:srgbClr>
                </w14:shadow>
              </w:rPr>
            </w:pPr>
            <w:r w:rsidRPr="00B13506">
              <w:rPr>
                <w:rFonts w:cs="Times New Roman"/>
                <w:sz w:val="24"/>
                <w:szCs w:val="24"/>
                <w14:shadow w14:blurRad="50800" w14:dist="38100" w14:dir="16200000" w14:sx="100000" w14:sy="100000" w14:kx="0" w14:ky="0" w14:algn="b">
                  <w14:srgbClr w14:val="000000">
                    <w14:alpha w14:val="60000"/>
                  </w14:srgbClr>
                </w14:shadow>
              </w:rPr>
              <w:t>Flexibility allows you to focus on a small, precisely defined segment.</w:t>
            </w:r>
          </w:p>
        </w:tc>
        <w:tc>
          <w:tcPr>
            <w:tcW w:w="4500" w:type="dxa"/>
          </w:tcPr>
          <w:p w:rsidR="00B13506" w:rsidRPr="00B13506" w:rsidRDefault="00B13506" w:rsidP="00FA318E">
            <w:pPr>
              <w:pStyle w:val="ListParagraph"/>
              <w:numPr>
                <w:ilvl w:val="0"/>
                <w:numId w:val="25"/>
              </w:numPr>
              <w:tabs>
                <w:tab w:val="left" w:pos="2550"/>
              </w:tabs>
              <w:spacing w:line="360" w:lineRule="auto"/>
              <w:jc w:val="both"/>
              <w:rPr>
                <w:rFonts w:cs="Times New Roman"/>
                <w:sz w:val="24"/>
                <w:szCs w:val="24"/>
                <w14:shadow w14:blurRad="50800" w14:dist="38100" w14:dir="16200000" w14:sx="100000" w14:sy="100000" w14:kx="0" w14:ky="0" w14:algn="b">
                  <w14:srgbClr w14:val="000000">
                    <w14:alpha w14:val="60000"/>
                  </w14:srgbClr>
                </w14:shadow>
              </w:rPr>
            </w:pPr>
            <w:r w:rsidRPr="00B13506">
              <w:rPr>
                <w:rFonts w:cs="Times New Roman"/>
                <w:sz w:val="24"/>
                <w:szCs w:val="24"/>
                <w14:shadow w14:blurRad="50800" w14:dist="38100" w14:dir="16200000" w14:sx="100000" w14:sy="100000" w14:kx="0" w14:ky="0" w14:algn="b">
                  <w14:srgbClr w14:val="000000">
                    <w14:alpha w14:val="60000"/>
                  </w14:srgbClr>
                </w14:shadow>
              </w:rPr>
              <w:t>Rarely provides quick feedback, or necessarily any feedback</w:t>
            </w:r>
          </w:p>
        </w:tc>
      </w:tr>
      <w:tr w:rsidR="00B13506" w:rsidRPr="00B13506" w:rsidTr="00F6458E">
        <w:tc>
          <w:tcPr>
            <w:tcW w:w="6048" w:type="dxa"/>
          </w:tcPr>
          <w:p w:rsidR="00B13506" w:rsidRPr="00B13506" w:rsidRDefault="00B13506" w:rsidP="00FA318E">
            <w:pPr>
              <w:pStyle w:val="ListParagraph"/>
              <w:numPr>
                <w:ilvl w:val="0"/>
                <w:numId w:val="25"/>
              </w:numPr>
              <w:tabs>
                <w:tab w:val="left" w:pos="2550"/>
              </w:tabs>
              <w:spacing w:line="360" w:lineRule="auto"/>
              <w:jc w:val="both"/>
              <w:rPr>
                <w:rFonts w:cs="Times New Roman"/>
                <w:sz w:val="24"/>
                <w:szCs w:val="24"/>
                <w14:shadow w14:blurRad="50800" w14:dist="38100" w14:dir="16200000" w14:sx="100000" w14:sy="100000" w14:kx="0" w14:ky="0" w14:algn="b">
                  <w14:srgbClr w14:val="000000">
                    <w14:alpha w14:val="60000"/>
                  </w14:srgbClr>
                </w14:shadow>
              </w:rPr>
            </w:pPr>
            <w:r w:rsidRPr="00B13506">
              <w:rPr>
                <w:rFonts w:cs="Times New Roman"/>
                <w:sz w:val="24"/>
                <w:szCs w:val="24"/>
                <w14:shadow w14:blurRad="50800" w14:dist="38100" w14:dir="16200000" w14:sx="100000" w14:sy="100000" w14:kx="0" w14:ky="0" w14:algn="b">
                  <w14:srgbClr w14:val="000000">
                    <w14:alpha w14:val="60000"/>
                  </w14:srgbClr>
                </w14:shadow>
              </w:rPr>
              <w:t>Cost efficient-reach a large number at a low cost per person, allows the message to be repeated, and can improve public image.</w:t>
            </w:r>
          </w:p>
        </w:tc>
        <w:tc>
          <w:tcPr>
            <w:tcW w:w="4500" w:type="dxa"/>
          </w:tcPr>
          <w:p w:rsidR="00B13506" w:rsidRPr="00B13506" w:rsidRDefault="00B13506" w:rsidP="00FA318E">
            <w:pPr>
              <w:pStyle w:val="ListParagraph"/>
              <w:numPr>
                <w:ilvl w:val="0"/>
                <w:numId w:val="25"/>
              </w:numPr>
              <w:tabs>
                <w:tab w:val="left" w:pos="2550"/>
              </w:tabs>
              <w:spacing w:line="360" w:lineRule="auto"/>
              <w:jc w:val="both"/>
              <w:rPr>
                <w:rFonts w:cs="Times New Roman"/>
                <w:sz w:val="24"/>
                <w:szCs w:val="24"/>
                <w14:shadow w14:blurRad="50800" w14:dist="38100" w14:dir="16200000" w14:sx="100000" w14:sy="100000" w14:kx="0" w14:ky="0" w14:algn="b">
                  <w14:srgbClr w14:val="000000">
                    <w14:alpha w14:val="60000"/>
                  </w14:srgbClr>
                </w14:shadow>
              </w:rPr>
            </w:pPr>
            <w:r w:rsidRPr="00B13506">
              <w:rPr>
                <w:rFonts w:cs="Times New Roman"/>
                <w:sz w:val="24"/>
                <w:szCs w:val="24"/>
                <w14:shadow w14:blurRad="50800" w14:dist="38100" w14:dir="16200000" w14:sx="100000" w14:sy="100000" w14:kx="0" w14:ky="0" w14:algn="b">
                  <w14:srgbClr w14:val="000000">
                    <w14:alpha w14:val="60000"/>
                  </w14:srgbClr>
                </w14:shadow>
              </w:rPr>
              <w:t>Less persuasive than personal selling</w:t>
            </w:r>
          </w:p>
        </w:tc>
      </w:tr>
      <w:tr w:rsidR="00B13506" w:rsidRPr="00B13506" w:rsidTr="00F6458E">
        <w:tc>
          <w:tcPr>
            <w:tcW w:w="6048" w:type="dxa"/>
          </w:tcPr>
          <w:p w:rsidR="00B13506" w:rsidRPr="00B13506" w:rsidRDefault="00B13506" w:rsidP="00FA318E">
            <w:pPr>
              <w:pStyle w:val="ListParagraph"/>
              <w:numPr>
                <w:ilvl w:val="0"/>
                <w:numId w:val="25"/>
              </w:numPr>
              <w:tabs>
                <w:tab w:val="left" w:pos="2550"/>
              </w:tabs>
              <w:spacing w:line="360" w:lineRule="auto"/>
              <w:jc w:val="both"/>
              <w:rPr>
                <w:rFonts w:cs="Times New Roman"/>
                <w:sz w:val="24"/>
                <w:szCs w:val="24"/>
                <w14:shadow w14:blurRad="50800" w14:dist="38100" w14:dir="16200000" w14:sx="100000" w14:sy="100000" w14:kx="0" w14:ky="0" w14:algn="b">
                  <w14:srgbClr w14:val="000000">
                    <w14:alpha w14:val="60000"/>
                  </w14:srgbClr>
                </w14:shadow>
              </w:rPr>
            </w:pPr>
            <w:r w:rsidRPr="00B13506">
              <w:rPr>
                <w:rFonts w:cs="Times New Roman"/>
                <w:sz w:val="24"/>
                <w:szCs w:val="24"/>
                <w14:shadow w14:blurRad="50800" w14:dist="38100" w14:dir="16200000" w14:sx="100000" w14:sy="100000" w14:kx="0" w14:ky="0" w14:algn="b">
                  <w14:srgbClr w14:val="000000">
                    <w14:alpha w14:val="60000"/>
                  </w14:srgbClr>
                </w14:shadow>
              </w:rPr>
              <w:t>Allows for repeating the message-lets the buyer receive and compare the messages of various competitors.</w:t>
            </w:r>
          </w:p>
        </w:tc>
        <w:tc>
          <w:tcPr>
            <w:tcW w:w="4500" w:type="dxa"/>
          </w:tcPr>
          <w:p w:rsidR="00B13506" w:rsidRPr="00B13506" w:rsidRDefault="00B13506" w:rsidP="00FA318E">
            <w:pPr>
              <w:pStyle w:val="ListParagraph"/>
              <w:numPr>
                <w:ilvl w:val="0"/>
                <w:numId w:val="25"/>
              </w:numPr>
              <w:tabs>
                <w:tab w:val="left" w:pos="2550"/>
              </w:tabs>
              <w:spacing w:line="360" w:lineRule="auto"/>
              <w:jc w:val="both"/>
              <w:rPr>
                <w:rFonts w:cs="Times New Roman"/>
                <w:sz w:val="24"/>
                <w:szCs w:val="24"/>
                <w14:shadow w14:blurRad="50800" w14:dist="38100" w14:dir="16200000" w14:sx="100000" w14:sy="100000" w14:kx="0" w14:ky="0" w14:algn="b">
                  <w14:srgbClr w14:val="000000">
                    <w14:alpha w14:val="60000"/>
                  </w14:srgbClr>
                </w14:shadow>
              </w:rPr>
            </w:pPr>
            <w:r w:rsidRPr="00B13506">
              <w:rPr>
                <w:rFonts w:cs="Times New Roman"/>
                <w:sz w:val="24"/>
                <w:szCs w:val="24"/>
                <w14:shadow w14:blurRad="50800" w14:dist="38100" w14:dir="16200000" w14:sx="100000" w14:sy="100000" w14:kx="0" w14:ky="0" w14:algn="b">
                  <w14:srgbClr w14:val="000000">
                    <w14:alpha w14:val="60000"/>
                  </w14:srgbClr>
                </w14:shadow>
              </w:rPr>
              <w:t xml:space="preserve">Audience does not have to pay attention </w:t>
            </w:r>
          </w:p>
        </w:tc>
      </w:tr>
      <w:tr w:rsidR="00B13506" w:rsidRPr="00B13506" w:rsidTr="00F6458E">
        <w:tc>
          <w:tcPr>
            <w:tcW w:w="6048" w:type="dxa"/>
          </w:tcPr>
          <w:p w:rsidR="00B13506" w:rsidRPr="00B13506" w:rsidRDefault="00B13506" w:rsidP="00FA318E">
            <w:pPr>
              <w:pStyle w:val="ListParagraph"/>
              <w:numPr>
                <w:ilvl w:val="0"/>
                <w:numId w:val="25"/>
              </w:numPr>
              <w:tabs>
                <w:tab w:val="left" w:pos="2550"/>
              </w:tabs>
              <w:spacing w:line="360" w:lineRule="auto"/>
              <w:jc w:val="both"/>
              <w:rPr>
                <w:rFonts w:cs="Times New Roman"/>
                <w:sz w:val="24"/>
                <w:szCs w:val="24"/>
                <w14:shadow w14:blurRad="50800" w14:dist="38100" w14:dir="16200000" w14:sx="100000" w14:sy="100000" w14:kx="0" w14:ky="0" w14:algn="b">
                  <w14:srgbClr w14:val="000000">
                    <w14:alpha w14:val="60000"/>
                  </w14:srgbClr>
                </w14:shadow>
              </w:rPr>
            </w:pPr>
            <w:r w:rsidRPr="00B13506">
              <w:rPr>
                <w:rFonts w:cs="Times New Roman"/>
                <w:sz w:val="24"/>
                <w:szCs w:val="24"/>
                <w14:shadow w14:blurRad="50800" w14:dist="38100" w14:dir="16200000" w14:sx="100000" w14:sy="100000" w14:kx="0" w14:ky="0" w14:algn="b">
                  <w14:srgbClr w14:val="000000">
                    <w14:alpha w14:val="60000"/>
                  </w14:srgbClr>
                </w14:shadow>
              </w:rPr>
              <w:t xml:space="preserve">Very expressive, allows for dramatization </w:t>
            </w:r>
          </w:p>
        </w:tc>
        <w:tc>
          <w:tcPr>
            <w:tcW w:w="4500" w:type="dxa"/>
          </w:tcPr>
          <w:p w:rsidR="00B13506" w:rsidRPr="00B13506" w:rsidRDefault="00B13506" w:rsidP="00FA318E">
            <w:pPr>
              <w:pStyle w:val="ListParagraph"/>
              <w:numPr>
                <w:ilvl w:val="0"/>
                <w:numId w:val="25"/>
              </w:numPr>
              <w:tabs>
                <w:tab w:val="left" w:pos="2550"/>
              </w:tabs>
              <w:spacing w:line="360" w:lineRule="auto"/>
              <w:jc w:val="both"/>
              <w:rPr>
                <w:rFonts w:cs="Times New Roman"/>
                <w:sz w:val="24"/>
                <w:szCs w:val="24"/>
                <w14:shadow w14:blurRad="50800" w14:dist="38100" w14:dir="16200000" w14:sx="100000" w14:sy="100000" w14:kx="0" w14:ky="0" w14:algn="b">
                  <w14:srgbClr w14:val="000000">
                    <w14:alpha w14:val="60000"/>
                  </w14:srgbClr>
                </w14:shadow>
              </w:rPr>
            </w:pPr>
            <w:r w:rsidRPr="00B13506">
              <w:rPr>
                <w:rFonts w:cs="Times New Roman"/>
                <w:sz w:val="24"/>
                <w:szCs w:val="24"/>
                <w14:shadow w14:blurRad="50800" w14:dist="38100" w14:dir="16200000" w14:sx="100000" w14:sy="100000" w14:kx="0" w14:ky="0" w14:algn="b">
                  <w14:srgbClr w14:val="000000">
                    <w14:alpha w14:val="60000"/>
                  </w14:srgbClr>
                </w14:shadow>
              </w:rPr>
              <w:t xml:space="preserve">Indirect feedback (without interactivity) </w:t>
            </w:r>
          </w:p>
        </w:tc>
      </w:tr>
      <w:tr w:rsidR="00B13506" w:rsidRPr="00B13506" w:rsidTr="00F6458E">
        <w:tc>
          <w:tcPr>
            <w:tcW w:w="6048" w:type="dxa"/>
          </w:tcPr>
          <w:p w:rsidR="00B13506" w:rsidRPr="00B13506" w:rsidRDefault="00B13506" w:rsidP="00FA318E">
            <w:pPr>
              <w:pStyle w:val="ListParagraph"/>
              <w:numPr>
                <w:ilvl w:val="0"/>
                <w:numId w:val="25"/>
              </w:numPr>
              <w:tabs>
                <w:tab w:val="left" w:pos="2550"/>
              </w:tabs>
              <w:spacing w:line="360" w:lineRule="auto"/>
              <w:jc w:val="both"/>
              <w:rPr>
                <w:rFonts w:cs="Times New Roman"/>
                <w:sz w:val="24"/>
                <w:szCs w:val="24"/>
                <w14:shadow w14:blurRad="50800" w14:dist="38100" w14:dir="16200000" w14:sx="100000" w14:sy="100000" w14:kx="0" w14:ky="0" w14:algn="b">
                  <w14:srgbClr w14:val="000000">
                    <w14:alpha w14:val="60000"/>
                  </w14:srgbClr>
                </w14:shadow>
              </w:rPr>
            </w:pPr>
            <w:r w:rsidRPr="00B13506">
              <w:rPr>
                <w:rFonts w:cs="Times New Roman"/>
                <w:sz w:val="24"/>
                <w:szCs w:val="24"/>
                <w14:shadow w14:blurRad="50800" w14:dist="38100" w14:dir="16200000" w14:sx="100000" w14:sy="100000" w14:kx="0" w14:ky="0" w14:algn="b">
                  <w14:srgbClr w14:val="000000">
                    <w14:alpha w14:val="60000"/>
                  </w14:srgbClr>
                </w14:shadow>
              </w:rPr>
              <w:t xml:space="preserve">Also used to build a long term image of a product. </w:t>
            </w:r>
          </w:p>
        </w:tc>
        <w:tc>
          <w:tcPr>
            <w:tcW w:w="4500" w:type="dxa"/>
          </w:tcPr>
          <w:p w:rsidR="00B13506" w:rsidRPr="00B13506" w:rsidRDefault="00B13506" w:rsidP="00B13506">
            <w:pPr>
              <w:pStyle w:val="ListParagraph"/>
              <w:tabs>
                <w:tab w:val="left" w:pos="2550"/>
              </w:tabs>
              <w:spacing w:line="360" w:lineRule="auto"/>
              <w:ind w:left="0"/>
              <w:jc w:val="both"/>
              <w:rPr>
                <w:rFonts w:cs="Times New Roman"/>
                <w:b/>
                <w:sz w:val="24"/>
                <w:szCs w:val="24"/>
                <w14:shadow w14:blurRad="50800" w14:dist="38100" w14:dir="16200000" w14:sx="100000" w14:sy="100000" w14:kx="0" w14:ky="0" w14:algn="b">
                  <w14:srgbClr w14:val="000000">
                    <w14:alpha w14:val="60000"/>
                  </w14:srgbClr>
                </w14:shadow>
              </w:rPr>
            </w:pPr>
          </w:p>
        </w:tc>
      </w:tr>
    </w:tbl>
    <w:p w:rsidR="00B13506" w:rsidRPr="00B13506" w:rsidRDefault="00B13506" w:rsidP="00FA318E">
      <w:pPr>
        <w:pStyle w:val="ListParagraph"/>
        <w:numPr>
          <w:ilvl w:val="2"/>
          <w:numId w:val="23"/>
        </w:numPr>
        <w:spacing w:line="360" w:lineRule="auto"/>
        <w:ind w:right="-288"/>
        <w:jc w:val="both"/>
        <w:rPr>
          <w:rFonts w:eastAsia="MingLiU" w:cs="Times New Roman"/>
          <w:b/>
          <w:sz w:val="24"/>
          <w:szCs w:val="24"/>
          <w14:shadow w14:blurRad="50800" w14:dist="38100" w14:dir="16200000" w14:sx="100000" w14:sy="100000" w14:kx="0" w14:ky="0" w14:algn="b">
            <w14:srgbClr w14:val="000000">
              <w14:alpha w14:val="60000"/>
            </w14:srgbClr>
          </w14:shadow>
        </w:rPr>
      </w:pPr>
      <w:r w:rsidRPr="00B13506">
        <w:rPr>
          <w:rFonts w:eastAsia="MingLiU" w:cs="Times New Roman"/>
          <w:b/>
          <w:sz w:val="24"/>
          <w:szCs w:val="24"/>
          <w14:shadow w14:blurRad="50800" w14:dist="38100" w14:dir="16200000" w14:sx="100000" w14:sy="100000" w14:kx="0" w14:ky="0" w14:algn="b">
            <w14:srgbClr w14:val="000000">
              <w14:alpha w14:val="60000"/>
            </w14:srgbClr>
          </w14:shadow>
        </w:rPr>
        <w:t xml:space="preserve">Sales Promotion </w:t>
      </w:r>
    </w:p>
    <w:p w:rsidR="00B13506" w:rsidRPr="00B13506" w:rsidRDefault="00B13506" w:rsidP="00B13506">
      <w:pPr>
        <w:spacing w:line="360" w:lineRule="auto"/>
        <w:ind w:right="-288"/>
        <w:jc w:val="both"/>
        <w:rPr>
          <w:rFonts w:eastAsia="MingLiU" w:cs="Times New Roman"/>
          <w:sz w:val="24"/>
          <w:szCs w:val="24"/>
          <w14:shadow w14:blurRad="50800" w14:dist="38100" w14:dir="16200000" w14:sx="100000" w14:sy="100000" w14:kx="0" w14:ky="0" w14:algn="b">
            <w14:srgbClr w14:val="000000">
              <w14:alpha w14:val="60000"/>
            </w14:srgbClr>
          </w14:shadow>
        </w:rPr>
      </w:pPr>
      <w:r w:rsidRPr="00B13506">
        <w:rPr>
          <w:rFonts w:eastAsia="MingLiU" w:cs="Times New Roman"/>
          <w:sz w:val="24"/>
          <w:szCs w:val="24"/>
          <w14:shadow w14:blurRad="50800" w14:dist="38100" w14:dir="16200000" w14:sx="100000" w14:sy="100000" w14:kx="0" w14:ky="0" w14:algn="b">
            <w14:srgbClr w14:val="000000">
              <w14:alpha w14:val="60000"/>
            </w14:srgbClr>
          </w14:shadow>
        </w:rPr>
        <w:t>Sales promotion consists of a collection of short term incentives designed to stimulate quicker or greater purchase of a particular product or service by consumers. Whereas advertising offers a reason to buy, sales promotion offers an incentive to buy.</w:t>
      </w:r>
    </w:p>
    <w:p w:rsidR="00B13506" w:rsidRPr="00B13506" w:rsidRDefault="00B13506" w:rsidP="00B13506">
      <w:pPr>
        <w:spacing w:line="360" w:lineRule="auto"/>
        <w:ind w:right="-288"/>
        <w:jc w:val="both"/>
        <w:rPr>
          <w:rFonts w:eastAsia="MingLiU" w:cs="Times New Roman"/>
          <w:sz w:val="24"/>
          <w:szCs w:val="24"/>
          <w14:shadow w14:blurRad="50800" w14:dist="38100" w14:dir="16200000" w14:sx="100000" w14:sy="100000" w14:kx="0" w14:ky="0" w14:algn="b">
            <w14:srgbClr w14:val="000000">
              <w14:alpha w14:val="60000"/>
            </w14:srgbClr>
          </w14:shadow>
        </w:rPr>
      </w:pPr>
      <w:r w:rsidRPr="00B13506">
        <w:rPr>
          <w:rFonts w:eastAsia="MingLiU" w:cs="Times New Roman"/>
          <w:sz w:val="24"/>
          <w:szCs w:val="24"/>
          <w14:shadow w14:blurRad="50800" w14:dist="38100" w14:dir="16200000" w14:sx="100000" w14:sy="100000" w14:kx="0" w14:ky="0" w14:algn="b">
            <w14:srgbClr w14:val="000000">
              <w14:alpha w14:val="60000"/>
            </w14:srgbClr>
          </w14:shadow>
        </w:rPr>
        <w:t>The objectives of sales promotion</w:t>
      </w:r>
    </w:p>
    <w:p w:rsidR="00B13506" w:rsidRPr="00B13506" w:rsidRDefault="00B13506" w:rsidP="00FA318E">
      <w:pPr>
        <w:pStyle w:val="ListParagraph"/>
        <w:numPr>
          <w:ilvl w:val="0"/>
          <w:numId w:val="9"/>
        </w:numPr>
        <w:spacing w:line="360" w:lineRule="auto"/>
        <w:ind w:right="-288"/>
        <w:jc w:val="both"/>
        <w:rPr>
          <w:rFonts w:eastAsia="MingLiU" w:cs="Times New Roman"/>
          <w:sz w:val="24"/>
          <w:szCs w:val="24"/>
          <w14:shadow w14:blurRad="50800" w14:dist="38100" w14:dir="16200000" w14:sx="100000" w14:sy="100000" w14:kx="0" w14:ky="0" w14:algn="b">
            <w14:srgbClr w14:val="000000">
              <w14:alpha w14:val="60000"/>
            </w14:srgbClr>
          </w14:shadow>
        </w:rPr>
      </w:pPr>
      <w:r w:rsidRPr="00B13506">
        <w:rPr>
          <w:rFonts w:eastAsia="MingLiU" w:cs="Times New Roman"/>
          <w:sz w:val="24"/>
          <w:szCs w:val="24"/>
          <w14:shadow w14:blurRad="50800" w14:dist="38100" w14:dir="16200000" w14:sx="100000" w14:sy="100000" w14:kx="0" w14:ky="0" w14:algn="b">
            <w14:srgbClr w14:val="000000">
              <w14:alpha w14:val="60000"/>
            </w14:srgbClr>
          </w14:shadow>
        </w:rPr>
        <w:t>To stimulate trial purchase</w:t>
      </w:r>
    </w:p>
    <w:p w:rsidR="00B13506" w:rsidRPr="00B13506" w:rsidRDefault="00B13506" w:rsidP="00FA318E">
      <w:pPr>
        <w:pStyle w:val="ListParagraph"/>
        <w:numPr>
          <w:ilvl w:val="0"/>
          <w:numId w:val="9"/>
        </w:numPr>
        <w:spacing w:after="240" w:line="360" w:lineRule="auto"/>
        <w:ind w:right="-288"/>
        <w:jc w:val="both"/>
        <w:rPr>
          <w:rFonts w:eastAsia="MingLiU" w:cs="Times New Roman"/>
          <w:sz w:val="24"/>
          <w:szCs w:val="24"/>
          <w14:shadow w14:blurRad="50800" w14:dist="38100" w14:dir="16200000" w14:sx="100000" w14:sy="100000" w14:kx="0" w14:ky="0" w14:algn="b">
            <w14:srgbClr w14:val="000000">
              <w14:alpha w14:val="60000"/>
            </w14:srgbClr>
          </w14:shadow>
        </w:rPr>
      </w:pPr>
      <w:r w:rsidRPr="00B13506">
        <w:rPr>
          <w:rFonts w:eastAsia="MingLiU" w:cs="Times New Roman"/>
          <w:sz w:val="24"/>
          <w:szCs w:val="24"/>
          <w14:shadow w14:blurRad="50800" w14:dist="38100" w14:dir="16200000" w14:sx="100000" w14:sy="100000" w14:kx="0" w14:ky="0" w14:algn="b">
            <w14:srgbClr w14:val="000000">
              <w14:alpha w14:val="60000"/>
            </w14:srgbClr>
          </w14:shadow>
        </w:rPr>
        <w:t>To enable manufacturers to adjust to short-short term variations in supply and demand</w:t>
      </w:r>
    </w:p>
    <w:p w:rsidR="00B13506" w:rsidRPr="00B13506" w:rsidRDefault="00B13506" w:rsidP="00FA318E">
      <w:pPr>
        <w:pStyle w:val="ListParagraph"/>
        <w:numPr>
          <w:ilvl w:val="0"/>
          <w:numId w:val="9"/>
        </w:numPr>
        <w:spacing w:before="240" w:after="240" w:line="360" w:lineRule="auto"/>
        <w:ind w:right="-288"/>
        <w:jc w:val="both"/>
        <w:rPr>
          <w:rFonts w:eastAsia="MingLiU" w:cs="Times New Roman"/>
          <w:sz w:val="24"/>
          <w:szCs w:val="24"/>
          <w14:shadow w14:blurRad="50800" w14:dist="38100" w14:dir="16200000" w14:sx="100000" w14:sy="100000" w14:kx="0" w14:ky="0" w14:algn="b">
            <w14:srgbClr w14:val="000000">
              <w14:alpha w14:val="60000"/>
            </w14:srgbClr>
          </w14:shadow>
        </w:rPr>
      </w:pPr>
      <w:r w:rsidRPr="00B13506">
        <w:rPr>
          <w:rFonts w:eastAsia="MingLiU" w:cs="Times New Roman"/>
          <w:sz w:val="24"/>
          <w:szCs w:val="24"/>
          <w14:shadow w14:blurRad="50800" w14:dist="38100" w14:dir="16200000" w14:sx="100000" w14:sy="100000" w14:kx="0" w14:ky="0" w14:algn="b">
            <w14:srgbClr w14:val="000000">
              <w14:alpha w14:val="60000"/>
            </w14:srgbClr>
          </w14:shadow>
        </w:rPr>
        <w:t xml:space="preserve">To encourage repurchase </w:t>
      </w:r>
    </w:p>
    <w:p w:rsidR="00B13506" w:rsidRPr="00B13506" w:rsidRDefault="00B13506" w:rsidP="00FA318E">
      <w:pPr>
        <w:pStyle w:val="ListParagraph"/>
        <w:numPr>
          <w:ilvl w:val="0"/>
          <w:numId w:val="9"/>
        </w:numPr>
        <w:spacing w:before="240" w:after="240" w:line="360" w:lineRule="auto"/>
        <w:ind w:right="-288"/>
        <w:jc w:val="both"/>
        <w:rPr>
          <w:rFonts w:eastAsia="MingLiU" w:cs="Times New Roman"/>
          <w:sz w:val="24"/>
          <w:szCs w:val="24"/>
          <w14:shadow w14:blurRad="50800" w14:dist="38100" w14:dir="16200000" w14:sx="100000" w14:sy="100000" w14:kx="0" w14:ky="0" w14:algn="b">
            <w14:srgbClr w14:val="000000">
              <w14:alpha w14:val="60000"/>
            </w14:srgbClr>
          </w14:shadow>
        </w:rPr>
      </w:pPr>
      <w:r w:rsidRPr="00B13506">
        <w:rPr>
          <w:rFonts w:eastAsia="MingLiU" w:cs="Times New Roman"/>
          <w:sz w:val="24"/>
          <w:szCs w:val="24"/>
          <w14:shadow w14:blurRad="50800" w14:dist="38100" w14:dir="16200000" w14:sx="100000" w14:sy="100000" w14:kx="0" w14:ky="0" w14:algn="b">
            <w14:srgbClr w14:val="000000">
              <w14:alpha w14:val="60000"/>
            </w14:srgbClr>
          </w14:shadow>
        </w:rPr>
        <w:t>To increase quality of purchase</w:t>
      </w:r>
    </w:p>
    <w:p w:rsidR="00B13506" w:rsidRPr="00B13506" w:rsidRDefault="00B13506" w:rsidP="00FA318E">
      <w:pPr>
        <w:pStyle w:val="ListParagraph"/>
        <w:numPr>
          <w:ilvl w:val="0"/>
          <w:numId w:val="9"/>
        </w:numPr>
        <w:spacing w:line="360" w:lineRule="auto"/>
        <w:ind w:right="-288"/>
        <w:jc w:val="both"/>
        <w:rPr>
          <w:rFonts w:eastAsia="MingLiU" w:cs="Times New Roman"/>
          <w:sz w:val="24"/>
          <w:szCs w:val="24"/>
          <w14:shadow w14:blurRad="50800" w14:dist="38100" w14:dir="16200000" w14:sx="100000" w14:sy="100000" w14:kx="0" w14:ky="0" w14:algn="b">
            <w14:srgbClr w14:val="000000">
              <w14:alpha w14:val="60000"/>
            </w14:srgbClr>
          </w14:shadow>
        </w:rPr>
      </w:pPr>
      <w:r w:rsidRPr="00B13506">
        <w:rPr>
          <w:rFonts w:eastAsia="MingLiU" w:cs="Times New Roman"/>
          <w:sz w:val="24"/>
          <w:szCs w:val="24"/>
          <w14:shadow w14:blurRad="50800" w14:dist="38100" w14:dir="16200000" w14:sx="100000" w14:sy="100000" w14:kx="0" w14:ky="0" w14:algn="b">
            <w14:srgbClr w14:val="000000">
              <w14:alpha w14:val="60000"/>
            </w14:srgbClr>
          </w14:shadow>
        </w:rPr>
        <w:t>To support advertising</w:t>
      </w:r>
    </w:p>
    <w:p w:rsidR="00B13506" w:rsidRPr="00B13506" w:rsidRDefault="00B13506" w:rsidP="00B13506">
      <w:pPr>
        <w:pStyle w:val="BodyText"/>
        <w:spacing w:after="0" w:line="360" w:lineRule="auto"/>
        <w:rPr>
          <w14:shadow w14:blurRad="50800" w14:dist="38100" w14:dir="16200000" w14:sx="100000" w14:sy="100000" w14:kx="0" w14:ky="0" w14:algn="b">
            <w14:srgbClr w14:val="000000">
              <w14:alpha w14:val="60000"/>
            </w14:srgbClr>
          </w14:shadow>
        </w:rPr>
      </w:pPr>
      <w:r w:rsidRPr="00B13506">
        <w:rPr>
          <w14:shadow w14:blurRad="50800" w14:dist="38100" w14:dir="16200000" w14:sx="100000" w14:sy="100000" w14:kx="0" w14:ky="0" w14:algn="b">
            <w14:srgbClr w14:val="000000">
              <w14:alpha w14:val="60000"/>
            </w14:srgbClr>
          </w14:shadow>
        </w:rPr>
        <w:t xml:space="preserve">Sales promotion may be aimed at </w:t>
      </w:r>
      <w:r w:rsidRPr="00B13506">
        <w:rPr>
          <w:color w:val="000000" w:themeColor="text1"/>
          <w14:shadow w14:blurRad="50800" w14:dist="38100" w14:dir="16200000" w14:sx="100000" w14:sy="100000" w14:kx="0" w14:ky="0" w14:algn="b">
            <w14:srgbClr w14:val="000000">
              <w14:alpha w14:val="60000"/>
            </w14:srgbClr>
          </w14:shadow>
        </w:rPr>
        <w:t>consumers, middlemen or a firm’s own employees.</w:t>
      </w:r>
      <w:r w:rsidRPr="00B13506">
        <w:rPr>
          <w14:shadow w14:blurRad="50800" w14:dist="38100" w14:dir="16200000" w14:sx="100000" w14:sy="100000" w14:kx="0" w14:ky="0" w14:algn="b">
            <w14:srgbClr w14:val="000000">
              <w14:alpha w14:val="60000"/>
            </w14:srgbClr>
          </w14:shadow>
        </w:rPr>
        <w:t xml:space="preserve"> It includes tools for consumer promotion, trade promotion and business and sales force promotion.</w:t>
      </w:r>
    </w:p>
    <w:p w:rsidR="00B13506" w:rsidRPr="00B13506" w:rsidRDefault="00B13506" w:rsidP="00FA318E">
      <w:pPr>
        <w:pStyle w:val="BodyText"/>
        <w:numPr>
          <w:ilvl w:val="0"/>
          <w:numId w:val="11"/>
        </w:numPr>
        <w:spacing w:after="0" w:line="360" w:lineRule="auto"/>
        <w:rPr>
          <w:b/>
          <w14:shadow w14:blurRad="50800" w14:dist="38100" w14:dir="16200000" w14:sx="100000" w14:sy="100000" w14:kx="0" w14:ky="0" w14:algn="b">
            <w14:srgbClr w14:val="000000">
              <w14:alpha w14:val="60000"/>
            </w14:srgbClr>
          </w14:shadow>
        </w:rPr>
      </w:pPr>
      <w:r w:rsidRPr="00B13506">
        <w:rPr>
          <w:b/>
          <w14:shadow w14:blurRad="50800" w14:dist="38100" w14:dir="16200000" w14:sx="100000" w14:sy="100000" w14:kx="0" w14:ky="0" w14:algn="b">
            <w14:srgbClr w14:val="000000">
              <w14:alpha w14:val="60000"/>
            </w14:srgbClr>
          </w14:shadow>
        </w:rPr>
        <w:t>Consumer promotion tools</w:t>
      </w:r>
    </w:p>
    <w:p w:rsidR="00B13506" w:rsidRPr="00B13506" w:rsidRDefault="00B13506" w:rsidP="00B13506">
      <w:pPr>
        <w:pStyle w:val="BodyText"/>
        <w:spacing w:after="0" w:line="360" w:lineRule="auto"/>
        <w:rPr>
          <w14:shadow w14:blurRad="50800" w14:dist="38100" w14:dir="16200000" w14:sx="100000" w14:sy="100000" w14:kx="0" w14:ky="0" w14:algn="b">
            <w14:srgbClr w14:val="000000">
              <w14:alpha w14:val="60000"/>
            </w14:srgbClr>
          </w14:shadow>
        </w:rPr>
      </w:pPr>
      <w:r w:rsidRPr="00B13506">
        <w:rPr>
          <w14:shadow w14:blurRad="50800" w14:dist="38100" w14:dir="16200000" w14:sx="100000" w14:sy="100000" w14:kx="0" w14:ky="0" w14:algn="b">
            <w14:srgbClr w14:val="000000">
              <w14:alpha w14:val="60000"/>
            </w14:srgbClr>
          </w14:shadow>
        </w:rPr>
        <w:t>They are directed toward the ultimate consumer. They include:</w:t>
      </w:r>
    </w:p>
    <w:p w:rsidR="00B13506" w:rsidRPr="00B13506" w:rsidRDefault="00B13506" w:rsidP="00FA318E">
      <w:pPr>
        <w:pStyle w:val="BodyText"/>
        <w:numPr>
          <w:ilvl w:val="0"/>
          <w:numId w:val="12"/>
        </w:numPr>
        <w:spacing w:after="0" w:line="360" w:lineRule="auto"/>
        <w:rPr>
          <w14:shadow w14:blurRad="50800" w14:dist="38100" w14:dir="16200000" w14:sx="100000" w14:sy="100000" w14:kx="0" w14:ky="0" w14:algn="b">
            <w14:srgbClr w14:val="000000">
              <w14:alpha w14:val="60000"/>
            </w14:srgbClr>
          </w14:shadow>
        </w:rPr>
      </w:pPr>
      <w:r w:rsidRPr="00B13506">
        <w:rPr>
          <w:b/>
          <w14:shadow w14:blurRad="50800" w14:dist="38100" w14:dir="16200000" w14:sx="100000" w14:sy="100000" w14:kx="0" w14:ky="0" w14:algn="b">
            <w14:srgbClr w14:val="000000">
              <w14:alpha w14:val="60000"/>
            </w14:srgbClr>
          </w14:shadow>
        </w:rPr>
        <w:t>Samples:</w:t>
      </w:r>
      <w:r w:rsidRPr="00B13506">
        <w:rPr>
          <w14:shadow w14:blurRad="50800" w14:dist="38100" w14:dir="16200000" w14:sx="100000" w14:sy="100000" w14:kx="0" w14:ky="0" w14:algn="b">
            <w14:srgbClr w14:val="000000">
              <w14:alpha w14:val="60000"/>
            </w14:srgbClr>
          </w14:shadow>
        </w:rPr>
        <w:t xml:space="preserve"> are free offers of a product or a service delivered door-to-door, send in the mail, picked up in a store or attached to another product.</w:t>
      </w:r>
    </w:p>
    <w:p w:rsidR="00B13506" w:rsidRPr="00B13506" w:rsidRDefault="00B13506" w:rsidP="00FA318E">
      <w:pPr>
        <w:pStyle w:val="BodyText"/>
        <w:numPr>
          <w:ilvl w:val="0"/>
          <w:numId w:val="12"/>
        </w:numPr>
        <w:spacing w:after="0" w:line="360" w:lineRule="auto"/>
        <w:rPr>
          <w14:shadow w14:blurRad="50800" w14:dist="38100" w14:dir="16200000" w14:sx="100000" w14:sy="100000" w14:kx="0" w14:ky="0" w14:algn="b">
            <w14:srgbClr w14:val="000000">
              <w14:alpha w14:val="60000"/>
            </w14:srgbClr>
          </w14:shadow>
        </w:rPr>
      </w:pPr>
      <w:r w:rsidRPr="00B13506">
        <w:rPr>
          <w:b/>
          <w14:shadow w14:blurRad="50800" w14:dist="38100" w14:dir="16200000" w14:sx="100000" w14:sy="100000" w14:kx="0" w14:ky="0" w14:algn="b">
            <w14:srgbClr w14:val="000000">
              <w14:alpha w14:val="60000"/>
            </w14:srgbClr>
          </w14:shadow>
        </w:rPr>
        <w:lastRenderedPageBreak/>
        <w:t>Coupons:</w:t>
      </w:r>
      <w:r w:rsidRPr="00B13506">
        <w:rPr>
          <w14:shadow w14:blurRad="50800" w14:dist="38100" w14:dir="16200000" w14:sx="100000" w14:sy="100000" w14:kx="0" w14:ky="0" w14:algn="b">
            <w14:srgbClr w14:val="000000">
              <w14:alpha w14:val="60000"/>
            </w14:srgbClr>
          </w14:shadow>
        </w:rPr>
        <w:t xml:space="preserve"> are certificates that entitle the consumer for the reduction in the selling price of a specific product (usually for immediate purchase). It can be mailed, enclosed in other product or attached to them, or instilled in magazine or newspaper advertising.</w:t>
      </w:r>
    </w:p>
    <w:p w:rsidR="00B13506" w:rsidRPr="00B13506" w:rsidRDefault="00B13506" w:rsidP="00FA318E">
      <w:pPr>
        <w:pStyle w:val="BodyText"/>
        <w:numPr>
          <w:ilvl w:val="0"/>
          <w:numId w:val="12"/>
        </w:numPr>
        <w:spacing w:after="0" w:line="360" w:lineRule="auto"/>
        <w:rPr>
          <w14:shadow w14:blurRad="50800" w14:dist="38100" w14:dir="16200000" w14:sx="100000" w14:sy="100000" w14:kx="0" w14:ky="0" w14:algn="b">
            <w14:srgbClr w14:val="000000">
              <w14:alpha w14:val="60000"/>
            </w14:srgbClr>
          </w14:shadow>
        </w:rPr>
      </w:pPr>
      <w:r w:rsidRPr="00B13506">
        <w:rPr>
          <w:b/>
          <w14:shadow w14:blurRad="50800" w14:dist="38100" w14:dir="16200000" w14:sx="100000" w14:sy="100000" w14:kx="0" w14:ky="0" w14:algn="b">
            <w14:srgbClr w14:val="000000">
              <w14:alpha w14:val="60000"/>
            </w14:srgbClr>
          </w14:shadow>
        </w:rPr>
        <w:t>Cash refund offers (cash rebates):</w:t>
      </w:r>
      <w:r w:rsidRPr="00B13506">
        <w:rPr>
          <w14:shadow w14:blurRad="50800" w14:dist="38100" w14:dir="16200000" w14:sx="100000" w14:sy="100000" w14:kx="0" w14:ky="0" w14:algn="b">
            <w14:srgbClr w14:val="000000">
              <w14:alpha w14:val="60000"/>
            </w14:srgbClr>
          </w14:shadow>
        </w:rPr>
        <w:t xml:space="preserve"> the manufacturer refunds the consumer part of the purchase by mail after the consumer send “proof of purchase”. It is a price reduction after purchase rather than at the retail shop.</w:t>
      </w:r>
    </w:p>
    <w:p w:rsidR="00B13506" w:rsidRPr="00B13506" w:rsidRDefault="00B13506" w:rsidP="00FA318E">
      <w:pPr>
        <w:pStyle w:val="BodyText"/>
        <w:numPr>
          <w:ilvl w:val="0"/>
          <w:numId w:val="12"/>
        </w:numPr>
        <w:spacing w:after="0" w:line="360" w:lineRule="auto"/>
        <w:rPr>
          <w14:shadow w14:blurRad="50800" w14:dist="38100" w14:dir="16200000" w14:sx="100000" w14:sy="100000" w14:kx="0" w14:ky="0" w14:algn="b">
            <w14:srgbClr w14:val="000000">
              <w14:alpha w14:val="60000"/>
            </w14:srgbClr>
          </w14:shadow>
        </w:rPr>
      </w:pPr>
      <w:r w:rsidRPr="00B13506">
        <w:rPr>
          <w:b/>
          <w14:shadow w14:blurRad="50800" w14:dist="38100" w14:dir="16200000" w14:sx="100000" w14:sy="100000" w14:kx="0" w14:ky="0" w14:algn="b">
            <w14:srgbClr w14:val="000000">
              <w14:alpha w14:val="60000"/>
            </w14:srgbClr>
          </w14:shadow>
        </w:rPr>
        <w:t xml:space="preserve">Premiums (gifts): </w:t>
      </w:r>
      <w:r w:rsidRPr="00B13506">
        <w:rPr>
          <w14:shadow w14:blurRad="50800" w14:dist="38100" w14:dir="16200000" w14:sx="100000" w14:sy="100000" w14:kx="0" w14:ky="0" w14:algn="b">
            <w14:srgbClr w14:val="000000">
              <w14:alpha w14:val="60000"/>
            </w14:srgbClr>
          </w14:shadow>
        </w:rPr>
        <w:t xml:space="preserve">are merchandise offered extra to the main product at a relatively low cost or free as an incentive to purchase a particular product. They are of three types: a </w:t>
      </w:r>
      <w:r w:rsidRPr="00B13506">
        <w:rPr>
          <w:i/>
          <w14:shadow w14:blurRad="50800" w14:dist="38100" w14:dir="16200000" w14:sx="100000" w14:sy="100000" w14:kx="0" w14:ky="0" w14:algn="b">
            <w14:srgbClr w14:val="000000">
              <w14:alpha w14:val="60000"/>
            </w14:srgbClr>
          </w14:shadow>
        </w:rPr>
        <w:t>with pack premium</w:t>
      </w:r>
      <w:r w:rsidRPr="00B13506">
        <w:rPr>
          <w14:shadow w14:blurRad="50800" w14:dist="38100" w14:dir="16200000" w14:sx="100000" w14:sy="100000" w14:kx="0" w14:ky="0" w14:algn="b">
            <w14:srgbClr w14:val="000000">
              <w14:alpha w14:val="60000"/>
            </w14:srgbClr>
          </w14:shadow>
        </w:rPr>
        <w:t xml:space="preserve"> – accompanies the product inside or on the package; a </w:t>
      </w:r>
      <w:r w:rsidRPr="00B13506">
        <w:rPr>
          <w:i/>
          <w14:shadow w14:blurRad="50800" w14:dist="38100" w14:dir="16200000" w14:sx="100000" w14:sy="100000" w14:kx="0" w14:ky="0" w14:algn="b">
            <w14:srgbClr w14:val="000000">
              <w14:alpha w14:val="60000"/>
            </w14:srgbClr>
          </w14:shadow>
        </w:rPr>
        <w:t>free-in-the mail premium</w:t>
      </w:r>
      <w:r w:rsidRPr="00B13506">
        <w:rPr>
          <w14:shadow w14:blurRad="50800" w14:dist="38100" w14:dir="16200000" w14:sx="100000" w14:sy="100000" w14:kx="0" w14:ky="0" w14:algn="b">
            <w14:srgbClr w14:val="000000">
              <w14:alpha w14:val="60000"/>
            </w14:srgbClr>
          </w14:shadow>
        </w:rPr>
        <w:t xml:space="preserve"> – is mailed to consumers who send a proof purchase; and, </w:t>
      </w:r>
      <w:r w:rsidRPr="00B13506">
        <w:rPr>
          <w:i/>
          <w14:shadow w14:blurRad="50800" w14:dist="38100" w14:dir="16200000" w14:sx="100000" w14:sy="100000" w14:kx="0" w14:ky="0" w14:algn="b">
            <w14:srgbClr w14:val="000000">
              <w14:alpha w14:val="60000"/>
            </w14:srgbClr>
          </w14:shadow>
        </w:rPr>
        <w:t xml:space="preserve">a self-liquidating premium </w:t>
      </w:r>
      <w:r w:rsidRPr="00B13506">
        <w:rPr>
          <w14:shadow w14:blurRad="50800" w14:dist="38100" w14:dir="16200000" w14:sx="100000" w14:sy="100000" w14:kx="0" w14:ky="0" w14:algn="b">
            <w14:srgbClr w14:val="000000">
              <w14:alpha w14:val="60000"/>
            </w14:srgbClr>
          </w14:shadow>
        </w:rPr>
        <w:t xml:space="preserve">– is sold below its normal retail price to consumers who request it. </w:t>
      </w:r>
    </w:p>
    <w:p w:rsidR="00B13506" w:rsidRPr="00B13506" w:rsidRDefault="00B13506" w:rsidP="00FA318E">
      <w:pPr>
        <w:pStyle w:val="BodyText"/>
        <w:numPr>
          <w:ilvl w:val="0"/>
          <w:numId w:val="12"/>
        </w:numPr>
        <w:spacing w:after="0" w:line="360" w:lineRule="auto"/>
        <w:rPr>
          <w14:shadow w14:blurRad="50800" w14:dist="38100" w14:dir="16200000" w14:sx="100000" w14:sy="100000" w14:kx="0" w14:ky="0" w14:algn="b">
            <w14:srgbClr w14:val="000000">
              <w14:alpha w14:val="60000"/>
            </w14:srgbClr>
          </w14:shadow>
        </w:rPr>
      </w:pPr>
      <w:r w:rsidRPr="00B13506">
        <w:rPr>
          <w:b/>
          <w14:shadow w14:blurRad="50800" w14:dist="38100" w14:dir="16200000" w14:sx="100000" w14:sy="100000" w14:kx="0" w14:ky="0" w14:algn="b">
            <w14:srgbClr w14:val="000000">
              <w14:alpha w14:val="60000"/>
            </w14:srgbClr>
          </w14:shadow>
        </w:rPr>
        <w:t>Price packs (cent-off deals):</w:t>
      </w:r>
      <w:r w:rsidRPr="00B13506">
        <w:rPr>
          <w14:shadow w14:blurRad="50800" w14:dist="38100" w14:dir="16200000" w14:sx="100000" w14:sy="100000" w14:kx="0" w14:ky="0" w14:algn="b">
            <w14:srgbClr w14:val="000000">
              <w14:alpha w14:val="60000"/>
            </w14:srgbClr>
          </w14:shadow>
        </w:rPr>
        <w:t xml:space="preserve"> offer consumers certain amount of savings of the regular price of a product. They are of two types: a reduced price pack – is a single package sold at a reduced price (such two for the price of one); and, a banded pack – is to related products banded together (such as toothbrush and toothpaste).</w:t>
      </w:r>
    </w:p>
    <w:p w:rsidR="00B13506" w:rsidRPr="00B13506" w:rsidRDefault="00B13506" w:rsidP="00FA318E">
      <w:pPr>
        <w:pStyle w:val="BodyText"/>
        <w:numPr>
          <w:ilvl w:val="0"/>
          <w:numId w:val="12"/>
        </w:numPr>
        <w:spacing w:after="0" w:line="360" w:lineRule="auto"/>
        <w:rPr>
          <w14:shadow w14:blurRad="50800" w14:dist="38100" w14:dir="16200000" w14:sx="100000" w14:sy="100000" w14:kx="0" w14:ky="0" w14:algn="b">
            <w14:srgbClr w14:val="000000">
              <w14:alpha w14:val="60000"/>
            </w14:srgbClr>
          </w14:shadow>
        </w:rPr>
      </w:pPr>
      <w:r w:rsidRPr="00B13506">
        <w:rPr>
          <w:b/>
          <w14:shadow w14:blurRad="50800" w14:dist="38100" w14:dir="16200000" w14:sx="100000" w14:sy="100000" w14:kx="0" w14:ky="0" w14:algn="b">
            <w14:srgbClr w14:val="000000">
              <w14:alpha w14:val="60000"/>
            </w14:srgbClr>
          </w14:shadow>
        </w:rPr>
        <w:t>Patronage awards:</w:t>
      </w:r>
      <w:r w:rsidRPr="00B13506">
        <w:rPr>
          <w14:shadow w14:blurRad="50800" w14:dist="38100" w14:dir="16200000" w14:sx="100000" w14:sy="100000" w14:kx="0" w14:ky="0" w14:algn="b">
            <w14:srgbClr w14:val="000000">
              <w14:alpha w14:val="60000"/>
            </w14:srgbClr>
          </w14:shadow>
        </w:rPr>
        <w:t xml:space="preserve"> refer to any value, cash or none cash for the loyal users of a firm’s product or service.</w:t>
      </w:r>
    </w:p>
    <w:p w:rsidR="00B13506" w:rsidRPr="00B13506" w:rsidRDefault="00B13506" w:rsidP="00FA318E">
      <w:pPr>
        <w:pStyle w:val="BodyText"/>
        <w:numPr>
          <w:ilvl w:val="0"/>
          <w:numId w:val="12"/>
        </w:numPr>
        <w:spacing w:after="0" w:line="360" w:lineRule="auto"/>
        <w:rPr>
          <w14:shadow w14:blurRad="50800" w14:dist="38100" w14:dir="16200000" w14:sx="100000" w14:sy="100000" w14:kx="0" w14:ky="0" w14:algn="b">
            <w14:srgbClr w14:val="000000">
              <w14:alpha w14:val="60000"/>
            </w14:srgbClr>
          </w14:shadow>
        </w:rPr>
      </w:pPr>
      <w:r w:rsidRPr="00B13506">
        <w:rPr>
          <w:b/>
          <w14:shadow w14:blurRad="50800" w14:dist="38100" w14:dir="16200000" w14:sx="100000" w14:sy="100000" w14:kx="0" w14:ky="0" w14:algn="b">
            <w14:srgbClr w14:val="000000">
              <w14:alpha w14:val="60000"/>
            </w14:srgbClr>
          </w14:shadow>
        </w:rPr>
        <w:t>Point-of-purchase (POP) displays and demonstrations:</w:t>
      </w:r>
      <w:r w:rsidRPr="00B13506">
        <w:rPr>
          <w14:shadow w14:blurRad="50800" w14:dist="38100" w14:dir="16200000" w14:sx="100000" w14:sy="100000" w14:kx="0" w14:ky="0" w14:algn="b">
            <w14:srgbClr w14:val="000000">
              <w14:alpha w14:val="60000"/>
            </w14:srgbClr>
          </w14:shadow>
        </w:rPr>
        <w:t xml:space="preserve"> displays or other promotional activities at the area where consumers purchase the product.</w:t>
      </w:r>
    </w:p>
    <w:p w:rsidR="00B13506" w:rsidRPr="00B13506" w:rsidRDefault="00B13506" w:rsidP="00FA318E">
      <w:pPr>
        <w:pStyle w:val="BodyText"/>
        <w:numPr>
          <w:ilvl w:val="0"/>
          <w:numId w:val="12"/>
        </w:numPr>
        <w:spacing w:after="0" w:line="360" w:lineRule="auto"/>
        <w:rPr>
          <w14:shadow w14:blurRad="50800" w14:dist="38100" w14:dir="16200000" w14:sx="100000" w14:sy="100000" w14:kx="0" w14:ky="0" w14:algn="b">
            <w14:srgbClr w14:val="000000">
              <w14:alpha w14:val="60000"/>
            </w14:srgbClr>
          </w14:shadow>
        </w:rPr>
      </w:pPr>
      <w:r w:rsidRPr="00B13506">
        <w:rPr>
          <w:b/>
          <w14:shadow w14:blurRad="50800" w14:dist="38100" w14:dir="16200000" w14:sx="100000" w14:sy="100000" w14:kx="0" w14:ky="0" w14:algn="b">
            <w14:srgbClr w14:val="000000">
              <w14:alpha w14:val="60000"/>
            </w14:srgbClr>
          </w14:shadow>
        </w:rPr>
        <w:t>Frequency programs:</w:t>
      </w:r>
      <w:r w:rsidRPr="00B13506">
        <w:rPr>
          <w14:shadow w14:blurRad="50800" w14:dist="38100" w14:dir="16200000" w14:sx="100000" w14:sy="100000" w14:kx="0" w14:ky="0" w14:algn="b">
            <w14:srgbClr w14:val="000000">
              <w14:alpha w14:val="60000"/>
            </w14:srgbClr>
          </w14:shadow>
        </w:rPr>
        <w:t xml:space="preserve"> provide awards related to the customer’s frequency and intensity in purchase the company’s products and services.</w:t>
      </w:r>
    </w:p>
    <w:p w:rsidR="00B13506" w:rsidRPr="00B13506" w:rsidRDefault="00B13506" w:rsidP="00FA318E">
      <w:pPr>
        <w:pStyle w:val="BodyText"/>
        <w:numPr>
          <w:ilvl w:val="0"/>
          <w:numId w:val="12"/>
        </w:numPr>
        <w:spacing w:after="0" w:line="360" w:lineRule="auto"/>
        <w:rPr>
          <w14:shadow w14:blurRad="50800" w14:dist="38100" w14:dir="16200000" w14:sx="100000" w14:sy="100000" w14:kx="0" w14:ky="0" w14:algn="b">
            <w14:srgbClr w14:val="000000">
              <w14:alpha w14:val="60000"/>
            </w14:srgbClr>
          </w14:shadow>
        </w:rPr>
      </w:pPr>
      <w:r w:rsidRPr="00B13506">
        <w:rPr>
          <w:b/>
          <w14:shadow w14:blurRad="50800" w14:dist="38100" w14:dir="16200000" w14:sx="100000" w14:sy="100000" w14:kx="0" w14:ky="0" w14:algn="b">
            <w14:srgbClr w14:val="000000">
              <w14:alpha w14:val="60000"/>
            </w14:srgbClr>
          </w14:shadow>
        </w:rPr>
        <w:t xml:space="preserve">Prizes (contests, sweepstakes and games): </w:t>
      </w:r>
      <w:r w:rsidRPr="00B13506">
        <w:rPr>
          <w14:shadow w14:blurRad="50800" w14:dist="38100" w14:dir="16200000" w14:sx="100000" w14:sy="100000" w14:kx="0" w14:ky="0" w14:algn="b">
            <w14:srgbClr w14:val="000000">
              <w14:alpha w14:val="60000"/>
            </w14:srgbClr>
          </w14:shadow>
        </w:rPr>
        <w:t>are offers of the chance to win cash, trips or merchandise as a result of purchasing something. A contest calls for consumers to submit an entry to be examined by a panel of judges who will select the best entries. A sweepstake asks consumers to submit their names in drawing. A game presents consumers with something every time they buy – bingo numbers, missing letters – which might help them to win a price.</w:t>
      </w:r>
    </w:p>
    <w:p w:rsidR="001011B2" w:rsidRDefault="00B13506" w:rsidP="00FA318E">
      <w:pPr>
        <w:pStyle w:val="BodyText"/>
        <w:numPr>
          <w:ilvl w:val="0"/>
          <w:numId w:val="12"/>
        </w:numPr>
        <w:spacing w:after="0" w:line="360" w:lineRule="auto"/>
        <w:rPr>
          <w14:shadow w14:blurRad="50800" w14:dist="38100" w14:dir="16200000" w14:sx="100000" w14:sy="100000" w14:kx="0" w14:ky="0" w14:algn="b">
            <w14:srgbClr w14:val="000000">
              <w14:alpha w14:val="60000"/>
            </w14:srgbClr>
          </w14:shadow>
        </w:rPr>
      </w:pPr>
      <w:r w:rsidRPr="00B13506">
        <w:rPr>
          <w:b/>
          <w14:shadow w14:blurRad="50800" w14:dist="38100" w14:dir="16200000" w14:sx="100000" w14:sy="100000" w14:kx="0" w14:ky="0" w14:algn="b">
            <w14:srgbClr w14:val="000000">
              <w14:alpha w14:val="60000"/>
            </w14:srgbClr>
          </w14:shadow>
        </w:rPr>
        <w:t xml:space="preserve">Free trials: </w:t>
      </w:r>
      <w:r w:rsidRPr="00B13506">
        <w:rPr>
          <w14:shadow w14:blurRad="50800" w14:dist="38100" w14:dir="16200000" w14:sx="100000" w14:sy="100000" w14:kx="0" w14:ky="0" w14:algn="b">
            <w14:srgbClr w14:val="000000">
              <w14:alpha w14:val="60000"/>
            </w14:srgbClr>
          </w14:shadow>
        </w:rPr>
        <w:t xml:space="preserve">refer to inviting prospective purchasers to try the product without cost in the hope </w:t>
      </w:r>
    </w:p>
    <w:p w:rsidR="00B13506" w:rsidRPr="00B13506" w:rsidRDefault="00B13506" w:rsidP="001011B2">
      <w:pPr>
        <w:pStyle w:val="BodyText"/>
        <w:spacing w:after="0" w:line="360" w:lineRule="auto"/>
        <w:ind w:left="720"/>
        <w:rPr>
          <w14:shadow w14:blurRad="50800" w14:dist="38100" w14:dir="16200000" w14:sx="100000" w14:sy="100000" w14:kx="0" w14:ky="0" w14:algn="b">
            <w14:srgbClr w14:val="000000">
              <w14:alpha w14:val="60000"/>
            </w14:srgbClr>
          </w14:shadow>
        </w:rPr>
      </w:pPr>
      <w:proofErr w:type="gramStart"/>
      <w:r w:rsidRPr="00B13506">
        <w:rPr>
          <w14:shadow w14:blurRad="50800" w14:dist="38100" w14:dir="16200000" w14:sx="100000" w14:sy="100000" w14:kx="0" w14:ky="0" w14:algn="b">
            <w14:srgbClr w14:val="000000">
              <w14:alpha w14:val="60000"/>
            </w14:srgbClr>
          </w14:shadow>
        </w:rPr>
        <w:lastRenderedPageBreak/>
        <w:t>that</w:t>
      </w:r>
      <w:proofErr w:type="gramEnd"/>
      <w:r w:rsidRPr="00B13506">
        <w:rPr>
          <w14:shadow w14:blurRad="50800" w14:dist="38100" w14:dir="16200000" w14:sx="100000" w14:sy="100000" w14:kx="0" w14:ky="0" w14:algn="b">
            <w14:srgbClr w14:val="000000">
              <w14:alpha w14:val="60000"/>
            </w14:srgbClr>
          </w14:shadow>
        </w:rPr>
        <w:t xml:space="preserve"> they will buy.</w:t>
      </w:r>
    </w:p>
    <w:p w:rsidR="00B13506" w:rsidRPr="00B13506" w:rsidRDefault="00B13506" w:rsidP="00FA318E">
      <w:pPr>
        <w:pStyle w:val="BodyText"/>
        <w:numPr>
          <w:ilvl w:val="0"/>
          <w:numId w:val="12"/>
        </w:numPr>
        <w:spacing w:after="0" w:line="360" w:lineRule="auto"/>
        <w:rPr>
          <w14:shadow w14:blurRad="50800" w14:dist="38100" w14:dir="16200000" w14:sx="100000" w14:sy="100000" w14:kx="0" w14:ky="0" w14:algn="b">
            <w14:srgbClr w14:val="000000">
              <w14:alpha w14:val="60000"/>
            </w14:srgbClr>
          </w14:shadow>
        </w:rPr>
      </w:pPr>
      <w:r w:rsidRPr="00B13506">
        <w:rPr>
          <w:b/>
          <w14:shadow w14:blurRad="50800" w14:dist="38100" w14:dir="16200000" w14:sx="100000" w14:sy="100000" w14:kx="0" w14:ky="0" w14:algn="b">
            <w14:srgbClr w14:val="000000">
              <w14:alpha w14:val="60000"/>
            </w14:srgbClr>
          </w14:shadow>
        </w:rPr>
        <w:t xml:space="preserve">Product warranties: </w:t>
      </w:r>
      <w:r w:rsidRPr="00B13506">
        <w:rPr>
          <w14:shadow w14:blurRad="50800" w14:dist="38100" w14:dir="16200000" w14:sx="100000" w14:sy="100000" w14:kx="0" w14:ky="0" w14:algn="b">
            <w14:srgbClr w14:val="000000">
              <w14:alpha w14:val="60000"/>
            </w14:srgbClr>
          </w14:shadow>
        </w:rPr>
        <w:t>are explicit or implicit promises by the seller that the seller fixes it or refund the customer’s money during a specified period.</w:t>
      </w:r>
    </w:p>
    <w:p w:rsidR="00B13506" w:rsidRPr="00B13506" w:rsidRDefault="00B13506" w:rsidP="00FA318E">
      <w:pPr>
        <w:pStyle w:val="BodyText"/>
        <w:numPr>
          <w:ilvl w:val="0"/>
          <w:numId w:val="12"/>
        </w:numPr>
        <w:spacing w:after="0" w:line="360" w:lineRule="auto"/>
        <w:rPr>
          <w14:shadow w14:blurRad="50800" w14:dist="38100" w14:dir="16200000" w14:sx="100000" w14:sy="100000" w14:kx="0" w14:ky="0" w14:algn="b">
            <w14:srgbClr w14:val="000000">
              <w14:alpha w14:val="60000"/>
            </w14:srgbClr>
          </w14:shadow>
        </w:rPr>
      </w:pPr>
      <w:r w:rsidRPr="00B13506">
        <w:rPr>
          <w:b/>
          <w14:shadow w14:blurRad="50800" w14:dist="38100" w14:dir="16200000" w14:sx="100000" w14:sy="100000" w14:kx="0" w14:ky="0" w14:algn="b">
            <w14:srgbClr w14:val="000000">
              <w14:alpha w14:val="60000"/>
            </w14:srgbClr>
          </w14:shadow>
        </w:rPr>
        <w:t>Tie-in promotions:</w:t>
      </w:r>
      <w:r w:rsidRPr="00B13506">
        <w:rPr>
          <w14:shadow w14:blurRad="50800" w14:dist="38100" w14:dir="16200000" w14:sx="100000" w14:sy="100000" w14:kx="0" w14:ky="0" w14:algn="b">
            <w14:srgbClr w14:val="000000">
              <w14:alpha w14:val="60000"/>
            </w14:srgbClr>
          </w14:shadow>
        </w:rPr>
        <w:t xml:space="preserve"> two or more brands team upon coupons, refunds and contest to increase pulling power.</w:t>
      </w:r>
    </w:p>
    <w:p w:rsidR="00B13506" w:rsidRPr="00B13506" w:rsidRDefault="00B13506" w:rsidP="00FA318E">
      <w:pPr>
        <w:pStyle w:val="BodyText"/>
        <w:numPr>
          <w:ilvl w:val="0"/>
          <w:numId w:val="12"/>
        </w:numPr>
        <w:spacing w:after="0" w:line="360" w:lineRule="auto"/>
        <w:rPr>
          <w14:shadow w14:blurRad="50800" w14:dist="38100" w14:dir="16200000" w14:sx="100000" w14:sy="100000" w14:kx="0" w14:ky="0" w14:algn="b">
            <w14:srgbClr w14:val="000000">
              <w14:alpha w14:val="60000"/>
            </w14:srgbClr>
          </w14:shadow>
        </w:rPr>
      </w:pPr>
      <w:r w:rsidRPr="00B13506">
        <w:rPr>
          <w:b/>
          <w14:shadow w14:blurRad="50800" w14:dist="38100" w14:dir="16200000" w14:sx="100000" w14:sy="100000" w14:kx="0" w14:ky="0" w14:algn="b">
            <w14:srgbClr w14:val="000000">
              <w14:alpha w14:val="60000"/>
            </w14:srgbClr>
          </w14:shadow>
        </w:rPr>
        <w:t>Cross-promotions:</w:t>
      </w:r>
      <w:r w:rsidRPr="00B13506">
        <w:rPr>
          <w14:shadow w14:blurRad="50800" w14:dist="38100" w14:dir="16200000" w14:sx="100000" w14:sy="100000" w14:kx="0" w14:ky="0" w14:algn="b">
            <w14:srgbClr w14:val="000000">
              <w14:alpha w14:val="60000"/>
            </w14:srgbClr>
          </w14:shadow>
        </w:rPr>
        <w:t xml:space="preserve"> using one brand to advertise another competing brand.</w:t>
      </w:r>
    </w:p>
    <w:p w:rsidR="00B13506" w:rsidRPr="00B13506" w:rsidRDefault="00B13506" w:rsidP="00FA318E">
      <w:pPr>
        <w:pStyle w:val="BodyText"/>
        <w:numPr>
          <w:ilvl w:val="0"/>
          <w:numId w:val="11"/>
        </w:numPr>
        <w:spacing w:after="0" w:line="360" w:lineRule="auto"/>
        <w:rPr>
          <w14:shadow w14:blurRad="50800" w14:dist="38100" w14:dir="16200000" w14:sx="100000" w14:sy="100000" w14:kx="0" w14:ky="0" w14:algn="b">
            <w14:srgbClr w14:val="000000">
              <w14:alpha w14:val="60000"/>
            </w14:srgbClr>
          </w14:shadow>
        </w:rPr>
      </w:pPr>
      <w:r w:rsidRPr="00B13506">
        <w:rPr>
          <w:b/>
          <w14:shadow w14:blurRad="50800" w14:dist="38100" w14:dir="16200000" w14:sx="100000" w14:sy="100000" w14:kx="0" w14:ky="0" w14:algn="b">
            <w14:srgbClr w14:val="000000">
              <w14:alpha w14:val="60000"/>
            </w14:srgbClr>
          </w14:shadow>
        </w:rPr>
        <w:t xml:space="preserve"> Trade promotion tools </w:t>
      </w:r>
    </w:p>
    <w:p w:rsidR="00B13506" w:rsidRPr="00B13506" w:rsidRDefault="00B13506" w:rsidP="00B13506">
      <w:pPr>
        <w:pStyle w:val="BodyText"/>
        <w:spacing w:after="0" w:line="360" w:lineRule="auto"/>
        <w:rPr>
          <w14:shadow w14:blurRad="50800" w14:dist="38100" w14:dir="16200000" w14:sx="100000" w14:sy="100000" w14:kx="0" w14:ky="0" w14:algn="b">
            <w14:srgbClr w14:val="000000">
              <w14:alpha w14:val="60000"/>
            </w14:srgbClr>
          </w14:shadow>
        </w:rPr>
      </w:pPr>
      <w:r w:rsidRPr="00B13506">
        <w:rPr>
          <w14:shadow w14:blurRad="50800" w14:dist="38100" w14:dir="16200000" w14:sx="100000" w14:sy="100000" w14:kx="0" w14:ky="0" w14:algn="b">
            <w14:srgbClr w14:val="000000">
              <w14:alpha w14:val="60000"/>
            </w14:srgbClr>
          </w14:shadow>
        </w:rPr>
        <w:t>They are directed to the members of the marketing channels. Manufacturers award money to the trade: (1) to persuade the retailer or the wholesalers to carry the brand; (2) to persuade the retailer or the wholesaler to carry more units than the normal amount; (3) induce retailers to promote the brand; (4) to stimulate retailers and their sales clerks to push the product. Trade promotion tools include:</w:t>
      </w:r>
    </w:p>
    <w:p w:rsidR="00B13506" w:rsidRPr="00B13506" w:rsidRDefault="00B13506" w:rsidP="00FA318E">
      <w:pPr>
        <w:pStyle w:val="BodyText"/>
        <w:numPr>
          <w:ilvl w:val="0"/>
          <w:numId w:val="13"/>
        </w:numPr>
        <w:spacing w:after="0" w:line="360" w:lineRule="auto"/>
        <w:rPr>
          <w:b/>
          <w:i/>
          <w14:shadow w14:blurRad="50800" w14:dist="38100" w14:dir="16200000" w14:sx="100000" w14:sy="100000" w14:kx="0" w14:ky="0" w14:algn="b">
            <w14:srgbClr w14:val="000000">
              <w14:alpha w14:val="60000"/>
            </w14:srgbClr>
          </w14:shadow>
        </w:rPr>
      </w:pPr>
      <w:r w:rsidRPr="00B13506">
        <w:rPr>
          <w:b/>
          <w14:shadow w14:blurRad="50800" w14:dist="38100" w14:dir="16200000" w14:sx="100000" w14:sy="100000" w14:kx="0" w14:ky="0" w14:algn="b">
            <w14:srgbClr w14:val="000000">
              <w14:alpha w14:val="60000"/>
            </w14:srgbClr>
          </w14:shadow>
        </w:rPr>
        <w:t xml:space="preserve">Price-off (off-invoice or off-list): </w:t>
      </w:r>
      <w:r w:rsidRPr="00B13506">
        <w:rPr>
          <w14:shadow w14:blurRad="50800" w14:dist="38100" w14:dir="16200000" w14:sx="100000" w14:sy="100000" w14:kx="0" w14:ky="0" w14:algn="b">
            <w14:srgbClr w14:val="000000">
              <w14:alpha w14:val="60000"/>
            </w14:srgbClr>
          </w14:shadow>
        </w:rPr>
        <w:t>a straight discount on purchases during a stated time period.</w:t>
      </w:r>
    </w:p>
    <w:p w:rsidR="00B13506" w:rsidRPr="00B13506" w:rsidRDefault="00B13506" w:rsidP="00FA318E">
      <w:pPr>
        <w:pStyle w:val="BodyText"/>
        <w:numPr>
          <w:ilvl w:val="0"/>
          <w:numId w:val="13"/>
        </w:numPr>
        <w:spacing w:after="0" w:line="360" w:lineRule="auto"/>
        <w:rPr>
          <w:b/>
          <w:i/>
          <w14:shadow w14:blurRad="50800" w14:dist="38100" w14:dir="16200000" w14:sx="100000" w14:sy="100000" w14:kx="0" w14:ky="0" w14:algn="b">
            <w14:srgbClr w14:val="000000">
              <w14:alpha w14:val="60000"/>
            </w14:srgbClr>
          </w14:shadow>
        </w:rPr>
      </w:pPr>
      <w:r w:rsidRPr="00B13506">
        <w:rPr>
          <w:b/>
          <w14:shadow w14:blurRad="50800" w14:dist="38100" w14:dir="16200000" w14:sx="100000" w14:sy="100000" w14:kx="0" w14:ky="0" w14:algn="b">
            <w14:srgbClr w14:val="000000">
              <w14:alpha w14:val="60000"/>
            </w14:srgbClr>
          </w14:shadow>
        </w:rPr>
        <w:t xml:space="preserve">Allowance: </w:t>
      </w:r>
      <w:r w:rsidRPr="00B13506">
        <w:rPr>
          <w14:shadow w14:blurRad="50800" w14:dist="38100" w14:dir="16200000" w14:sx="100000" w14:sy="100000" w14:kx="0" w14:ky="0" w14:algn="b">
            <w14:srgbClr w14:val="000000">
              <w14:alpha w14:val="60000"/>
            </w14:srgbClr>
          </w14:shadow>
        </w:rPr>
        <w:t xml:space="preserve">an amount paid by manufacturers so that retailers promote its products by featuring, display and price reductions. An </w:t>
      </w:r>
      <w:r w:rsidRPr="00B13506">
        <w:rPr>
          <w:i/>
          <w14:shadow w14:blurRad="50800" w14:dist="38100" w14:dir="16200000" w14:sx="100000" w14:sy="100000" w14:kx="0" w14:ky="0" w14:algn="b">
            <w14:srgbClr w14:val="000000">
              <w14:alpha w14:val="60000"/>
            </w14:srgbClr>
          </w14:shadow>
        </w:rPr>
        <w:t>advertising allowance</w:t>
      </w:r>
      <w:r w:rsidRPr="00B13506">
        <w:rPr>
          <w14:shadow w14:blurRad="50800" w14:dist="38100" w14:dir="16200000" w14:sx="100000" w14:sy="100000" w14:kx="0" w14:ky="0" w14:algn="b">
            <w14:srgbClr w14:val="000000">
              <w14:alpha w14:val="60000"/>
            </w14:srgbClr>
          </w14:shadow>
        </w:rPr>
        <w:t xml:space="preserve"> compensates retailers for advertising the manufacturer’s product. A </w:t>
      </w:r>
      <w:r w:rsidRPr="00B13506">
        <w:rPr>
          <w:i/>
          <w14:shadow w14:blurRad="50800" w14:dist="38100" w14:dir="16200000" w14:sx="100000" w14:sy="100000" w14:kx="0" w14:ky="0" w14:algn="b">
            <w14:srgbClr w14:val="000000">
              <w14:alpha w14:val="60000"/>
            </w14:srgbClr>
          </w14:shadow>
        </w:rPr>
        <w:t>display allowance</w:t>
      </w:r>
      <w:r w:rsidRPr="00B13506">
        <w:rPr>
          <w14:shadow w14:blurRad="50800" w14:dist="38100" w14:dir="16200000" w14:sx="100000" w14:sy="100000" w14:kx="0" w14:ky="0" w14:algn="b">
            <w14:srgbClr w14:val="000000">
              <w14:alpha w14:val="60000"/>
            </w14:srgbClr>
          </w14:shadow>
        </w:rPr>
        <w:t xml:space="preserve"> compensates retailers carrying a special product display.</w:t>
      </w:r>
    </w:p>
    <w:p w:rsidR="00B13506" w:rsidRPr="00B13506" w:rsidRDefault="00B13506" w:rsidP="00FA318E">
      <w:pPr>
        <w:pStyle w:val="BodyText"/>
        <w:numPr>
          <w:ilvl w:val="0"/>
          <w:numId w:val="13"/>
        </w:numPr>
        <w:spacing w:after="0" w:line="360" w:lineRule="auto"/>
        <w:rPr>
          <w:b/>
          <w:i/>
          <w14:shadow w14:blurRad="50800" w14:dist="38100" w14:dir="16200000" w14:sx="100000" w14:sy="100000" w14:kx="0" w14:ky="0" w14:algn="b">
            <w14:srgbClr w14:val="000000">
              <w14:alpha w14:val="60000"/>
            </w14:srgbClr>
          </w14:shadow>
        </w:rPr>
      </w:pPr>
      <w:r w:rsidRPr="00B13506">
        <w:rPr>
          <w:b/>
          <w14:shadow w14:blurRad="50800" w14:dist="38100" w14:dir="16200000" w14:sx="100000" w14:sy="100000" w14:kx="0" w14:ky="0" w14:algn="b">
            <w14:srgbClr w14:val="000000">
              <w14:alpha w14:val="60000"/>
            </w14:srgbClr>
          </w14:shadow>
        </w:rPr>
        <w:t>Free goods:</w:t>
      </w:r>
      <w:r w:rsidRPr="00B13506">
        <w:rPr>
          <w14:shadow w14:blurRad="50800" w14:dist="38100" w14:dir="16200000" w14:sx="100000" w14:sy="100000" w14:kx="0" w14:ky="0" w14:algn="b">
            <w14:srgbClr w14:val="000000">
              <w14:alpha w14:val="60000"/>
            </w14:srgbClr>
          </w14:shadow>
        </w:rPr>
        <w:t xml:space="preserve"> offers of extra merchandise to intermediaries who buy certain quantity or who feature a certain flavor or size.  </w:t>
      </w:r>
    </w:p>
    <w:p w:rsidR="00B13506" w:rsidRPr="00B13506" w:rsidRDefault="00B13506" w:rsidP="00FA318E">
      <w:pPr>
        <w:pStyle w:val="BodyText"/>
        <w:numPr>
          <w:ilvl w:val="0"/>
          <w:numId w:val="11"/>
        </w:numPr>
        <w:spacing w:after="0" w:line="360" w:lineRule="auto"/>
        <w:rPr>
          <w:b/>
          <w:i/>
          <w14:shadow w14:blurRad="50800" w14:dist="38100" w14:dir="16200000" w14:sx="100000" w14:sy="100000" w14:kx="0" w14:ky="0" w14:algn="b">
            <w14:srgbClr w14:val="000000">
              <w14:alpha w14:val="60000"/>
            </w14:srgbClr>
          </w14:shadow>
        </w:rPr>
      </w:pPr>
      <w:r w:rsidRPr="00B13506">
        <w:rPr>
          <w:b/>
          <w14:shadow w14:blurRad="50800" w14:dist="38100" w14:dir="16200000" w14:sx="100000" w14:sy="100000" w14:kx="0" w14:ky="0" w14:algn="b">
            <w14:srgbClr w14:val="000000">
              <w14:alpha w14:val="60000"/>
            </w14:srgbClr>
          </w14:shadow>
        </w:rPr>
        <w:t xml:space="preserve">Business And Sales Force Promotion Tools </w:t>
      </w:r>
    </w:p>
    <w:p w:rsidR="00B13506" w:rsidRPr="00B13506" w:rsidRDefault="00B13506" w:rsidP="00B13506">
      <w:pPr>
        <w:pStyle w:val="BodyText"/>
        <w:spacing w:after="0" w:line="360" w:lineRule="auto"/>
        <w:rPr>
          <w14:shadow w14:blurRad="50800" w14:dist="38100" w14:dir="16200000" w14:sx="100000" w14:sy="100000" w14:kx="0" w14:ky="0" w14:algn="b">
            <w14:srgbClr w14:val="000000">
              <w14:alpha w14:val="60000"/>
            </w14:srgbClr>
          </w14:shadow>
        </w:rPr>
      </w:pPr>
      <w:r w:rsidRPr="00B13506">
        <w:rPr>
          <w14:shadow w14:blurRad="50800" w14:dist="38100" w14:dir="16200000" w14:sx="100000" w14:sy="100000" w14:kx="0" w14:ky="0" w14:algn="b">
            <w14:srgbClr w14:val="000000">
              <w14:alpha w14:val="60000"/>
            </w14:srgbClr>
          </w14:shadow>
        </w:rPr>
        <w:t>They are used to gather business leads, impress and reward customers and motivate the sales force. They include:</w:t>
      </w:r>
    </w:p>
    <w:p w:rsidR="00B13506" w:rsidRPr="00B13506" w:rsidRDefault="00B13506" w:rsidP="00FA318E">
      <w:pPr>
        <w:pStyle w:val="BodyText"/>
        <w:numPr>
          <w:ilvl w:val="6"/>
          <w:numId w:val="1"/>
        </w:numPr>
        <w:spacing w:after="0" w:line="360" w:lineRule="auto"/>
        <w:rPr>
          <w:b/>
          <w:i/>
          <w14:shadow w14:blurRad="50800" w14:dist="38100" w14:dir="16200000" w14:sx="100000" w14:sy="100000" w14:kx="0" w14:ky="0" w14:algn="b">
            <w14:srgbClr w14:val="000000">
              <w14:alpha w14:val="60000"/>
            </w14:srgbClr>
          </w14:shadow>
        </w:rPr>
      </w:pPr>
      <w:r w:rsidRPr="00B13506">
        <w:rPr>
          <w:b/>
          <w14:shadow w14:blurRad="50800" w14:dist="38100" w14:dir="16200000" w14:sx="100000" w14:sy="100000" w14:kx="0" w14:ky="0" w14:algn="b">
            <w14:srgbClr w14:val="000000">
              <w14:alpha w14:val="60000"/>
            </w14:srgbClr>
          </w14:shadow>
        </w:rPr>
        <w:t xml:space="preserve">Tradeshows and conventions: </w:t>
      </w:r>
      <w:r w:rsidRPr="00B13506">
        <w:rPr>
          <w14:shadow w14:blurRad="50800" w14:dist="38100" w14:dir="16200000" w14:sx="100000" w14:sy="100000" w14:kx="0" w14:ky="0" w14:algn="b">
            <w14:srgbClr w14:val="000000">
              <w14:alpha w14:val="60000"/>
            </w14:srgbClr>
          </w14:shadow>
        </w:rPr>
        <w:t>Industry associations organize annual tradeshows and convections. Participants except several benefits including generating new sales leads, maintain customer contacts, including new products, meeting new customers, selling more to present customers, facilitating purchase of ex-users and educating customers with publications, videos and other audiovisual materials.</w:t>
      </w:r>
    </w:p>
    <w:p w:rsidR="00B13506" w:rsidRPr="00B13506" w:rsidRDefault="00B13506" w:rsidP="00FA318E">
      <w:pPr>
        <w:pStyle w:val="BodyText"/>
        <w:numPr>
          <w:ilvl w:val="6"/>
          <w:numId w:val="1"/>
        </w:numPr>
        <w:spacing w:after="0" w:line="360" w:lineRule="auto"/>
        <w:rPr>
          <w:b/>
          <w:i/>
          <w14:shadow w14:blurRad="50800" w14:dist="38100" w14:dir="16200000" w14:sx="100000" w14:sy="100000" w14:kx="0" w14:ky="0" w14:algn="b">
            <w14:srgbClr w14:val="000000">
              <w14:alpha w14:val="60000"/>
            </w14:srgbClr>
          </w14:shadow>
        </w:rPr>
      </w:pPr>
      <w:r w:rsidRPr="00B13506">
        <w:rPr>
          <w:b/>
          <w14:shadow w14:blurRad="50800" w14:dist="38100" w14:dir="16200000" w14:sx="100000" w14:sy="100000" w14:kx="0" w14:ky="0" w14:algn="b">
            <w14:srgbClr w14:val="000000">
              <w14:alpha w14:val="60000"/>
            </w14:srgbClr>
          </w14:shadow>
        </w:rPr>
        <w:lastRenderedPageBreak/>
        <w:t xml:space="preserve">Sales contests: </w:t>
      </w:r>
      <w:r w:rsidRPr="00B13506">
        <w:rPr>
          <w14:shadow w14:blurRad="50800" w14:dist="38100" w14:dir="16200000" w14:sx="100000" w14:sy="100000" w14:kx="0" w14:ky="0" w14:algn="b">
            <w14:srgbClr w14:val="000000">
              <w14:alpha w14:val="60000"/>
            </w14:srgbClr>
          </w14:shadow>
        </w:rPr>
        <w:t>Aim at including the sales force or dealers to increase their performance with prizes (money, trips, gifts or points) over a stated period.</w:t>
      </w:r>
    </w:p>
    <w:p w:rsidR="00B13506" w:rsidRPr="00B13506" w:rsidRDefault="00B13506" w:rsidP="00FA318E">
      <w:pPr>
        <w:pStyle w:val="BodyText"/>
        <w:numPr>
          <w:ilvl w:val="6"/>
          <w:numId w:val="1"/>
        </w:numPr>
        <w:spacing w:after="0" w:line="360" w:lineRule="auto"/>
        <w:rPr>
          <w:b/>
          <w:i/>
          <w14:shadow w14:blurRad="50800" w14:dist="38100" w14:dir="16200000" w14:sx="100000" w14:sy="100000" w14:kx="0" w14:ky="0" w14:algn="b">
            <w14:srgbClr w14:val="000000">
              <w14:alpha w14:val="60000"/>
            </w14:srgbClr>
          </w14:shadow>
        </w:rPr>
      </w:pPr>
      <w:r w:rsidRPr="00B13506">
        <w:rPr>
          <w:b/>
          <w14:shadow w14:blurRad="50800" w14:dist="38100" w14:dir="16200000" w14:sx="100000" w14:sy="100000" w14:kx="0" w14:ky="0" w14:algn="b">
            <w14:srgbClr w14:val="000000">
              <w14:alpha w14:val="60000"/>
            </w14:srgbClr>
          </w14:shadow>
        </w:rPr>
        <w:t>Specialty advertising:</w:t>
      </w:r>
      <w:r w:rsidRPr="00B13506">
        <w:rPr>
          <w14:shadow w14:blurRad="50800" w14:dist="38100" w14:dir="16200000" w14:sx="100000" w14:sy="100000" w14:kx="0" w14:ky="0" w14:algn="b">
            <w14:srgbClr w14:val="000000">
              <w14:alpha w14:val="60000"/>
            </w14:srgbClr>
          </w14:shadow>
        </w:rPr>
        <w:t xml:space="preserve"> consists of low-cost items bearing the company’s name and address, logo, symbol and sometimes an advertising message that salespeople give to prospects and customers. Common items are ballpoint pens, calendars, key chains, flashlights, tote bags and memo pads.</w:t>
      </w:r>
    </w:p>
    <w:p w:rsidR="00B13506" w:rsidRPr="00B13506" w:rsidRDefault="00B13506" w:rsidP="00B13506">
      <w:pPr>
        <w:tabs>
          <w:tab w:val="left" w:pos="2550"/>
        </w:tabs>
        <w:spacing w:line="360" w:lineRule="auto"/>
        <w:jc w:val="both"/>
        <w:rPr>
          <w:rFonts w:cs="Times New Roman"/>
          <w:b/>
          <w:sz w:val="24"/>
          <w:szCs w:val="24"/>
          <w14:shadow w14:blurRad="50800" w14:dist="38100" w14:dir="16200000" w14:sx="100000" w14:sy="100000" w14:kx="0" w14:ky="0" w14:algn="b">
            <w14:srgbClr w14:val="000000">
              <w14:alpha w14:val="60000"/>
            </w14:srgbClr>
          </w14:shadow>
        </w:rPr>
      </w:pPr>
      <w:r w:rsidRPr="00B13506">
        <w:rPr>
          <w:rFonts w:cs="Times New Roman"/>
          <w:b/>
          <w:sz w:val="24"/>
          <w:szCs w:val="24"/>
          <w14:shadow w14:blurRad="50800" w14:dist="38100" w14:dir="16200000" w14:sx="100000" w14:sy="100000" w14:kx="0" w14:ky="0" w14:algn="b">
            <w14:srgbClr w14:val="000000">
              <w14:alpha w14:val="60000"/>
            </w14:srgbClr>
          </w14:shadow>
        </w:rPr>
        <w:t xml:space="preserve">Sales Promotion Opportunities and Limitations </w:t>
      </w:r>
    </w:p>
    <w:tbl>
      <w:tblPr>
        <w:tblStyle w:val="TableGrid"/>
        <w:tblW w:w="10278" w:type="dxa"/>
        <w:tblLook w:val="04A0" w:firstRow="1" w:lastRow="0" w:firstColumn="1" w:lastColumn="0" w:noHBand="0" w:noVBand="1"/>
      </w:tblPr>
      <w:tblGrid>
        <w:gridCol w:w="5238"/>
        <w:gridCol w:w="5040"/>
      </w:tblGrid>
      <w:tr w:rsidR="00B13506" w:rsidRPr="00B13506" w:rsidTr="00F6458E">
        <w:trPr>
          <w:trHeight w:val="233"/>
        </w:trPr>
        <w:tc>
          <w:tcPr>
            <w:tcW w:w="5238" w:type="dxa"/>
          </w:tcPr>
          <w:p w:rsidR="00B13506" w:rsidRPr="00B13506" w:rsidRDefault="00B13506" w:rsidP="00B13506">
            <w:pPr>
              <w:tabs>
                <w:tab w:val="left" w:pos="2550"/>
              </w:tabs>
              <w:spacing w:line="360" w:lineRule="auto"/>
              <w:jc w:val="both"/>
              <w:rPr>
                <w:rFonts w:cs="Times New Roman"/>
                <w:b/>
                <w:sz w:val="24"/>
                <w:szCs w:val="24"/>
                <w14:shadow w14:blurRad="50800" w14:dist="38100" w14:dir="16200000" w14:sx="100000" w14:sy="100000" w14:kx="0" w14:ky="0" w14:algn="b">
                  <w14:srgbClr w14:val="000000">
                    <w14:alpha w14:val="60000"/>
                  </w14:srgbClr>
                </w14:shadow>
              </w:rPr>
            </w:pPr>
            <w:r w:rsidRPr="00B13506">
              <w:rPr>
                <w:rFonts w:cs="Times New Roman"/>
                <w:b/>
                <w:sz w:val="24"/>
                <w:szCs w:val="24"/>
                <w14:shadow w14:blurRad="50800" w14:dist="38100" w14:dir="16200000" w14:sx="100000" w14:sy="100000" w14:kx="0" w14:ky="0" w14:algn="b">
                  <w14:srgbClr w14:val="000000">
                    <w14:alpha w14:val="60000"/>
                  </w14:srgbClr>
                </w14:shadow>
              </w:rPr>
              <w:t xml:space="preserve">Opportunities </w:t>
            </w:r>
          </w:p>
        </w:tc>
        <w:tc>
          <w:tcPr>
            <w:tcW w:w="5040" w:type="dxa"/>
          </w:tcPr>
          <w:p w:rsidR="00B13506" w:rsidRPr="00B13506" w:rsidRDefault="00B13506" w:rsidP="00B13506">
            <w:pPr>
              <w:tabs>
                <w:tab w:val="left" w:pos="2550"/>
              </w:tabs>
              <w:spacing w:line="360" w:lineRule="auto"/>
              <w:jc w:val="both"/>
              <w:rPr>
                <w:rFonts w:cs="Times New Roman"/>
                <w:b/>
                <w:sz w:val="24"/>
                <w:szCs w:val="24"/>
                <w14:shadow w14:blurRad="50800" w14:dist="38100" w14:dir="16200000" w14:sx="100000" w14:sy="100000" w14:kx="0" w14:ky="0" w14:algn="b">
                  <w14:srgbClr w14:val="000000">
                    <w14:alpha w14:val="60000"/>
                  </w14:srgbClr>
                </w14:shadow>
              </w:rPr>
            </w:pPr>
            <w:r w:rsidRPr="00B13506">
              <w:rPr>
                <w:rFonts w:cs="Times New Roman"/>
                <w:b/>
                <w:sz w:val="24"/>
                <w:szCs w:val="24"/>
                <w14:shadow w14:blurRad="50800" w14:dist="38100" w14:dir="16200000" w14:sx="100000" w14:sy="100000" w14:kx="0" w14:ky="0" w14:algn="b">
                  <w14:srgbClr w14:val="000000">
                    <w14:alpha w14:val="60000"/>
                  </w14:srgbClr>
                </w14:shadow>
              </w:rPr>
              <w:t xml:space="preserve">Limitations </w:t>
            </w:r>
          </w:p>
        </w:tc>
      </w:tr>
      <w:tr w:rsidR="00B13506" w:rsidRPr="00B13506" w:rsidTr="00F6458E">
        <w:tc>
          <w:tcPr>
            <w:tcW w:w="5238" w:type="dxa"/>
          </w:tcPr>
          <w:p w:rsidR="00B13506" w:rsidRPr="00B13506" w:rsidRDefault="00B13506" w:rsidP="00B13506">
            <w:pPr>
              <w:tabs>
                <w:tab w:val="left" w:pos="2550"/>
              </w:tabs>
              <w:spacing w:line="360" w:lineRule="auto"/>
              <w:jc w:val="both"/>
              <w:rPr>
                <w:rFonts w:cs="Times New Roman"/>
                <w:sz w:val="24"/>
                <w:szCs w:val="24"/>
                <w14:shadow w14:blurRad="50800" w14:dist="38100" w14:dir="16200000" w14:sx="100000" w14:sy="100000" w14:kx="0" w14:ky="0" w14:algn="b">
                  <w14:srgbClr w14:val="000000">
                    <w14:alpha w14:val="60000"/>
                  </w14:srgbClr>
                </w14:shadow>
              </w:rPr>
            </w:pPr>
            <w:r w:rsidRPr="00B13506">
              <w:rPr>
                <w:rFonts w:cs="Times New Roman"/>
                <w:sz w:val="24"/>
                <w:szCs w:val="24"/>
                <w14:shadow w14:blurRad="50800" w14:dist="38100" w14:dir="16200000" w14:sx="100000" w14:sy="100000" w14:kx="0" w14:ky="0" w14:algn="b">
                  <w14:srgbClr w14:val="000000">
                    <w14:alpha w14:val="60000"/>
                  </w14:srgbClr>
                </w14:shadow>
              </w:rPr>
              <w:t>Increase in sales by providing extra incentive to purchase. Many focus on resellers (push), consumers (pull) or both.</w:t>
            </w:r>
          </w:p>
        </w:tc>
        <w:tc>
          <w:tcPr>
            <w:tcW w:w="5040" w:type="dxa"/>
          </w:tcPr>
          <w:p w:rsidR="00B13506" w:rsidRPr="00B13506" w:rsidRDefault="00B13506" w:rsidP="00B13506">
            <w:pPr>
              <w:tabs>
                <w:tab w:val="left" w:pos="2550"/>
              </w:tabs>
              <w:spacing w:line="360" w:lineRule="auto"/>
              <w:jc w:val="both"/>
              <w:rPr>
                <w:rFonts w:cs="Times New Roman"/>
                <w:sz w:val="24"/>
                <w:szCs w:val="24"/>
                <w14:shadow w14:blurRad="50800" w14:dist="38100" w14:dir="16200000" w14:sx="100000" w14:sy="100000" w14:kx="0" w14:ky="0" w14:algn="b">
                  <w14:srgbClr w14:val="000000">
                    <w14:alpha w14:val="60000"/>
                  </w14:srgbClr>
                </w14:shadow>
              </w:rPr>
            </w:pPr>
            <w:r w:rsidRPr="00B13506">
              <w:rPr>
                <w:rFonts w:cs="Times New Roman"/>
                <w:sz w:val="24"/>
                <w:szCs w:val="24"/>
                <w14:shadow w14:blurRad="50800" w14:dist="38100" w14:dir="16200000" w14:sx="100000" w14:sy="100000" w14:kx="0" w14:ky="0" w14:algn="b">
                  <w14:srgbClr w14:val="000000">
                    <w14:alpha w14:val="60000"/>
                  </w14:srgbClr>
                </w14:shadow>
              </w:rPr>
              <w:t>Consumers may just wait for the incentives</w:t>
            </w:r>
          </w:p>
        </w:tc>
      </w:tr>
      <w:tr w:rsidR="00B13506" w:rsidRPr="00B13506" w:rsidTr="00F6458E">
        <w:tc>
          <w:tcPr>
            <w:tcW w:w="5238" w:type="dxa"/>
          </w:tcPr>
          <w:p w:rsidR="00B13506" w:rsidRPr="00B13506" w:rsidRDefault="00B13506" w:rsidP="00B13506">
            <w:pPr>
              <w:tabs>
                <w:tab w:val="left" w:pos="2550"/>
              </w:tabs>
              <w:spacing w:line="360" w:lineRule="auto"/>
              <w:jc w:val="both"/>
              <w:rPr>
                <w:rFonts w:cs="Times New Roman"/>
                <w:sz w:val="24"/>
                <w:szCs w:val="24"/>
                <w14:shadow w14:blurRad="50800" w14:dist="38100" w14:dir="16200000" w14:sx="100000" w14:sy="100000" w14:kx="0" w14:ky="0" w14:algn="b">
                  <w14:srgbClr w14:val="000000">
                    <w14:alpha w14:val="60000"/>
                  </w14:srgbClr>
                </w14:shadow>
              </w:rPr>
            </w:pPr>
            <w:r w:rsidRPr="00B13506">
              <w:rPr>
                <w:rFonts w:cs="Times New Roman"/>
                <w:sz w:val="24"/>
                <w:szCs w:val="24"/>
                <w14:shadow w14:blurRad="50800" w14:dist="38100" w14:dir="16200000" w14:sx="100000" w14:sy="100000" w14:kx="0" w14:ky="0" w14:algn="b">
                  <w14:srgbClr w14:val="000000">
                    <w14:alpha w14:val="60000"/>
                  </w14:srgbClr>
                </w14:shadow>
              </w:rPr>
              <w:t>Objectives must be consistent with promotional objectives and overall company objectives.</w:t>
            </w:r>
          </w:p>
        </w:tc>
        <w:tc>
          <w:tcPr>
            <w:tcW w:w="5040" w:type="dxa"/>
          </w:tcPr>
          <w:p w:rsidR="00B13506" w:rsidRPr="00B13506" w:rsidRDefault="00B13506" w:rsidP="00B13506">
            <w:pPr>
              <w:tabs>
                <w:tab w:val="left" w:pos="2550"/>
              </w:tabs>
              <w:spacing w:line="360" w:lineRule="auto"/>
              <w:jc w:val="both"/>
              <w:rPr>
                <w:rFonts w:cs="Times New Roman"/>
                <w:sz w:val="24"/>
                <w:szCs w:val="24"/>
                <w14:shadow w14:blurRad="50800" w14:dist="38100" w14:dir="16200000" w14:sx="100000" w14:sy="100000" w14:kx="0" w14:ky="0" w14:algn="b">
                  <w14:srgbClr w14:val="000000">
                    <w14:alpha w14:val="60000"/>
                  </w14:srgbClr>
                </w14:shadow>
              </w:rPr>
            </w:pPr>
            <w:r w:rsidRPr="00B13506">
              <w:rPr>
                <w:rFonts w:cs="Times New Roman"/>
                <w:sz w:val="24"/>
                <w:szCs w:val="24"/>
                <w14:shadow w14:blurRad="50800" w14:dist="38100" w14:dir="16200000" w14:sx="100000" w14:sy="100000" w14:kx="0" w14:ky="0" w14:algn="b">
                  <w14:srgbClr w14:val="000000">
                    <w14:alpha w14:val="60000"/>
                  </w14:srgbClr>
                </w14:shadow>
              </w:rPr>
              <w:t>May diminish image of the firm, represent decline in the product quality.</w:t>
            </w:r>
          </w:p>
        </w:tc>
      </w:tr>
      <w:tr w:rsidR="00B13506" w:rsidRPr="00B13506" w:rsidTr="00F6458E">
        <w:tc>
          <w:tcPr>
            <w:tcW w:w="5238" w:type="dxa"/>
          </w:tcPr>
          <w:p w:rsidR="00B13506" w:rsidRPr="00B13506" w:rsidRDefault="00B13506" w:rsidP="00B13506">
            <w:pPr>
              <w:tabs>
                <w:tab w:val="left" w:pos="2550"/>
              </w:tabs>
              <w:spacing w:line="360" w:lineRule="auto"/>
              <w:jc w:val="both"/>
              <w:rPr>
                <w:rFonts w:cs="Times New Roman"/>
                <w:sz w:val="24"/>
                <w:szCs w:val="24"/>
                <w14:shadow w14:blurRad="50800" w14:dist="38100" w14:dir="16200000" w14:sx="100000" w14:sy="100000" w14:kx="0" w14:ky="0" w14:algn="b">
                  <w14:srgbClr w14:val="000000">
                    <w14:alpha w14:val="60000"/>
                  </w14:srgbClr>
                </w14:shadow>
              </w:rPr>
            </w:pPr>
            <w:r w:rsidRPr="00B13506">
              <w:rPr>
                <w:rFonts w:cs="Times New Roman"/>
                <w:sz w:val="24"/>
                <w:szCs w:val="24"/>
                <w14:shadow w14:blurRad="50800" w14:dist="38100" w14:dir="16200000" w14:sx="100000" w14:sy="100000" w14:kx="0" w14:ky="0" w14:algn="b">
                  <w14:srgbClr w14:val="000000">
                    <w14:alpha w14:val="60000"/>
                  </w14:srgbClr>
                </w14:shadow>
              </w:rPr>
              <w:t>Balance between short term sales increase and long term need for desired reputation and brand image.</w:t>
            </w:r>
          </w:p>
        </w:tc>
        <w:tc>
          <w:tcPr>
            <w:tcW w:w="5040" w:type="dxa"/>
          </w:tcPr>
          <w:p w:rsidR="00B13506" w:rsidRPr="00B13506" w:rsidRDefault="00B13506" w:rsidP="00B13506">
            <w:pPr>
              <w:tabs>
                <w:tab w:val="left" w:pos="2550"/>
              </w:tabs>
              <w:spacing w:line="360" w:lineRule="auto"/>
              <w:jc w:val="both"/>
              <w:rPr>
                <w:rFonts w:cs="Times New Roman"/>
                <w:sz w:val="24"/>
                <w:szCs w:val="24"/>
                <w14:shadow w14:blurRad="50800" w14:dist="38100" w14:dir="16200000" w14:sx="100000" w14:sy="100000" w14:kx="0" w14:ky="0" w14:algn="b">
                  <w14:srgbClr w14:val="000000">
                    <w14:alpha w14:val="60000"/>
                  </w14:srgbClr>
                </w14:shadow>
              </w:rPr>
            </w:pPr>
            <w:r w:rsidRPr="00B13506">
              <w:rPr>
                <w:rFonts w:cs="Times New Roman"/>
                <w:sz w:val="24"/>
                <w:szCs w:val="24"/>
                <w14:shadow w14:blurRad="50800" w14:dist="38100" w14:dir="16200000" w14:sx="100000" w14:sy="100000" w14:kx="0" w14:ky="0" w14:algn="b">
                  <w14:srgbClr w14:val="000000">
                    <w14:alpha w14:val="60000"/>
                  </w14:srgbClr>
                </w14:shadow>
              </w:rPr>
              <w:t>Reduces profit margins, customers may stock up during the promotion</w:t>
            </w:r>
          </w:p>
        </w:tc>
      </w:tr>
      <w:tr w:rsidR="00B13506" w:rsidRPr="00B13506" w:rsidTr="00F6458E">
        <w:trPr>
          <w:trHeight w:val="773"/>
        </w:trPr>
        <w:tc>
          <w:tcPr>
            <w:tcW w:w="5238" w:type="dxa"/>
          </w:tcPr>
          <w:p w:rsidR="00B13506" w:rsidRPr="00B13506" w:rsidRDefault="00B13506" w:rsidP="00B13506">
            <w:pPr>
              <w:tabs>
                <w:tab w:val="left" w:pos="2550"/>
              </w:tabs>
              <w:spacing w:line="360" w:lineRule="auto"/>
              <w:jc w:val="both"/>
              <w:rPr>
                <w:rFonts w:cs="Times New Roman"/>
                <w:sz w:val="24"/>
                <w:szCs w:val="24"/>
                <w14:shadow w14:blurRad="50800" w14:dist="38100" w14:dir="16200000" w14:sx="100000" w14:sy="100000" w14:kx="0" w14:ky="0" w14:algn="b">
                  <w14:srgbClr w14:val="000000">
                    <w14:alpha w14:val="60000"/>
                  </w14:srgbClr>
                </w14:shadow>
              </w:rPr>
            </w:pPr>
            <w:r w:rsidRPr="00B13506">
              <w:rPr>
                <w:rFonts w:cs="Times New Roman"/>
                <w:sz w:val="24"/>
                <w:szCs w:val="24"/>
                <w14:shadow w14:blurRad="50800" w14:dist="38100" w14:dir="16200000" w14:sx="100000" w14:sy="100000" w14:kx="0" w14:ky="0" w14:algn="b">
                  <w14:srgbClr w14:val="000000">
                    <w14:alpha w14:val="60000"/>
                  </w14:srgbClr>
                </w14:shadow>
              </w:rPr>
              <w:t>Attract customer traffic and maintain brand/company loyalty.</w:t>
            </w:r>
          </w:p>
        </w:tc>
        <w:tc>
          <w:tcPr>
            <w:tcW w:w="5040" w:type="dxa"/>
          </w:tcPr>
          <w:p w:rsidR="00B13506" w:rsidRPr="00B13506" w:rsidRDefault="00B13506" w:rsidP="00B13506">
            <w:pPr>
              <w:tabs>
                <w:tab w:val="left" w:pos="2550"/>
              </w:tabs>
              <w:spacing w:line="360" w:lineRule="auto"/>
              <w:rPr>
                <w:rFonts w:cs="Times New Roman"/>
                <w:sz w:val="24"/>
                <w:szCs w:val="24"/>
                <w14:shadow w14:blurRad="50800" w14:dist="38100" w14:dir="16200000" w14:sx="100000" w14:sy="100000" w14:kx="0" w14:ky="0" w14:algn="b">
                  <w14:srgbClr w14:val="000000">
                    <w14:alpha w14:val="60000"/>
                  </w14:srgbClr>
                </w14:shadow>
              </w:rPr>
            </w:pPr>
            <w:r w:rsidRPr="00B13506">
              <w:rPr>
                <w:rFonts w:cs="Times New Roman"/>
                <w:sz w:val="24"/>
                <w:szCs w:val="24"/>
                <w14:shadow w14:blurRad="50800" w14:dist="38100" w14:dir="16200000" w14:sx="100000" w14:sy="100000" w14:kx="0" w14:ky="0" w14:algn="b">
                  <w14:srgbClr w14:val="000000">
                    <w14:alpha w14:val="60000"/>
                  </w14:srgbClr>
                </w14:shadow>
              </w:rPr>
              <w:t>Shift focus away from the product itself to secondary factors, therefore no product differential advantages.</w:t>
            </w:r>
          </w:p>
        </w:tc>
      </w:tr>
    </w:tbl>
    <w:p w:rsidR="00B13506" w:rsidRPr="00B13506" w:rsidRDefault="00B13506" w:rsidP="00FA318E">
      <w:pPr>
        <w:pStyle w:val="BodyText"/>
        <w:numPr>
          <w:ilvl w:val="2"/>
          <w:numId w:val="23"/>
        </w:numPr>
        <w:spacing w:after="0" w:line="360" w:lineRule="auto"/>
        <w:rPr>
          <w:b/>
          <w14:shadow w14:blurRad="50800" w14:dist="38100" w14:dir="16200000" w14:sx="100000" w14:sy="100000" w14:kx="0" w14:ky="0" w14:algn="b">
            <w14:srgbClr w14:val="000000">
              <w14:alpha w14:val="60000"/>
            </w14:srgbClr>
          </w14:shadow>
        </w:rPr>
      </w:pPr>
      <w:r w:rsidRPr="00B13506">
        <w:rPr>
          <w:b/>
          <w14:shadow w14:blurRad="50800" w14:dist="38100" w14:dir="16200000" w14:sx="100000" w14:sy="100000" w14:kx="0" w14:ky="0" w14:algn="b">
            <w14:srgbClr w14:val="000000">
              <w14:alpha w14:val="60000"/>
            </w14:srgbClr>
          </w14:shadow>
        </w:rPr>
        <w:t>Public relation (publicity)</w:t>
      </w:r>
    </w:p>
    <w:p w:rsidR="00B13506" w:rsidRPr="00B13506" w:rsidRDefault="00B13506" w:rsidP="00B13506">
      <w:pPr>
        <w:pStyle w:val="BodyText"/>
        <w:spacing w:after="0" w:line="360" w:lineRule="auto"/>
        <w:rPr>
          <w14:shadow w14:blurRad="50800" w14:dist="38100" w14:dir="16200000" w14:sx="100000" w14:sy="100000" w14:kx="0" w14:ky="0" w14:algn="b">
            <w14:srgbClr w14:val="000000">
              <w14:alpha w14:val="60000"/>
            </w14:srgbClr>
          </w14:shadow>
        </w:rPr>
      </w:pPr>
      <w:r w:rsidRPr="00B13506">
        <w:rPr>
          <w14:shadow w14:blurRad="50800" w14:dist="38100" w14:dir="16200000" w14:sx="100000" w14:sy="100000" w14:kx="0" w14:ky="0" w14:algn="b">
            <w14:srgbClr w14:val="000000">
              <w14:alpha w14:val="60000"/>
            </w14:srgbClr>
          </w14:shadow>
        </w:rPr>
        <w:t>A public is any group (stockholders and stakeholders) that has an actual or potential interest in or impact on a company’s ability to achieve its objectives. Public relations, quite known as publicity, involves a variety of programs and activities designed to promote or protect a company’s image and its individual products by planning and releasing news or information in mass-media not paid by the sponsor. It is any unpaid form of non-personal presentation of ideas, goods and services.</w:t>
      </w:r>
    </w:p>
    <w:p w:rsidR="00B13506" w:rsidRPr="00B13506" w:rsidRDefault="00B13506" w:rsidP="00B13506">
      <w:pPr>
        <w:pStyle w:val="BodyText"/>
        <w:spacing w:after="0" w:line="360" w:lineRule="auto"/>
        <w:rPr>
          <w14:shadow w14:blurRad="50800" w14:dist="38100" w14:dir="16200000" w14:sx="100000" w14:sy="100000" w14:kx="0" w14:ky="0" w14:algn="b">
            <w14:srgbClr w14:val="000000">
              <w14:alpha w14:val="60000"/>
            </w14:srgbClr>
          </w14:shadow>
        </w:rPr>
      </w:pPr>
      <w:r w:rsidRPr="00B13506">
        <w:rPr>
          <w14:shadow w14:blurRad="50800" w14:dist="38100" w14:dir="16200000" w14:sx="100000" w14:sy="100000" w14:kx="0" w14:ky="0" w14:algn="b">
            <w14:srgbClr w14:val="000000">
              <w14:alpha w14:val="60000"/>
            </w14:srgbClr>
          </w14:shadow>
        </w:rPr>
        <w:t xml:space="preserve">Even though activities in PR require minimal cost, publicity in general is not cost free. There is at least printing and social responsibility cost. And of course, publicity people are paid. But they try to attract attention to the firm and its offering without having to pay media costs. Movie studios for example, try to </w:t>
      </w:r>
      <w:r w:rsidRPr="00B13506">
        <w:rPr>
          <w14:shadow w14:blurRad="50800" w14:dist="38100" w14:dir="16200000" w14:sx="100000" w14:sy="100000" w14:kx="0" w14:ky="0" w14:algn="b">
            <w14:srgbClr w14:val="000000">
              <w14:alpha w14:val="60000"/>
            </w14:srgbClr>
          </w14:shadow>
        </w:rPr>
        <w:lastRenderedPageBreak/>
        <w:t>get celebrities on TV talk shows because this generates a lot of interest and sells tickets to new movies without the studio paying for TV time.</w:t>
      </w:r>
    </w:p>
    <w:p w:rsidR="00B13506" w:rsidRPr="00B13506" w:rsidRDefault="00B13506" w:rsidP="00B13506">
      <w:pPr>
        <w:pStyle w:val="BodyText"/>
        <w:spacing w:after="0" w:line="360" w:lineRule="auto"/>
        <w:rPr>
          <w14:shadow w14:blurRad="50800" w14:dist="38100" w14:dir="16200000" w14:sx="100000" w14:sy="100000" w14:kx="0" w14:ky="0" w14:algn="b">
            <w14:srgbClr w14:val="000000">
              <w14:alpha w14:val="60000"/>
            </w14:srgbClr>
          </w14:shadow>
        </w:rPr>
      </w:pPr>
      <w:r w:rsidRPr="00B13506">
        <w:rPr>
          <w14:shadow w14:blurRad="50800" w14:dist="38100" w14:dir="16200000" w14:sx="100000" w14:sy="100000" w14:kx="0" w14:ky="0" w14:algn="b">
            <w14:srgbClr w14:val="000000">
              <w14:alpha w14:val="60000"/>
            </w14:srgbClr>
          </w14:shadow>
        </w:rPr>
        <w:t>Although publicity and advertising both depend on mass media, they differ in several aspects.</w:t>
      </w:r>
    </w:p>
    <w:p w:rsidR="00B13506" w:rsidRPr="00B13506" w:rsidRDefault="00B13506" w:rsidP="00FA318E">
      <w:pPr>
        <w:pStyle w:val="BodyText"/>
        <w:numPr>
          <w:ilvl w:val="0"/>
          <w:numId w:val="14"/>
        </w:numPr>
        <w:spacing w:after="0" w:line="360" w:lineRule="auto"/>
        <w:ind w:left="360" w:hanging="180"/>
        <w:rPr>
          <w14:shadow w14:blurRad="50800" w14:dist="38100" w14:dir="16200000" w14:sx="100000" w14:sy="100000" w14:kx="0" w14:ky="0" w14:algn="b">
            <w14:srgbClr w14:val="000000">
              <w14:alpha w14:val="60000"/>
            </w14:srgbClr>
          </w14:shadow>
        </w:rPr>
      </w:pPr>
      <w:r w:rsidRPr="00B13506">
        <w:rPr>
          <w14:shadow w14:blurRad="50800" w14:dist="38100" w14:dir="16200000" w14:sx="100000" w14:sy="100000" w14:kx="0" w14:ky="0" w14:algn="b">
            <w14:srgbClr w14:val="000000">
              <w14:alpha w14:val="60000"/>
            </w14:srgbClr>
          </w14:shadow>
        </w:rPr>
        <w:t>Advertising message tend to be informative or persuasive whereas publicity is primarily informative.</w:t>
      </w:r>
    </w:p>
    <w:p w:rsidR="00B13506" w:rsidRPr="00B13506" w:rsidRDefault="00B13506" w:rsidP="00FA318E">
      <w:pPr>
        <w:pStyle w:val="BodyText"/>
        <w:numPr>
          <w:ilvl w:val="0"/>
          <w:numId w:val="14"/>
        </w:numPr>
        <w:spacing w:after="0" w:line="360" w:lineRule="auto"/>
        <w:ind w:left="360" w:hanging="180"/>
        <w:rPr>
          <w14:shadow w14:blurRad="50800" w14:dist="38100" w14:dir="16200000" w14:sx="100000" w14:sy="100000" w14:kx="0" w14:ky="0" w14:algn="b">
            <w14:srgbClr w14:val="000000">
              <w14:alpha w14:val="60000"/>
            </w14:srgbClr>
          </w14:shadow>
        </w:rPr>
      </w:pPr>
      <w:r w:rsidRPr="00B13506">
        <w:rPr>
          <w14:shadow w14:blurRad="50800" w14:dist="38100" w14:dir="16200000" w14:sx="100000" w14:sy="100000" w14:kx="0" w14:ky="0" w14:algn="b">
            <w14:srgbClr w14:val="000000">
              <w14:alpha w14:val="60000"/>
            </w14:srgbClr>
          </w14:shadow>
        </w:rPr>
        <w:t xml:space="preserve">Advertisements are sometimes designed to have an immediate impact on sales while publicity messages are more subdued. </w:t>
      </w:r>
    </w:p>
    <w:p w:rsidR="00B13506" w:rsidRPr="00B13506" w:rsidRDefault="00B13506" w:rsidP="00FA318E">
      <w:pPr>
        <w:pStyle w:val="BodyText"/>
        <w:numPr>
          <w:ilvl w:val="0"/>
          <w:numId w:val="14"/>
        </w:numPr>
        <w:spacing w:after="0" w:line="360" w:lineRule="auto"/>
        <w:ind w:left="360" w:hanging="180"/>
        <w:rPr>
          <w14:shadow w14:blurRad="50800" w14:dist="38100" w14:dir="16200000" w14:sx="100000" w14:sy="100000" w14:kx="0" w14:ky="0" w14:algn="b">
            <w14:srgbClr w14:val="000000">
              <w14:alpha w14:val="60000"/>
            </w14:srgbClr>
          </w14:shadow>
        </w:rPr>
      </w:pPr>
      <w:r w:rsidRPr="00B13506">
        <w:rPr>
          <w14:shadow w14:blurRad="50800" w14:dist="38100" w14:dir="16200000" w14:sx="100000" w14:sy="100000" w14:kx="0" w14:ky="0" w14:algn="b">
            <w14:srgbClr w14:val="000000">
              <w14:alpha w14:val="60000"/>
            </w14:srgbClr>
          </w14:shadow>
        </w:rPr>
        <w:t>Publicity releases do not identify sponsors, advertisements do.</w:t>
      </w:r>
    </w:p>
    <w:p w:rsidR="00B13506" w:rsidRPr="00B13506" w:rsidRDefault="00B13506" w:rsidP="00FA318E">
      <w:pPr>
        <w:pStyle w:val="BodyText"/>
        <w:numPr>
          <w:ilvl w:val="0"/>
          <w:numId w:val="14"/>
        </w:numPr>
        <w:spacing w:after="0" w:line="360" w:lineRule="auto"/>
        <w:ind w:left="360" w:hanging="180"/>
        <w:rPr>
          <w14:shadow w14:blurRad="50800" w14:dist="38100" w14:dir="16200000" w14:sx="100000" w14:sy="100000" w14:kx="0" w14:ky="0" w14:algn="b">
            <w14:srgbClr w14:val="000000">
              <w14:alpha w14:val="60000"/>
            </w14:srgbClr>
          </w14:shadow>
        </w:rPr>
      </w:pPr>
      <w:r w:rsidRPr="00B13506">
        <w:rPr>
          <w14:shadow w14:blurRad="50800" w14:dist="38100" w14:dir="16200000" w14:sx="100000" w14:sy="100000" w14:kx="0" w14:ky="0" w14:algn="b">
            <w14:srgbClr w14:val="000000">
              <w14:alpha w14:val="60000"/>
            </w14:srgbClr>
          </w14:shadow>
        </w:rPr>
        <w:t>The sponsor pays for media time and space for advertising, but not for publicity. I.e. while advertising must be paid for, publicity is “free”.</w:t>
      </w:r>
    </w:p>
    <w:p w:rsidR="00B13506" w:rsidRPr="00B13506" w:rsidRDefault="00B13506" w:rsidP="00FA318E">
      <w:pPr>
        <w:pStyle w:val="BodyText"/>
        <w:numPr>
          <w:ilvl w:val="0"/>
          <w:numId w:val="14"/>
        </w:numPr>
        <w:spacing w:after="0" w:line="360" w:lineRule="auto"/>
        <w:ind w:left="360" w:hanging="180"/>
        <w:rPr>
          <w14:shadow w14:blurRad="50800" w14:dist="38100" w14:dir="16200000" w14:sx="100000" w14:sy="100000" w14:kx="0" w14:ky="0" w14:algn="b">
            <w14:srgbClr w14:val="000000">
              <w14:alpha w14:val="60000"/>
            </w14:srgbClr>
          </w14:shadow>
        </w:rPr>
      </w:pPr>
      <w:r w:rsidRPr="00B13506">
        <w:rPr>
          <w14:shadow w14:blurRad="50800" w14:dist="38100" w14:dir="16200000" w14:sx="100000" w14:sy="100000" w14:kx="0" w14:ky="0" w14:algn="b">
            <w14:srgbClr w14:val="000000">
              <w14:alpha w14:val="60000"/>
            </w14:srgbClr>
          </w14:shadow>
        </w:rPr>
        <w:t>Communications through publicity are usually separated from the broadcasts program or editorial portions of print media so that the audiences or readers can easily recognize (or ignore) them.</w:t>
      </w:r>
    </w:p>
    <w:p w:rsidR="00B13506" w:rsidRPr="00B13506" w:rsidRDefault="00B13506" w:rsidP="00FA318E">
      <w:pPr>
        <w:pStyle w:val="BodyText"/>
        <w:numPr>
          <w:ilvl w:val="0"/>
          <w:numId w:val="14"/>
        </w:numPr>
        <w:spacing w:after="0" w:line="360" w:lineRule="auto"/>
        <w:ind w:left="360" w:hanging="180"/>
        <w:rPr>
          <w14:shadow w14:blurRad="50800" w14:dist="38100" w14:dir="16200000" w14:sx="100000" w14:sy="100000" w14:kx="0" w14:ky="0" w14:algn="b">
            <w14:srgbClr w14:val="000000">
              <w14:alpha w14:val="60000"/>
            </w14:srgbClr>
          </w14:shadow>
        </w:rPr>
      </w:pPr>
      <w:r w:rsidRPr="00B13506">
        <w:rPr>
          <w14:shadow w14:blurRad="50800" w14:dist="38100" w14:dir="16200000" w14:sx="100000" w14:sy="100000" w14:kx="0" w14:ky="0" w14:algn="b">
            <w14:srgbClr w14:val="000000">
              <w14:alpha w14:val="60000"/>
            </w14:srgbClr>
          </w14:shadow>
        </w:rPr>
        <w:t>Publicity may have greater credibility than advertising among customers because as a news story, it appears more objective.</w:t>
      </w:r>
    </w:p>
    <w:p w:rsidR="00B13506" w:rsidRPr="00B13506" w:rsidRDefault="00B13506" w:rsidP="00FA318E">
      <w:pPr>
        <w:pStyle w:val="BodyText"/>
        <w:numPr>
          <w:ilvl w:val="0"/>
          <w:numId w:val="14"/>
        </w:numPr>
        <w:spacing w:after="0" w:line="360" w:lineRule="auto"/>
        <w:ind w:left="360" w:hanging="180"/>
        <w:rPr>
          <w14:shadow w14:blurRad="50800" w14:dist="38100" w14:dir="16200000" w14:sx="100000" w14:sy="100000" w14:kx="0" w14:ky="0" w14:algn="b">
            <w14:srgbClr w14:val="000000">
              <w14:alpha w14:val="60000"/>
            </w14:srgbClr>
          </w14:shadow>
        </w:rPr>
      </w:pPr>
      <w:r w:rsidRPr="00B13506">
        <w:rPr>
          <w14:shadow w14:blurRad="50800" w14:dist="38100" w14:dir="16200000" w14:sx="100000" w14:sy="100000" w14:kx="0" w14:ky="0" w14:algn="b">
            <w14:srgbClr w14:val="000000">
              <w14:alpha w14:val="60000"/>
            </w14:srgbClr>
          </w14:shadow>
        </w:rPr>
        <w:t>Finally, a firm can use advertising to repeat the same message as many ties as desired; publicity is generally not subjective to repetition.</w:t>
      </w:r>
    </w:p>
    <w:p w:rsidR="00B13506" w:rsidRPr="00B13506" w:rsidRDefault="00F6458E" w:rsidP="00FA318E">
      <w:pPr>
        <w:pStyle w:val="BodyText"/>
        <w:numPr>
          <w:ilvl w:val="0"/>
          <w:numId w:val="20"/>
        </w:numPr>
        <w:spacing w:after="0" w:line="360" w:lineRule="auto"/>
        <w:ind w:left="0" w:hanging="270"/>
        <w:rPr>
          <w:b/>
          <w14:shadow w14:blurRad="50800" w14:dist="38100" w14:dir="16200000" w14:sx="100000" w14:sy="100000" w14:kx="0" w14:ky="0" w14:algn="b">
            <w14:srgbClr w14:val="000000">
              <w14:alpha w14:val="60000"/>
            </w14:srgbClr>
          </w14:shadow>
        </w:rPr>
      </w:pPr>
      <w:r>
        <w:rPr>
          <w:b/>
          <w14:shadow w14:blurRad="50800" w14:dist="38100" w14:dir="16200000" w14:sx="100000" w14:sy="100000" w14:kx="0" w14:ky="0" w14:algn="b">
            <w14:srgbClr w14:val="000000">
              <w14:alpha w14:val="60000"/>
            </w14:srgbClr>
          </w14:shadow>
        </w:rPr>
        <w:t xml:space="preserve"> </w:t>
      </w:r>
      <w:r w:rsidR="00B13506" w:rsidRPr="00B13506">
        <w:rPr>
          <w:b/>
          <w14:shadow w14:blurRad="50800" w14:dist="38100" w14:dir="16200000" w14:sx="100000" w14:sy="100000" w14:kx="0" w14:ky="0" w14:algn="b">
            <w14:srgbClr w14:val="000000">
              <w14:alpha w14:val="60000"/>
            </w14:srgbClr>
          </w14:shadow>
        </w:rPr>
        <w:t>Functions of the PR Department</w:t>
      </w:r>
    </w:p>
    <w:p w:rsidR="00B13506" w:rsidRPr="00B13506" w:rsidRDefault="00B13506" w:rsidP="00FA318E">
      <w:pPr>
        <w:pStyle w:val="BodyText"/>
        <w:numPr>
          <w:ilvl w:val="0"/>
          <w:numId w:val="15"/>
        </w:numPr>
        <w:spacing w:after="0" w:line="360" w:lineRule="auto"/>
        <w:ind w:left="360" w:hanging="270"/>
        <w:rPr>
          <w:b/>
          <w:i/>
          <w14:shadow w14:blurRad="50800" w14:dist="38100" w14:dir="16200000" w14:sx="100000" w14:sy="100000" w14:kx="0" w14:ky="0" w14:algn="b">
            <w14:srgbClr w14:val="000000">
              <w14:alpha w14:val="60000"/>
            </w14:srgbClr>
          </w14:shadow>
        </w:rPr>
      </w:pPr>
      <w:r w:rsidRPr="00B13506">
        <w:rPr>
          <w:b/>
          <w:i/>
          <w14:shadow w14:blurRad="50800" w14:dist="38100" w14:dir="16200000" w14:sx="100000" w14:sy="100000" w14:kx="0" w14:ky="0" w14:algn="b">
            <w14:srgbClr w14:val="000000">
              <w14:alpha w14:val="60000"/>
            </w14:srgbClr>
          </w14:shadow>
        </w:rPr>
        <w:t xml:space="preserve">Press relations: </w:t>
      </w:r>
      <w:r w:rsidRPr="00B13506">
        <w:rPr>
          <w14:shadow w14:blurRad="50800" w14:dist="38100" w14:dir="16200000" w14:sx="100000" w14:sy="100000" w14:kx="0" w14:ky="0" w14:algn="b">
            <w14:srgbClr w14:val="000000">
              <w14:alpha w14:val="60000"/>
            </w14:srgbClr>
          </w14:shadow>
        </w:rPr>
        <w:t>presenting news and information about the organization most positive light.</w:t>
      </w:r>
    </w:p>
    <w:p w:rsidR="00B13506" w:rsidRPr="00B13506" w:rsidRDefault="00B13506" w:rsidP="00FA318E">
      <w:pPr>
        <w:pStyle w:val="BodyText"/>
        <w:numPr>
          <w:ilvl w:val="0"/>
          <w:numId w:val="15"/>
        </w:numPr>
        <w:spacing w:after="0" w:line="360" w:lineRule="auto"/>
        <w:ind w:left="360" w:hanging="270"/>
        <w:rPr>
          <w:b/>
          <w:i/>
          <w14:shadow w14:blurRad="50800" w14:dist="38100" w14:dir="16200000" w14:sx="100000" w14:sy="100000" w14:kx="0" w14:ky="0" w14:algn="b">
            <w14:srgbClr w14:val="000000">
              <w14:alpha w14:val="60000"/>
            </w14:srgbClr>
          </w14:shadow>
        </w:rPr>
      </w:pPr>
      <w:r w:rsidRPr="00B13506">
        <w:rPr>
          <w:b/>
          <w:i/>
          <w14:shadow w14:blurRad="50800" w14:dist="38100" w14:dir="16200000" w14:sx="100000" w14:sy="100000" w14:kx="0" w14:ky="0" w14:algn="b">
            <w14:srgbClr w14:val="000000">
              <w14:alpha w14:val="60000"/>
            </w14:srgbClr>
          </w14:shadow>
        </w:rPr>
        <w:t xml:space="preserve">Product publicity: </w:t>
      </w:r>
      <w:r w:rsidRPr="00B13506">
        <w:rPr>
          <w14:shadow w14:blurRad="50800" w14:dist="38100" w14:dir="16200000" w14:sx="100000" w14:sy="100000" w14:kx="0" w14:ky="0" w14:algn="b">
            <w14:srgbClr w14:val="000000">
              <w14:alpha w14:val="60000"/>
            </w14:srgbClr>
          </w14:shadow>
        </w:rPr>
        <w:t>sponsoring efforts to publicize products or building and releasing good news about a certain product.</w:t>
      </w:r>
    </w:p>
    <w:p w:rsidR="00B13506" w:rsidRPr="00B13506" w:rsidRDefault="00B13506" w:rsidP="00FA318E">
      <w:pPr>
        <w:pStyle w:val="BodyText"/>
        <w:numPr>
          <w:ilvl w:val="0"/>
          <w:numId w:val="15"/>
        </w:numPr>
        <w:spacing w:after="0" w:line="360" w:lineRule="auto"/>
        <w:ind w:left="360" w:hanging="270"/>
        <w:rPr>
          <w:b/>
          <w:i/>
          <w14:shadow w14:blurRad="50800" w14:dist="38100" w14:dir="16200000" w14:sx="100000" w14:sy="100000" w14:kx="0" w14:ky="0" w14:algn="b">
            <w14:srgbClr w14:val="000000">
              <w14:alpha w14:val="60000"/>
            </w14:srgbClr>
          </w14:shadow>
        </w:rPr>
      </w:pPr>
      <w:r w:rsidRPr="00B13506">
        <w:rPr>
          <w:b/>
          <w:i/>
          <w14:shadow w14:blurRad="50800" w14:dist="38100" w14:dir="16200000" w14:sx="100000" w14:sy="100000" w14:kx="0" w14:ky="0" w14:algn="b">
            <w14:srgbClr w14:val="000000">
              <w14:alpha w14:val="60000"/>
            </w14:srgbClr>
          </w14:shadow>
        </w:rPr>
        <w:t xml:space="preserve">Corporate communication: </w:t>
      </w:r>
      <w:r w:rsidRPr="00B13506">
        <w:rPr>
          <w14:shadow w14:blurRad="50800" w14:dist="38100" w14:dir="16200000" w14:sx="100000" w14:sy="100000" w14:kx="0" w14:ky="0" w14:algn="b">
            <w14:srgbClr w14:val="000000">
              <w14:alpha w14:val="60000"/>
            </w14:srgbClr>
          </w14:shadow>
        </w:rPr>
        <w:t>promoting understanding of the organization through internal and external communication.</w:t>
      </w:r>
    </w:p>
    <w:p w:rsidR="00B13506" w:rsidRPr="00B13506" w:rsidRDefault="00B13506" w:rsidP="00FA318E">
      <w:pPr>
        <w:pStyle w:val="BodyText"/>
        <w:numPr>
          <w:ilvl w:val="0"/>
          <w:numId w:val="15"/>
        </w:numPr>
        <w:spacing w:after="0" w:line="360" w:lineRule="auto"/>
        <w:ind w:left="360" w:hanging="270"/>
        <w:rPr>
          <w:b/>
          <w:i/>
          <w14:shadow w14:blurRad="50800" w14:dist="38100" w14:dir="16200000" w14:sx="100000" w14:sy="100000" w14:kx="0" w14:ky="0" w14:algn="b">
            <w14:srgbClr w14:val="000000">
              <w14:alpha w14:val="60000"/>
            </w14:srgbClr>
          </w14:shadow>
        </w:rPr>
      </w:pPr>
      <w:r w:rsidRPr="00B13506">
        <w:rPr>
          <w:b/>
          <w:i/>
          <w14:shadow w14:blurRad="50800" w14:dist="38100" w14:dir="16200000" w14:sx="100000" w14:sy="100000" w14:kx="0" w14:ky="0" w14:algn="b">
            <w14:srgbClr w14:val="000000">
              <w14:alpha w14:val="60000"/>
            </w14:srgbClr>
          </w14:shadow>
        </w:rPr>
        <w:t xml:space="preserve">Lobbying: </w:t>
      </w:r>
      <w:r w:rsidRPr="00B13506">
        <w:rPr>
          <w14:shadow w14:blurRad="50800" w14:dist="38100" w14:dir="16200000" w14:sx="100000" w14:sy="100000" w14:kx="0" w14:ky="0" w14:algn="b">
            <w14:srgbClr w14:val="000000">
              <w14:alpha w14:val="60000"/>
            </w14:srgbClr>
          </w14:shadow>
        </w:rPr>
        <w:t>dealing with legislators and government officials to promote or defeat legislation and regulation.</w:t>
      </w:r>
    </w:p>
    <w:p w:rsidR="00B13506" w:rsidRPr="00B13506" w:rsidRDefault="00B13506" w:rsidP="00FA318E">
      <w:pPr>
        <w:pStyle w:val="BodyText"/>
        <w:numPr>
          <w:ilvl w:val="0"/>
          <w:numId w:val="15"/>
        </w:numPr>
        <w:spacing w:after="0" w:line="360" w:lineRule="auto"/>
        <w:ind w:left="360" w:hanging="270"/>
        <w:rPr>
          <w:b/>
          <w:i/>
          <w14:shadow w14:blurRad="50800" w14:dist="38100" w14:dir="16200000" w14:sx="100000" w14:sy="100000" w14:kx="0" w14:ky="0" w14:algn="b">
            <w14:srgbClr w14:val="000000">
              <w14:alpha w14:val="60000"/>
            </w14:srgbClr>
          </w14:shadow>
        </w:rPr>
      </w:pPr>
      <w:r w:rsidRPr="00B13506">
        <w:rPr>
          <w:b/>
          <w:i/>
          <w14:shadow w14:blurRad="50800" w14:dist="38100" w14:dir="16200000" w14:sx="100000" w14:sy="100000" w14:kx="0" w14:ky="0" w14:algn="b">
            <w14:srgbClr w14:val="000000">
              <w14:alpha w14:val="60000"/>
            </w14:srgbClr>
          </w14:shadow>
        </w:rPr>
        <w:t xml:space="preserve">Counseling: </w:t>
      </w:r>
      <w:r w:rsidRPr="00B13506">
        <w:rPr>
          <w14:shadow w14:blurRad="50800" w14:dist="38100" w14:dir="16200000" w14:sx="100000" w14:sy="100000" w14:kx="0" w14:ky="0" w14:algn="b">
            <w14:srgbClr w14:val="000000">
              <w14:alpha w14:val="60000"/>
            </w14:srgbClr>
          </w14:shadow>
        </w:rPr>
        <w:t xml:space="preserve">advising management about public issues and company positions and image during good times and bad. </w:t>
      </w:r>
    </w:p>
    <w:p w:rsidR="00B13506" w:rsidRPr="00B13506" w:rsidRDefault="00B13506" w:rsidP="00FA318E">
      <w:pPr>
        <w:pStyle w:val="BodyText"/>
        <w:numPr>
          <w:ilvl w:val="0"/>
          <w:numId w:val="15"/>
        </w:numPr>
        <w:spacing w:after="0" w:line="360" w:lineRule="auto"/>
        <w:ind w:left="360" w:hanging="270"/>
        <w:rPr>
          <w:b/>
          <w:i/>
          <w14:shadow w14:blurRad="50800" w14:dist="38100" w14:dir="16200000" w14:sx="100000" w14:sy="100000" w14:kx="0" w14:ky="0" w14:algn="b">
            <w14:srgbClr w14:val="000000">
              <w14:alpha w14:val="60000"/>
            </w14:srgbClr>
          </w14:shadow>
        </w:rPr>
      </w:pPr>
      <w:r w:rsidRPr="00B13506">
        <w:rPr>
          <w:b/>
          <w:i/>
          <w14:shadow w14:blurRad="50800" w14:dist="38100" w14:dir="16200000" w14:sx="100000" w14:sy="100000" w14:kx="0" w14:ky="0" w14:algn="b">
            <w14:srgbClr w14:val="000000">
              <w14:alpha w14:val="60000"/>
            </w14:srgbClr>
          </w14:shadow>
        </w:rPr>
        <w:t xml:space="preserve">Financial community relationships: </w:t>
      </w:r>
      <w:r w:rsidRPr="00B13506">
        <w:rPr>
          <w14:shadow w14:blurRad="50800" w14:dist="38100" w14:dir="16200000" w14:sx="100000" w14:sy="100000" w14:kx="0" w14:ky="0" w14:algn="b">
            <w14:srgbClr w14:val="000000">
              <w14:alpha w14:val="60000"/>
            </w14:srgbClr>
          </w14:shadow>
        </w:rPr>
        <w:t>maintain good relation with stockholders and any other financial source.</w:t>
      </w:r>
    </w:p>
    <w:p w:rsidR="00B13506" w:rsidRPr="00B13506" w:rsidRDefault="00B13506" w:rsidP="00FA318E">
      <w:pPr>
        <w:pStyle w:val="BodyText"/>
        <w:numPr>
          <w:ilvl w:val="0"/>
          <w:numId w:val="20"/>
        </w:numPr>
        <w:spacing w:after="0" w:line="360" w:lineRule="auto"/>
        <w:rPr>
          <w:b/>
          <w14:shadow w14:blurRad="50800" w14:dist="38100" w14:dir="16200000" w14:sx="100000" w14:sy="100000" w14:kx="0" w14:ky="0" w14:algn="b">
            <w14:srgbClr w14:val="000000">
              <w14:alpha w14:val="60000"/>
            </w14:srgbClr>
          </w14:shadow>
        </w:rPr>
      </w:pPr>
      <w:r w:rsidRPr="00B13506">
        <w:rPr>
          <w:b/>
          <w14:shadow w14:blurRad="50800" w14:dist="38100" w14:dir="16200000" w14:sx="100000" w14:sy="100000" w14:kx="0" w14:ky="0" w14:algn="b">
            <w14:srgbClr w14:val="000000">
              <w14:alpha w14:val="60000"/>
            </w14:srgbClr>
          </w14:shadow>
        </w:rPr>
        <w:lastRenderedPageBreak/>
        <w:t>Major Tools in PR</w:t>
      </w:r>
    </w:p>
    <w:p w:rsidR="00B13506" w:rsidRPr="00B13506" w:rsidRDefault="00B13506" w:rsidP="00FA318E">
      <w:pPr>
        <w:pStyle w:val="BodyText"/>
        <w:numPr>
          <w:ilvl w:val="0"/>
          <w:numId w:val="16"/>
        </w:numPr>
        <w:spacing w:after="0" w:line="360" w:lineRule="auto"/>
        <w:ind w:left="180" w:hanging="270"/>
        <w:rPr>
          <w14:shadow w14:blurRad="50800" w14:dist="38100" w14:dir="16200000" w14:sx="100000" w14:sy="100000" w14:kx="0" w14:ky="0" w14:algn="b">
            <w14:srgbClr w14:val="000000">
              <w14:alpha w14:val="60000"/>
            </w14:srgbClr>
          </w14:shadow>
        </w:rPr>
      </w:pPr>
      <w:r w:rsidRPr="00B13506">
        <w:rPr>
          <w:b/>
          <w:i/>
          <w14:shadow w14:blurRad="50800" w14:dist="38100" w14:dir="16200000" w14:sx="100000" w14:sy="100000" w14:kx="0" w14:ky="0" w14:algn="b">
            <w14:srgbClr w14:val="000000">
              <w14:alpha w14:val="60000"/>
            </w14:srgbClr>
          </w14:shadow>
        </w:rPr>
        <w:t>Publications</w:t>
      </w:r>
      <w:r w:rsidRPr="00B13506">
        <w:rPr>
          <w14:shadow w14:blurRad="50800" w14:dist="38100" w14:dir="16200000" w14:sx="100000" w14:sy="100000" w14:kx="0" w14:ky="0" w14:algn="b">
            <w14:srgbClr w14:val="000000">
              <w14:alpha w14:val="60000"/>
            </w14:srgbClr>
          </w14:shadow>
        </w:rPr>
        <w:t>: are published materials that include annual report, brochures, articles, company newsletters and magazines and audiovisual materials.</w:t>
      </w:r>
    </w:p>
    <w:p w:rsidR="00B13506" w:rsidRPr="00B13506" w:rsidRDefault="00B13506" w:rsidP="00FA318E">
      <w:pPr>
        <w:pStyle w:val="BodyText"/>
        <w:numPr>
          <w:ilvl w:val="0"/>
          <w:numId w:val="16"/>
        </w:numPr>
        <w:spacing w:after="0" w:line="360" w:lineRule="auto"/>
        <w:ind w:left="180" w:hanging="270"/>
        <w:rPr>
          <w14:shadow w14:blurRad="50800" w14:dist="38100" w14:dir="16200000" w14:sx="100000" w14:sy="100000" w14:kx="0" w14:ky="0" w14:algn="b">
            <w14:srgbClr w14:val="000000">
              <w14:alpha w14:val="60000"/>
            </w14:srgbClr>
          </w14:shadow>
        </w:rPr>
      </w:pPr>
      <w:r w:rsidRPr="00B13506">
        <w:rPr>
          <w:b/>
          <w:i/>
          <w14:shadow w14:blurRad="50800" w14:dist="38100" w14:dir="16200000" w14:sx="100000" w14:sy="100000" w14:kx="0" w14:ky="0" w14:algn="b">
            <w14:srgbClr w14:val="000000">
              <w14:alpha w14:val="60000"/>
            </w14:srgbClr>
          </w14:shadow>
        </w:rPr>
        <w:t>Events</w:t>
      </w:r>
      <w:r w:rsidRPr="00B13506">
        <w:rPr>
          <w14:shadow w14:blurRad="50800" w14:dist="38100" w14:dir="16200000" w14:sx="100000" w14:sy="100000" w14:kx="0" w14:ky="0" w14:algn="b">
            <w14:srgbClr w14:val="000000">
              <w14:alpha w14:val="60000"/>
            </w14:srgbClr>
          </w14:shadow>
        </w:rPr>
        <w:t>: include news conferences, seminars, out goings, trade shows, exhibits, contests and competitions and anniversaries that will reach the target publics.</w:t>
      </w:r>
    </w:p>
    <w:p w:rsidR="00B13506" w:rsidRPr="00B13506" w:rsidRDefault="00B13506" w:rsidP="00FA318E">
      <w:pPr>
        <w:pStyle w:val="BodyText"/>
        <w:numPr>
          <w:ilvl w:val="0"/>
          <w:numId w:val="16"/>
        </w:numPr>
        <w:spacing w:after="0" w:line="360" w:lineRule="auto"/>
        <w:ind w:left="180" w:hanging="270"/>
        <w:rPr>
          <w14:shadow w14:blurRad="50800" w14:dist="38100" w14:dir="16200000" w14:sx="100000" w14:sy="100000" w14:kx="0" w14:ky="0" w14:algn="b">
            <w14:srgbClr w14:val="000000">
              <w14:alpha w14:val="60000"/>
            </w14:srgbClr>
          </w14:shadow>
        </w:rPr>
      </w:pPr>
      <w:r w:rsidRPr="00B13506">
        <w:rPr>
          <w:b/>
          <w:i/>
          <w14:shadow w14:blurRad="50800" w14:dist="38100" w14:dir="16200000" w14:sx="100000" w14:sy="100000" w14:kx="0" w14:ky="0" w14:algn="b">
            <w14:srgbClr w14:val="000000">
              <w14:alpha w14:val="60000"/>
            </w14:srgbClr>
          </w14:shadow>
        </w:rPr>
        <w:t>Sponsorships</w:t>
      </w:r>
      <w:r w:rsidRPr="00B13506">
        <w:rPr>
          <w14:shadow w14:blurRad="50800" w14:dist="38100" w14:dir="16200000" w14:sx="100000" w14:sy="100000" w14:kx="0" w14:ky="0" w14:algn="b">
            <w14:srgbClr w14:val="000000">
              <w14:alpha w14:val="60000"/>
            </w14:srgbClr>
          </w14:shadow>
        </w:rPr>
        <w:t>: sports and cultural events and highly regarded causes.</w:t>
      </w:r>
    </w:p>
    <w:p w:rsidR="00B13506" w:rsidRPr="00B13506" w:rsidRDefault="00B13506" w:rsidP="00FA318E">
      <w:pPr>
        <w:pStyle w:val="BodyText"/>
        <w:numPr>
          <w:ilvl w:val="0"/>
          <w:numId w:val="16"/>
        </w:numPr>
        <w:spacing w:after="0" w:line="360" w:lineRule="auto"/>
        <w:ind w:left="180" w:hanging="270"/>
        <w:rPr>
          <w14:shadow w14:blurRad="50800" w14:dist="38100" w14:dir="16200000" w14:sx="100000" w14:sy="100000" w14:kx="0" w14:ky="0" w14:algn="b">
            <w14:srgbClr w14:val="000000">
              <w14:alpha w14:val="60000"/>
            </w14:srgbClr>
          </w14:shadow>
        </w:rPr>
      </w:pPr>
      <w:r w:rsidRPr="00B13506">
        <w:rPr>
          <w:b/>
          <w:i/>
          <w14:shadow w14:blurRad="50800" w14:dist="38100" w14:dir="16200000" w14:sx="100000" w14:sy="100000" w14:kx="0" w14:ky="0" w14:algn="b">
            <w14:srgbClr w14:val="000000">
              <w14:alpha w14:val="60000"/>
            </w14:srgbClr>
          </w14:shadow>
        </w:rPr>
        <w:t>News</w:t>
      </w:r>
      <w:r w:rsidRPr="00B13506">
        <w:rPr>
          <w14:shadow w14:blurRad="50800" w14:dist="38100" w14:dir="16200000" w14:sx="100000" w14:sy="100000" w14:kx="0" w14:ky="0" w14:algn="b">
            <w14:srgbClr w14:val="000000">
              <w14:alpha w14:val="60000"/>
            </w14:srgbClr>
          </w14:shadow>
        </w:rPr>
        <w:t>: about the company, its products and its people.</w:t>
      </w:r>
    </w:p>
    <w:p w:rsidR="00B13506" w:rsidRPr="00B13506" w:rsidRDefault="00B13506" w:rsidP="00FA318E">
      <w:pPr>
        <w:pStyle w:val="BodyText"/>
        <w:numPr>
          <w:ilvl w:val="0"/>
          <w:numId w:val="16"/>
        </w:numPr>
        <w:spacing w:after="0" w:line="360" w:lineRule="auto"/>
        <w:ind w:left="180" w:hanging="270"/>
        <w:rPr>
          <w14:shadow w14:blurRad="50800" w14:dist="38100" w14:dir="16200000" w14:sx="100000" w14:sy="100000" w14:kx="0" w14:ky="0" w14:algn="b">
            <w14:srgbClr w14:val="000000">
              <w14:alpha w14:val="60000"/>
            </w14:srgbClr>
          </w14:shadow>
        </w:rPr>
      </w:pPr>
      <w:r w:rsidRPr="00B13506">
        <w:rPr>
          <w:b/>
          <w:i/>
          <w14:shadow w14:blurRad="50800" w14:dist="38100" w14:dir="16200000" w14:sx="100000" w14:sy="100000" w14:kx="0" w14:ky="0" w14:algn="b">
            <w14:srgbClr w14:val="000000">
              <w14:alpha w14:val="60000"/>
            </w14:srgbClr>
          </w14:shadow>
        </w:rPr>
        <w:t>Speeches</w:t>
      </w:r>
      <w:r w:rsidRPr="00B13506">
        <w:rPr>
          <w14:shadow w14:blurRad="50800" w14:dist="38100" w14:dir="16200000" w14:sx="100000" w14:sy="100000" w14:kx="0" w14:ky="0" w14:algn="b">
            <w14:srgbClr w14:val="000000">
              <w14:alpha w14:val="60000"/>
            </w14:srgbClr>
          </w14:shadow>
        </w:rPr>
        <w:t>: company executives answer question from the media or give talks at trade associations or sales meetings.</w:t>
      </w:r>
    </w:p>
    <w:p w:rsidR="00B13506" w:rsidRPr="00B13506" w:rsidRDefault="00B13506" w:rsidP="00FA318E">
      <w:pPr>
        <w:pStyle w:val="BodyText"/>
        <w:numPr>
          <w:ilvl w:val="0"/>
          <w:numId w:val="16"/>
        </w:numPr>
        <w:spacing w:after="0" w:line="360" w:lineRule="auto"/>
        <w:ind w:left="180" w:hanging="270"/>
        <w:rPr>
          <w14:shadow w14:blurRad="50800" w14:dist="38100" w14:dir="16200000" w14:sx="100000" w14:sy="100000" w14:kx="0" w14:ky="0" w14:algn="b">
            <w14:srgbClr w14:val="000000">
              <w14:alpha w14:val="60000"/>
            </w14:srgbClr>
          </w14:shadow>
        </w:rPr>
      </w:pPr>
      <w:r w:rsidRPr="00B13506">
        <w:rPr>
          <w:b/>
          <w:i/>
          <w14:shadow w14:blurRad="50800" w14:dist="38100" w14:dir="16200000" w14:sx="100000" w14:sy="100000" w14:kx="0" w14:ky="0" w14:algn="b">
            <w14:srgbClr w14:val="000000">
              <w14:alpha w14:val="60000"/>
            </w14:srgbClr>
          </w14:shadow>
        </w:rPr>
        <w:t>Public</w:t>
      </w:r>
      <w:r w:rsidRPr="00B13506">
        <w:rPr>
          <w14:shadow w14:blurRad="50800" w14:dist="38100" w14:dir="16200000" w14:sx="100000" w14:sy="100000" w14:kx="0" w14:ky="0" w14:algn="b">
            <w14:srgbClr w14:val="000000">
              <w14:alpha w14:val="60000"/>
            </w14:srgbClr>
          </w14:shadow>
        </w:rPr>
        <w:t>-</w:t>
      </w:r>
      <w:r w:rsidRPr="00B13506">
        <w:rPr>
          <w:b/>
          <w:i/>
          <w14:shadow w14:blurRad="50800" w14:dist="38100" w14:dir="16200000" w14:sx="100000" w14:sy="100000" w14:kx="0" w14:ky="0" w14:algn="b">
            <w14:srgbClr w14:val="000000">
              <w14:alpha w14:val="60000"/>
            </w14:srgbClr>
          </w14:shadow>
        </w:rPr>
        <w:t>service activities</w:t>
      </w:r>
      <w:r w:rsidRPr="00B13506">
        <w:rPr>
          <w14:shadow w14:blurRad="50800" w14:dist="38100" w14:dir="16200000" w14:sx="100000" w14:sy="100000" w14:kx="0" w14:ky="0" w14:algn="b">
            <w14:srgbClr w14:val="000000">
              <w14:alpha w14:val="60000"/>
            </w14:srgbClr>
          </w14:shadow>
        </w:rPr>
        <w:t>: contributing money and time to good causes.</w:t>
      </w:r>
    </w:p>
    <w:p w:rsidR="00B13506" w:rsidRPr="00B13506" w:rsidRDefault="00B13506" w:rsidP="00FA318E">
      <w:pPr>
        <w:pStyle w:val="BodyText"/>
        <w:numPr>
          <w:ilvl w:val="0"/>
          <w:numId w:val="16"/>
        </w:numPr>
        <w:spacing w:after="0" w:line="360" w:lineRule="auto"/>
        <w:ind w:left="180" w:hanging="270"/>
        <w:rPr>
          <w14:shadow w14:blurRad="50800" w14:dist="38100" w14:dir="16200000" w14:sx="100000" w14:sy="100000" w14:kx="0" w14:ky="0" w14:algn="b">
            <w14:srgbClr w14:val="000000">
              <w14:alpha w14:val="60000"/>
            </w14:srgbClr>
          </w14:shadow>
        </w:rPr>
      </w:pPr>
      <w:r w:rsidRPr="00B13506">
        <w:rPr>
          <w:b/>
          <w:i/>
          <w14:shadow w14:blurRad="50800" w14:dist="38100" w14:dir="16200000" w14:sx="100000" w14:sy="100000" w14:kx="0" w14:ky="0" w14:algn="b">
            <w14:srgbClr w14:val="000000">
              <w14:alpha w14:val="60000"/>
            </w14:srgbClr>
          </w14:shadow>
        </w:rPr>
        <w:t>Identity media</w:t>
      </w:r>
      <w:r w:rsidRPr="00B13506">
        <w:rPr>
          <w14:shadow w14:blurRad="50800" w14:dist="38100" w14:dir="16200000" w14:sx="100000" w14:sy="100000" w14:kx="0" w14:ky="0" w14:algn="b">
            <w14:srgbClr w14:val="000000">
              <w14:alpha w14:val="60000"/>
            </w14:srgbClr>
          </w14:shadow>
        </w:rPr>
        <w:t>: include visual identity of the company that is carried by company logos, stationary, brochure, signs, business cards, buildings, uniforms and dress codes.</w:t>
      </w:r>
    </w:p>
    <w:p w:rsidR="00B13506" w:rsidRPr="00B13506" w:rsidRDefault="00B13506" w:rsidP="00FA318E">
      <w:pPr>
        <w:pStyle w:val="BodyText"/>
        <w:numPr>
          <w:ilvl w:val="2"/>
          <w:numId w:val="23"/>
        </w:numPr>
        <w:spacing w:after="0" w:line="360" w:lineRule="auto"/>
        <w:rPr>
          <w:b/>
          <w14:shadow w14:blurRad="50800" w14:dist="38100" w14:dir="16200000" w14:sx="100000" w14:sy="100000" w14:kx="0" w14:ky="0" w14:algn="b">
            <w14:srgbClr w14:val="000000">
              <w14:alpha w14:val="60000"/>
            </w14:srgbClr>
          </w14:shadow>
        </w:rPr>
      </w:pPr>
      <w:r w:rsidRPr="00B13506">
        <w:rPr>
          <w:b/>
          <w14:shadow w14:blurRad="50800" w14:dist="38100" w14:dir="16200000" w14:sx="100000" w14:sy="100000" w14:kx="0" w14:ky="0" w14:algn="b">
            <w14:srgbClr w14:val="000000">
              <w14:alpha w14:val="60000"/>
            </w14:srgbClr>
          </w14:shadow>
        </w:rPr>
        <w:t>Personal Selling</w:t>
      </w:r>
    </w:p>
    <w:p w:rsidR="00B13506" w:rsidRPr="00B13506" w:rsidRDefault="00B13506" w:rsidP="00B13506">
      <w:pPr>
        <w:pStyle w:val="BodyText"/>
        <w:spacing w:after="0" w:line="360" w:lineRule="auto"/>
        <w:rPr>
          <w14:shadow w14:blurRad="50800" w14:dist="38100" w14:dir="16200000" w14:sx="100000" w14:sy="100000" w14:kx="0" w14:ky="0" w14:algn="b">
            <w14:srgbClr w14:val="000000">
              <w14:alpha w14:val="60000"/>
            </w14:srgbClr>
          </w14:shadow>
        </w:rPr>
      </w:pPr>
      <w:r w:rsidRPr="00B13506">
        <w:rPr>
          <w14:shadow w14:blurRad="50800" w14:dist="38100" w14:dir="16200000" w14:sx="100000" w14:sy="100000" w14:kx="0" w14:ky="0" w14:algn="b">
            <w14:srgbClr w14:val="000000">
              <w14:alpha w14:val="60000"/>
            </w14:srgbClr>
          </w14:shadow>
        </w:rPr>
        <w:t>Personal selling is a direct (personal) spoken communication between sellers and one or more prospective or potential buyers for the purpose of making presentations, answering questions, processing orders, making sales and developing relationship between a salesperson and a potential buyer.</w:t>
      </w:r>
    </w:p>
    <w:p w:rsidR="00B13506" w:rsidRPr="00B13506" w:rsidRDefault="00B13506" w:rsidP="00B13506">
      <w:pPr>
        <w:pStyle w:val="BodyText"/>
        <w:spacing w:after="0" w:line="360" w:lineRule="auto"/>
        <w:rPr>
          <w14:shadow w14:blurRad="50800" w14:dist="38100" w14:dir="16200000" w14:sx="100000" w14:sy="100000" w14:kx="0" w14:ky="0" w14:algn="b">
            <w14:srgbClr w14:val="000000">
              <w14:alpha w14:val="60000"/>
            </w14:srgbClr>
          </w14:shadow>
        </w:rPr>
      </w:pPr>
      <w:r w:rsidRPr="00B13506">
        <w:rPr>
          <w14:shadow w14:blurRad="50800" w14:dist="38100" w14:dir="16200000" w14:sx="100000" w14:sy="100000" w14:kx="0" w14:ky="0" w14:algn="b">
            <w14:srgbClr w14:val="000000">
              <w14:alpha w14:val="60000"/>
            </w14:srgbClr>
          </w14:shadow>
        </w:rPr>
        <w:t xml:space="preserve">A personal selling usually happens face-to-face, but sometimes the communication occurs over the telephone or even via video conference over the internet. The use of telephone and call centers to attract prospects, selling to existing customers and provide service by taking orders and answering questions is referred to as </w:t>
      </w:r>
      <w:r w:rsidRPr="00B13506">
        <w:rPr>
          <w:i/>
          <w14:shadow w14:blurRad="50800" w14:dist="38100" w14:dir="16200000" w14:sx="100000" w14:sy="100000" w14:kx="0" w14:ky="0" w14:algn="b">
            <w14:srgbClr w14:val="000000">
              <w14:alpha w14:val="60000"/>
            </w14:srgbClr>
          </w14:shadow>
        </w:rPr>
        <w:t>telemarketing</w:t>
      </w:r>
      <w:r w:rsidRPr="00B13506">
        <w:rPr>
          <w14:shadow w14:blurRad="50800" w14:dist="38100" w14:dir="16200000" w14:sx="100000" w14:sy="100000" w14:kx="0" w14:ky="0" w14:algn="b">
            <w14:srgbClr w14:val="000000">
              <w14:alpha w14:val="60000"/>
            </w14:srgbClr>
          </w14:shadow>
        </w:rPr>
        <w:t xml:space="preserve">. It helps the company increase revenue, reduce selling costs and improve customer satisfaction. There are two forms telemarketing: </w:t>
      </w:r>
      <w:r w:rsidRPr="00B13506">
        <w:rPr>
          <w:i/>
          <w14:shadow w14:blurRad="50800" w14:dist="38100" w14:dir="16200000" w14:sx="100000" w14:sy="100000" w14:kx="0" w14:ky="0" w14:algn="b">
            <w14:srgbClr w14:val="000000">
              <w14:alpha w14:val="60000"/>
            </w14:srgbClr>
          </w14:shadow>
        </w:rPr>
        <w:t>inbound telemarketing</w:t>
      </w:r>
      <w:r w:rsidRPr="00B13506">
        <w:rPr>
          <w14:shadow w14:blurRad="50800" w14:dist="38100" w14:dir="16200000" w14:sx="100000" w14:sy="100000" w14:kx="0" w14:ky="0" w14:algn="b">
            <w14:srgbClr w14:val="000000">
              <w14:alpha w14:val="60000"/>
            </w14:srgbClr>
          </w14:shadow>
        </w:rPr>
        <w:t xml:space="preserve"> – receiving calls from customers; and, </w:t>
      </w:r>
      <w:r w:rsidRPr="00B13506">
        <w:rPr>
          <w:i/>
          <w14:shadow w14:blurRad="50800" w14:dist="38100" w14:dir="16200000" w14:sx="100000" w14:sy="100000" w14:kx="0" w14:ky="0" w14:algn="b">
            <w14:srgbClr w14:val="000000">
              <w14:alpha w14:val="60000"/>
            </w14:srgbClr>
          </w14:shadow>
        </w:rPr>
        <w:t>outbound telemarketing</w:t>
      </w:r>
      <w:r w:rsidRPr="00B13506">
        <w:rPr>
          <w14:shadow w14:blurRad="50800" w14:dist="38100" w14:dir="16200000" w14:sx="100000" w14:sy="100000" w14:kx="0" w14:ky="0" w14:algn="b">
            <w14:srgbClr w14:val="000000">
              <w14:alpha w14:val="60000"/>
            </w14:srgbClr>
          </w14:shadow>
        </w:rPr>
        <w:t xml:space="preserve"> – initiating calls to prospects and customers.</w:t>
      </w:r>
    </w:p>
    <w:p w:rsidR="00B13506" w:rsidRPr="00B13506" w:rsidRDefault="00B13506" w:rsidP="00B13506">
      <w:pPr>
        <w:pStyle w:val="BodyText"/>
        <w:spacing w:after="0" w:line="360" w:lineRule="auto"/>
        <w:rPr>
          <w14:shadow w14:blurRad="50800" w14:dist="38100" w14:dir="16200000" w14:sx="100000" w14:sy="100000" w14:kx="0" w14:ky="0" w14:algn="b">
            <w14:srgbClr w14:val="000000">
              <w14:alpha w14:val="60000"/>
            </w14:srgbClr>
          </w14:shadow>
        </w:rPr>
      </w:pPr>
      <w:r w:rsidRPr="00B13506">
        <w:rPr>
          <w14:shadow w14:blurRad="50800" w14:dist="38100" w14:dir="16200000" w14:sx="100000" w14:sy="100000" w14:kx="0" w14:ky="0" w14:algn="b">
            <w14:srgbClr w14:val="000000">
              <w14:alpha w14:val="60000"/>
            </w14:srgbClr>
          </w14:shadow>
        </w:rPr>
        <w:t>Salespeople get immediate feedback, which helps them to adapt the firm’s marketing mix to each potential customer. Personal selling builds-up long-term personal relationship with customers and helps firms customize their offer (if possible economically and technically) according to the customer demand. Personal selling can be very expensive. So it has to be combined with mass selling and sales promotion. Personal selling has some unique benefits:</w:t>
      </w:r>
    </w:p>
    <w:p w:rsidR="00B13506" w:rsidRPr="00B13506" w:rsidRDefault="00B13506" w:rsidP="00FA318E">
      <w:pPr>
        <w:pStyle w:val="BodyText"/>
        <w:numPr>
          <w:ilvl w:val="0"/>
          <w:numId w:val="17"/>
        </w:numPr>
        <w:spacing w:after="0" w:line="360" w:lineRule="auto"/>
        <w:rPr>
          <w14:shadow w14:blurRad="50800" w14:dist="38100" w14:dir="16200000" w14:sx="100000" w14:sy="100000" w14:kx="0" w14:ky="0" w14:algn="b">
            <w14:srgbClr w14:val="000000">
              <w14:alpha w14:val="60000"/>
            </w14:srgbClr>
          </w14:shadow>
        </w:rPr>
      </w:pPr>
      <w:r w:rsidRPr="00B13506">
        <w:rPr>
          <w:b/>
          <w14:shadow w14:blurRad="50800" w14:dist="38100" w14:dir="16200000" w14:sx="100000" w14:sy="100000" w14:kx="0" w14:ky="0" w14:algn="b">
            <w14:srgbClr w14:val="000000">
              <w14:alpha w14:val="60000"/>
            </w14:srgbClr>
          </w14:shadow>
        </w:rPr>
        <w:lastRenderedPageBreak/>
        <w:t>Personal confrontation:</w:t>
      </w:r>
      <w:r w:rsidRPr="00B13506">
        <w:rPr>
          <w14:shadow w14:blurRad="50800" w14:dist="38100" w14:dir="16200000" w14:sx="100000" w14:sy="100000" w14:kx="0" w14:ky="0" w14:algn="b">
            <w14:srgbClr w14:val="000000">
              <w14:alpha w14:val="60000"/>
            </w14:srgbClr>
          </w14:shadow>
        </w:rPr>
        <w:t xml:space="preserve"> helps understand each other’s needs and make immediate adjustment.</w:t>
      </w:r>
    </w:p>
    <w:p w:rsidR="00B13506" w:rsidRPr="00B13506" w:rsidRDefault="00B13506" w:rsidP="00FA318E">
      <w:pPr>
        <w:pStyle w:val="BodyText"/>
        <w:numPr>
          <w:ilvl w:val="0"/>
          <w:numId w:val="17"/>
        </w:numPr>
        <w:spacing w:after="0" w:line="360" w:lineRule="auto"/>
        <w:rPr>
          <w14:shadow w14:blurRad="50800" w14:dist="38100" w14:dir="16200000" w14:sx="100000" w14:sy="100000" w14:kx="0" w14:ky="0" w14:algn="b">
            <w14:srgbClr w14:val="000000">
              <w14:alpha w14:val="60000"/>
            </w14:srgbClr>
          </w14:shadow>
        </w:rPr>
      </w:pPr>
      <w:r w:rsidRPr="00B13506">
        <w:rPr>
          <w:b/>
          <w14:shadow w14:blurRad="50800" w14:dist="38100" w14:dir="16200000" w14:sx="100000" w14:sy="100000" w14:kx="0" w14:ky="0" w14:algn="b">
            <w14:srgbClr w14:val="000000">
              <w14:alpha w14:val="60000"/>
            </w14:srgbClr>
          </w14:shadow>
        </w:rPr>
        <w:t>Cultivation:</w:t>
      </w:r>
      <w:r w:rsidRPr="00B13506">
        <w:rPr>
          <w14:shadow w14:blurRad="50800" w14:dist="38100" w14:dir="16200000" w14:sx="100000" w14:sy="100000" w14:kx="0" w14:ky="0" w14:algn="b">
            <w14:srgbClr w14:val="000000">
              <w14:alpha w14:val="60000"/>
            </w14:srgbClr>
          </w14:shadow>
        </w:rPr>
        <w:t xml:space="preserve"> the tendency to create a deep personal friendship.</w:t>
      </w:r>
    </w:p>
    <w:p w:rsidR="00B13506" w:rsidRPr="00B13506" w:rsidRDefault="00B13506" w:rsidP="00FA318E">
      <w:pPr>
        <w:pStyle w:val="BodyText"/>
        <w:numPr>
          <w:ilvl w:val="0"/>
          <w:numId w:val="17"/>
        </w:numPr>
        <w:spacing w:after="0" w:line="360" w:lineRule="auto"/>
        <w:rPr>
          <w14:shadow w14:blurRad="50800" w14:dist="38100" w14:dir="16200000" w14:sx="100000" w14:sy="100000" w14:kx="0" w14:ky="0" w14:algn="b">
            <w14:srgbClr w14:val="000000">
              <w14:alpha w14:val="60000"/>
            </w14:srgbClr>
          </w14:shadow>
        </w:rPr>
      </w:pPr>
      <w:r w:rsidRPr="00B13506">
        <w:rPr>
          <w:b/>
          <w14:shadow w14:blurRad="50800" w14:dist="38100" w14:dir="16200000" w14:sx="100000" w14:sy="100000" w14:kx="0" w14:ky="0" w14:algn="b">
            <w14:srgbClr w14:val="000000">
              <w14:alpha w14:val="60000"/>
            </w14:srgbClr>
          </w14:shadow>
        </w:rPr>
        <w:t>Response:</w:t>
      </w:r>
      <w:r w:rsidRPr="00B13506">
        <w:rPr>
          <w14:shadow w14:blurRad="50800" w14:dist="38100" w14:dir="16200000" w14:sx="100000" w14:sy="100000" w14:kx="0" w14:ky="0" w14:algn="b">
            <w14:srgbClr w14:val="000000">
              <w14:alpha w14:val="60000"/>
            </w14:srgbClr>
          </w14:shadow>
        </w:rPr>
        <w:t xml:space="preserve"> the buyer feels obliged to listen and respond to the sales talk.</w:t>
      </w:r>
    </w:p>
    <w:p w:rsidR="00B13506" w:rsidRPr="00B13506" w:rsidRDefault="00B13506" w:rsidP="00B13506">
      <w:pPr>
        <w:pStyle w:val="BodyText"/>
        <w:spacing w:after="0" w:line="360" w:lineRule="auto"/>
        <w:rPr>
          <w14:shadow w14:blurRad="50800" w14:dist="38100" w14:dir="16200000" w14:sx="100000" w14:sy="100000" w14:kx="0" w14:ky="0" w14:algn="b">
            <w14:srgbClr w14:val="000000">
              <w14:alpha w14:val="60000"/>
            </w14:srgbClr>
          </w14:shadow>
        </w:rPr>
      </w:pPr>
      <w:r w:rsidRPr="00B13506">
        <w:rPr>
          <w14:shadow w14:blurRad="50800" w14:dist="38100" w14:dir="16200000" w14:sx="100000" w14:sy="100000" w14:kx="0" w14:ky="0" w14:algn="b">
            <w14:srgbClr w14:val="000000">
              <w14:alpha w14:val="60000"/>
            </w14:srgbClr>
          </w14:shadow>
        </w:rPr>
        <w:t>The communication platforms for personal selling can be sales presentations, sales meetings, incentive programs, samples and fairs and tradeshows.</w:t>
      </w:r>
    </w:p>
    <w:p w:rsidR="00B13506" w:rsidRPr="00B13506" w:rsidRDefault="00B13506" w:rsidP="00FA318E">
      <w:pPr>
        <w:pStyle w:val="BodyText"/>
        <w:numPr>
          <w:ilvl w:val="0"/>
          <w:numId w:val="19"/>
        </w:numPr>
        <w:spacing w:after="0" w:line="360" w:lineRule="auto"/>
        <w:rPr>
          <w:b/>
          <w14:shadow w14:blurRad="50800" w14:dist="38100" w14:dir="16200000" w14:sx="100000" w14:sy="100000" w14:kx="0" w14:ky="0" w14:algn="b">
            <w14:srgbClr w14:val="000000">
              <w14:alpha w14:val="60000"/>
            </w14:srgbClr>
          </w14:shadow>
        </w:rPr>
      </w:pPr>
      <w:r w:rsidRPr="00B13506">
        <w:rPr>
          <w:b/>
          <w14:shadow w14:blurRad="50800" w14:dist="38100" w14:dir="16200000" w14:sx="100000" w14:sy="100000" w14:kx="0" w14:ky="0" w14:algn="b">
            <w14:srgbClr w14:val="000000">
              <w14:alpha w14:val="60000"/>
            </w14:srgbClr>
          </w14:shadow>
        </w:rPr>
        <w:t>Types of Personal Selling</w:t>
      </w:r>
    </w:p>
    <w:p w:rsidR="00B13506" w:rsidRPr="00B13506" w:rsidRDefault="00B13506" w:rsidP="00FA318E">
      <w:pPr>
        <w:pStyle w:val="BodyText"/>
        <w:numPr>
          <w:ilvl w:val="0"/>
          <w:numId w:val="18"/>
        </w:numPr>
        <w:spacing w:after="0" w:line="360" w:lineRule="auto"/>
        <w:ind w:left="0" w:hanging="270"/>
        <w:rPr>
          <w:b/>
          <w14:shadow w14:blurRad="50800" w14:dist="38100" w14:dir="16200000" w14:sx="100000" w14:sy="100000" w14:kx="0" w14:ky="0" w14:algn="b">
            <w14:srgbClr w14:val="000000">
              <w14:alpha w14:val="60000"/>
            </w14:srgbClr>
          </w14:shadow>
        </w:rPr>
      </w:pPr>
      <w:r w:rsidRPr="00B13506">
        <w:rPr>
          <w:b/>
          <w14:shadow w14:blurRad="50800" w14:dist="38100" w14:dir="16200000" w14:sx="100000" w14:sy="100000" w14:kx="0" w14:ky="0" w14:algn="b">
            <w14:srgbClr w14:val="000000">
              <w14:alpha w14:val="60000"/>
            </w14:srgbClr>
          </w14:shadow>
        </w:rPr>
        <w:t xml:space="preserve">Order taking: </w:t>
      </w:r>
      <w:r w:rsidRPr="00B13506">
        <w:rPr>
          <w14:shadow w14:blurRad="50800" w14:dist="38100" w14:dir="16200000" w14:sx="100000" w14:sy="100000" w14:kx="0" w14:ky="0" w14:algn="b">
            <w14:srgbClr w14:val="000000">
              <w14:alpha w14:val="60000"/>
            </w14:srgbClr>
          </w14:shadow>
        </w:rPr>
        <w:t>The salesperson (order taker) establishes accounts about the customer during receiving payments and when the customer visits again, the order taker will service the customer on a recorder basis.</w:t>
      </w:r>
    </w:p>
    <w:p w:rsidR="00B13506" w:rsidRPr="00B13506" w:rsidRDefault="00B13506" w:rsidP="00FA318E">
      <w:pPr>
        <w:pStyle w:val="BodyText"/>
        <w:numPr>
          <w:ilvl w:val="0"/>
          <w:numId w:val="18"/>
        </w:numPr>
        <w:spacing w:after="0" w:line="360" w:lineRule="auto"/>
        <w:ind w:left="0" w:hanging="270"/>
        <w:rPr>
          <w:b/>
          <w14:shadow w14:blurRad="50800" w14:dist="38100" w14:dir="16200000" w14:sx="100000" w14:sy="100000" w14:kx="0" w14:ky="0" w14:algn="b">
            <w14:srgbClr w14:val="000000">
              <w14:alpha w14:val="60000"/>
            </w14:srgbClr>
          </w14:shadow>
        </w:rPr>
      </w:pPr>
      <w:r w:rsidRPr="00B13506">
        <w:rPr>
          <w:b/>
          <w14:shadow w14:blurRad="50800" w14:dist="38100" w14:dir="16200000" w14:sx="100000" w14:sy="100000" w14:kx="0" w14:ky="0" w14:algn="b">
            <w14:srgbClr w14:val="000000">
              <w14:alpha w14:val="60000"/>
            </w14:srgbClr>
          </w14:shadow>
        </w:rPr>
        <w:t>Creative selling:</w:t>
      </w:r>
      <w:r w:rsidRPr="00B13506">
        <w:rPr>
          <w14:shadow w14:blurRad="50800" w14:dist="38100" w14:dir="16200000" w14:sx="100000" w14:sy="100000" w14:kx="0" w14:ky="0" w14:algn="b">
            <w14:srgbClr w14:val="000000">
              <w14:alpha w14:val="60000"/>
            </w14:srgbClr>
          </w14:shadow>
        </w:rPr>
        <w:t xml:space="preserve"> calls for high level of preparation, expertise and close contact with the buyer. The salesperson usually has specific training in related area (engineering or computer field). Sales training approaches try to transform a salesperson from a passive order taker into an active order getter who engages in customer problem solving. An active order getter learns how to listen and question in order to identify customer’s needs and come up with sound product solutions. This approach assumes that customers have latent needs that constitute opportunities and that they will be loyal to sales representatives who can analyze their needs and who have their long-term interest at heart.</w:t>
      </w:r>
    </w:p>
    <w:p w:rsidR="00B13506" w:rsidRPr="00B13506" w:rsidRDefault="00B13506" w:rsidP="00FA318E">
      <w:pPr>
        <w:pStyle w:val="BodyText"/>
        <w:numPr>
          <w:ilvl w:val="0"/>
          <w:numId w:val="18"/>
        </w:numPr>
        <w:spacing w:after="0" w:line="360" w:lineRule="auto"/>
        <w:ind w:left="0" w:hanging="270"/>
        <w:rPr>
          <w:b/>
          <w14:shadow w14:blurRad="50800" w14:dist="38100" w14:dir="16200000" w14:sx="100000" w14:sy="100000" w14:kx="0" w14:ky="0" w14:algn="b">
            <w14:srgbClr w14:val="000000">
              <w14:alpha w14:val="60000"/>
            </w14:srgbClr>
          </w14:shadow>
        </w:rPr>
      </w:pPr>
      <w:r w:rsidRPr="00B13506">
        <w:rPr>
          <w:b/>
          <w14:shadow w14:blurRad="50800" w14:dist="38100" w14:dir="16200000" w14:sx="100000" w14:sy="100000" w14:kx="0" w14:ky="0" w14:algn="b">
            <w14:srgbClr w14:val="000000">
              <w14:alpha w14:val="60000"/>
            </w14:srgbClr>
          </w14:shadow>
        </w:rPr>
        <w:t xml:space="preserve">Supportive communication: </w:t>
      </w:r>
      <w:r w:rsidRPr="00B13506">
        <w:rPr>
          <w14:shadow w14:blurRad="50800" w14:dist="38100" w14:dir="16200000" w14:sx="100000" w14:sy="100000" w14:kx="0" w14:ky="0" w14:algn="b">
            <w14:srgbClr w14:val="000000">
              <w14:alpha w14:val="60000"/>
            </w14:srgbClr>
          </w14:shadow>
        </w:rPr>
        <w:t>A missionary salesperson will call to customers to ensure that the buyer is satisfied with the firm’s product or service.</w:t>
      </w:r>
    </w:p>
    <w:p w:rsidR="00B13506" w:rsidRPr="00B13506" w:rsidRDefault="00B13506" w:rsidP="00B13506">
      <w:pPr>
        <w:pStyle w:val="BodyText"/>
        <w:spacing w:after="0" w:line="360" w:lineRule="auto"/>
        <w:rPr>
          <w:b/>
          <w14:shadow w14:blurRad="50800" w14:dist="38100" w14:dir="16200000" w14:sx="100000" w14:sy="100000" w14:kx="0" w14:ky="0" w14:algn="b">
            <w14:srgbClr w14:val="000000">
              <w14:alpha w14:val="60000"/>
            </w14:srgbClr>
          </w14:shadow>
        </w:rPr>
      </w:pPr>
      <w:r w:rsidRPr="00B13506">
        <w:rPr>
          <w:b/>
          <w14:shadow w14:blurRad="50800" w14:dist="38100" w14:dir="16200000" w14:sx="100000" w14:sy="100000" w14:kx="0" w14:ky="0" w14:algn="b">
            <w14:srgbClr w14:val="000000">
              <w14:alpha w14:val="60000"/>
            </w14:srgbClr>
          </w14:shadow>
        </w:rPr>
        <w:t>B.  Objectives of Personal Selling</w:t>
      </w:r>
    </w:p>
    <w:p w:rsidR="00B13506" w:rsidRPr="00B13506" w:rsidRDefault="00B13506" w:rsidP="00FA318E">
      <w:pPr>
        <w:pStyle w:val="BodyText"/>
        <w:numPr>
          <w:ilvl w:val="0"/>
          <w:numId w:val="29"/>
        </w:numPr>
        <w:spacing w:after="0" w:line="360" w:lineRule="auto"/>
        <w:ind w:left="-180" w:hanging="90"/>
        <w:rPr>
          <w:b/>
          <w14:shadow w14:blurRad="50800" w14:dist="38100" w14:dir="16200000" w14:sx="100000" w14:sy="100000" w14:kx="0" w14:ky="0" w14:algn="b">
            <w14:srgbClr w14:val="000000">
              <w14:alpha w14:val="60000"/>
            </w14:srgbClr>
          </w14:shadow>
        </w:rPr>
      </w:pPr>
      <w:r w:rsidRPr="00B13506">
        <w:rPr>
          <w:b/>
          <w14:shadow w14:blurRad="50800" w14:dist="38100" w14:dir="16200000" w14:sx="100000" w14:sy="100000" w14:kx="0" w14:ky="0" w14:algn="b">
            <w14:srgbClr w14:val="000000">
              <w14:alpha w14:val="60000"/>
            </w14:srgbClr>
          </w14:shadow>
        </w:rPr>
        <w:t>Create Differentiated Competitive Advantage</w:t>
      </w:r>
      <w:r w:rsidRPr="00B13506">
        <w:rPr>
          <w14:shadow w14:blurRad="50800" w14:dist="38100" w14:dir="16200000" w14:sx="100000" w14:sy="100000" w14:kx="0" w14:ky="0" w14:algn="b">
            <w14:srgbClr w14:val="000000">
              <w14:alpha w14:val="60000"/>
            </w14:srgbClr>
          </w14:shadow>
        </w:rPr>
        <w:t>: The salesperson must identify what a buyer values of the product (functional or emotional attributes or related services) and then demonstrate how the firm’s product and services meet the buyer’s needs more closely than competitors’ market offering.</w:t>
      </w:r>
    </w:p>
    <w:p w:rsidR="00B13506" w:rsidRPr="00B13506" w:rsidRDefault="00B13506" w:rsidP="00FA318E">
      <w:pPr>
        <w:pStyle w:val="BodyText"/>
        <w:numPr>
          <w:ilvl w:val="0"/>
          <w:numId w:val="29"/>
        </w:numPr>
        <w:spacing w:after="0" w:line="360" w:lineRule="auto"/>
        <w:ind w:left="-180" w:hanging="90"/>
        <w:rPr>
          <w:b/>
          <w14:shadow w14:blurRad="50800" w14:dist="38100" w14:dir="16200000" w14:sx="100000" w14:sy="100000" w14:kx="0" w14:ky="0" w14:algn="b">
            <w14:srgbClr w14:val="000000">
              <w14:alpha w14:val="60000"/>
            </w14:srgbClr>
          </w14:shadow>
        </w:rPr>
      </w:pPr>
      <w:r w:rsidRPr="00B13506">
        <w:rPr>
          <w:b/>
          <w14:shadow w14:blurRad="50800" w14:dist="38100" w14:dir="16200000" w14:sx="100000" w14:sy="100000" w14:kx="0" w14:ky="0" w14:algn="b">
            <w14:srgbClr w14:val="000000">
              <w14:alpha w14:val="60000"/>
            </w14:srgbClr>
          </w14:shadow>
        </w:rPr>
        <w:t xml:space="preserve">Accord uniqueness: </w:t>
      </w:r>
      <w:r w:rsidRPr="00B13506">
        <w:rPr>
          <w14:shadow w14:blurRad="50800" w14:dist="38100" w14:dir="16200000" w14:sx="100000" w14:sy="100000" w14:kx="0" w14:ky="0" w14:algn="b">
            <w14:srgbClr w14:val="000000">
              <w14:alpha w14:val="60000"/>
            </w14:srgbClr>
          </w14:shadow>
        </w:rPr>
        <w:t>the salesperson must treat each buyer as a unique individual buyer by listening attentively to the buyer.</w:t>
      </w:r>
    </w:p>
    <w:p w:rsidR="00B13506" w:rsidRPr="001011B2" w:rsidRDefault="00B13506" w:rsidP="00FA318E">
      <w:pPr>
        <w:pStyle w:val="BodyText"/>
        <w:numPr>
          <w:ilvl w:val="0"/>
          <w:numId w:val="29"/>
        </w:numPr>
        <w:spacing w:after="0" w:line="360" w:lineRule="auto"/>
        <w:ind w:left="-180" w:hanging="90"/>
        <w:rPr>
          <w:b/>
          <w14:shadow w14:blurRad="50800" w14:dist="38100" w14:dir="16200000" w14:sx="100000" w14:sy="100000" w14:kx="0" w14:ky="0" w14:algn="b">
            <w14:srgbClr w14:val="000000">
              <w14:alpha w14:val="60000"/>
            </w14:srgbClr>
          </w14:shadow>
        </w:rPr>
      </w:pPr>
      <w:r w:rsidRPr="00B13506">
        <w:rPr>
          <w:b/>
          <w14:shadow w14:blurRad="50800" w14:dist="38100" w14:dir="16200000" w14:sx="100000" w14:sy="100000" w14:kx="0" w14:ky="0" w14:algn="b">
            <w14:srgbClr w14:val="000000">
              <w14:alpha w14:val="60000"/>
            </w14:srgbClr>
          </w14:shadow>
        </w:rPr>
        <w:t xml:space="preserve">Control the interview: </w:t>
      </w:r>
      <w:r w:rsidRPr="00B13506">
        <w:rPr>
          <w14:shadow w14:blurRad="50800" w14:dist="38100" w14:dir="16200000" w14:sx="100000" w14:sy="100000" w14:kx="0" w14:ky="0" w14:algn="b">
            <w14:srgbClr w14:val="000000">
              <w14:alpha w14:val="60000"/>
            </w14:srgbClr>
          </w14:shadow>
        </w:rPr>
        <w:t>if the salesperson can control the content and direction of an encounter, the potential buyer will be able to learn accurately what the firm has to offer.</w:t>
      </w:r>
    </w:p>
    <w:p w:rsidR="001011B2" w:rsidRPr="00B13506" w:rsidRDefault="001011B2" w:rsidP="001011B2">
      <w:pPr>
        <w:pStyle w:val="BodyText"/>
        <w:spacing w:after="0" w:line="360" w:lineRule="auto"/>
        <w:ind w:left="-180"/>
        <w:rPr>
          <w:b/>
          <w14:shadow w14:blurRad="50800" w14:dist="38100" w14:dir="16200000" w14:sx="100000" w14:sy="100000" w14:kx="0" w14:ky="0" w14:algn="b">
            <w14:srgbClr w14:val="000000">
              <w14:alpha w14:val="60000"/>
            </w14:srgbClr>
          </w14:shadow>
        </w:rPr>
      </w:pPr>
    </w:p>
    <w:p w:rsidR="00B13506" w:rsidRPr="00B13506" w:rsidRDefault="00B13506" w:rsidP="00FA318E">
      <w:pPr>
        <w:pStyle w:val="BodyText"/>
        <w:numPr>
          <w:ilvl w:val="0"/>
          <w:numId w:val="20"/>
        </w:numPr>
        <w:spacing w:after="0" w:line="360" w:lineRule="auto"/>
        <w:rPr>
          <w:b/>
          <w14:shadow w14:blurRad="50800" w14:dist="38100" w14:dir="16200000" w14:sx="100000" w14:sy="100000" w14:kx="0" w14:ky="0" w14:algn="b">
            <w14:srgbClr w14:val="000000">
              <w14:alpha w14:val="60000"/>
            </w14:srgbClr>
          </w14:shadow>
        </w:rPr>
      </w:pPr>
      <w:r w:rsidRPr="00B13506">
        <w:rPr>
          <w:b/>
          <w14:shadow w14:blurRad="50800" w14:dist="38100" w14:dir="16200000" w14:sx="100000" w14:sy="100000" w14:kx="0" w14:ky="0" w14:algn="b">
            <w14:srgbClr w14:val="000000">
              <w14:alpha w14:val="60000"/>
            </w14:srgbClr>
          </w14:shadow>
        </w:rPr>
        <w:lastRenderedPageBreak/>
        <w:t>Advantages of Personal Selling</w:t>
      </w:r>
    </w:p>
    <w:p w:rsidR="00B13506" w:rsidRPr="00B13506" w:rsidRDefault="00B13506" w:rsidP="00B13506">
      <w:pPr>
        <w:pStyle w:val="BodyText"/>
        <w:spacing w:after="0" w:line="360" w:lineRule="auto"/>
        <w:rPr>
          <w14:shadow w14:blurRad="50800" w14:dist="38100" w14:dir="16200000" w14:sx="100000" w14:sy="100000" w14:kx="0" w14:ky="0" w14:algn="b">
            <w14:srgbClr w14:val="000000">
              <w14:alpha w14:val="60000"/>
            </w14:srgbClr>
          </w14:shadow>
        </w:rPr>
      </w:pPr>
      <w:r w:rsidRPr="00B13506">
        <w:rPr>
          <w14:shadow w14:blurRad="50800" w14:dist="38100" w14:dir="16200000" w14:sx="100000" w14:sy="100000" w14:kx="0" w14:ky="0" w14:algn="b">
            <w14:srgbClr w14:val="000000">
              <w14:alpha w14:val="60000"/>
            </w14:srgbClr>
          </w14:shadow>
        </w:rPr>
        <w:t>Personal selling is the most important ingredient in the promotion-mix. It is the largest single selling and distribution cost accounting for 10-15% of net sales revenue in many organizations the following are the relative advantages of personal selling:</w:t>
      </w:r>
    </w:p>
    <w:p w:rsidR="00B13506" w:rsidRPr="00B13506" w:rsidRDefault="00B13506" w:rsidP="00FA318E">
      <w:pPr>
        <w:pStyle w:val="BodyText"/>
        <w:numPr>
          <w:ilvl w:val="0"/>
          <w:numId w:val="10"/>
        </w:numPr>
        <w:autoSpaceDE/>
        <w:autoSpaceDN/>
        <w:spacing w:after="0" w:line="360" w:lineRule="auto"/>
        <w:rPr>
          <w14:shadow w14:blurRad="50800" w14:dist="38100" w14:dir="16200000" w14:sx="100000" w14:sy="100000" w14:kx="0" w14:ky="0" w14:algn="b">
            <w14:srgbClr w14:val="000000">
              <w14:alpha w14:val="60000"/>
            </w14:srgbClr>
          </w14:shadow>
        </w:rPr>
      </w:pPr>
      <w:r w:rsidRPr="00B13506">
        <w:rPr>
          <w14:shadow w14:blurRad="50800" w14:dist="38100" w14:dir="16200000" w14:sx="100000" w14:sy="100000" w14:kx="0" w14:ky="0" w14:algn="b">
            <w14:srgbClr w14:val="000000">
              <w14:alpha w14:val="60000"/>
            </w14:srgbClr>
          </w14:shadow>
        </w:rPr>
        <w:t>A salesman can pinpoint prospect, whereas advertising cannot distinguish precisely a prospect from a suspect as it is a means of mass communication and not an individual communication.  Hence, there is minimum waste of effort and expenditure in personal selling.</w:t>
      </w:r>
    </w:p>
    <w:p w:rsidR="00B13506" w:rsidRPr="00B13506" w:rsidRDefault="00B13506" w:rsidP="00FA318E">
      <w:pPr>
        <w:pStyle w:val="BodyText"/>
        <w:numPr>
          <w:ilvl w:val="0"/>
          <w:numId w:val="10"/>
        </w:numPr>
        <w:autoSpaceDE/>
        <w:autoSpaceDN/>
        <w:spacing w:after="0" w:line="360" w:lineRule="auto"/>
        <w:rPr>
          <w14:shadow w14:blurRad="50800" w14:dist="38100" w14:dir="16200000" w14:sx="100000" w14:sy="100000" w14:kx="0" w14:ky="0" w14:algn="b">
            <w14:srgbClr w14:val="000000">
              <w14:alpha w14:val="60000"/>
            </w14:srgbClr>
          </w14:shadow>
        </w:rPr>
      </w:pPr>
      <w:r w:rsidRPr="00B13506">
        <w:rPr>
          <w14:shadow w14:blurRad="50800" w14:dist="38100" w14:dir="16200000" w14:sx="100000" w14:sy="100000" w14:kx="0" w14:ky="0" w14:algn="b">
            <w14:srgbClr w14:val="000000">
              <w14:alpha w14:val="60000"/>
            </w14:srgbClr>
          </w14:shadow>
        </w:rPr>
        <w:t>Personal interview in salesmanship assures attention and interest of a prospect.  Personal selling has flexibility. Sales talk and sales presentation can be fitted to the individual needs and motives of a prospect.  This is not possible in advertising.</w:t>
      </w:r>
    </w:p>
    <w:p w:rsidR="00B13506" w:rsidRPr="00B13506" w:rsidRDefault="00B13506" w:rsidP="00FA318E">
      <w:pPr>
        <w:pStyle w:val="BodyText"/>
        <w:numPr>
          <w:ilvl w:val="0"/>
          <w:numId w:val="10"/>
        </w:numPr>
        <w:autoSpaceDE/>
        <w:autoSpaceDN/>
        <w:spacing w:after="0" w:line="360" w:lineRule="auto"/>
        <w:rPr>
          <w14:shadow w14:blurRad="50800" w14:dist="38100" w14:dir="16200000" w14:sx="100000" w14:sy="100000" w14:kx="0" w14:ky="0" w14:algn="b">
            <w14:srgbClr w14:val="000000">
              <w14:alpha w14:val="60000"/>
            </w14:srgbClr>
          </w14:shadow>
        </w:rPr>
      </w:pPr>
      <w:r w:rsidRPr="00B13506">
        <w:rPr>
          <w14:shadow w14:blurRad="50800" w14:dist="38100" w14:dir="16200000" w14:sx="100000" w14:sy="100000" w14:kx="0" w14:ky="0" w14:algn="b">
            <w14:srgbClr w14:val="000000">
              <w14:alpha w14:val="60000"/>
            </w14:srgbClr>
          </w14:shadow>
        </w:rPr>
        <w:t>Advertisement has a broad message. It cannot be adjusted to reactions and objections of any prospect.  Salesman can adjust sales presentation on the spot to meet objections and reactions of his prospect in order to gain action.</w:t>
      </w:r>
    </w:p>
    <w:p w:rsidR="00B13506" w:rsidRPr="00B13506" w:rsidRDefault="00B13506" w:rsidP="00FA318E">
      <w:pPr>
        <w:pStyle w:val="BodyText"/>
        <w:numPr>
          <w:ilvl w:val="0"/>
          <w:numId w:val="10"/>
        </w:numPr>
        <w:autoSpaceDE/>
        <w:autoSpaceDN/>
        <w:spacing w:after="0" w:line="360" w:lineRule="auto"/>
        <w:rPr>
          <w14:shadow w14:blurRad="50800" w14:dist="38100" w14:dir="16200000" w14:sx="100000" w14:sy="100000" w14:kx="0" w14:ky="0" w14:algn="b">
            <w14:srgbClr w14:val="000000">
              <w14:alpha w14:val="60000"/>
            </w14:srgbClr>
          </w14:shadow>
        </w:rPr>
      </w:pPr>
      <w:r w:rsidRPr="00B13506">
        <w:rPr>
          <w14:shadow w14:blurRad="50800" w14:dist="38100" w14:dir="16200000" w14:sx="100000" w14:sy="100000" w14:kx="0" w14:ky="0" w14:algn="b">
            <w14:srgbClr w14:val="000000">
              <w14:alpha w14:val="60000"/>
            </w14:srgbClr>
          </w14:shadow>
        </w:rPr>
        <w:t>Advertising can attract attention and arouse interest but usually it is left to the salesman to close the sale and affect transfer of title.</w:t>
      </w:r>
    </w:p>
    <w:p w:rsidR="00B13506" w:rsidRPr="00B13506" w:rsidRDefault="00B13506" w:rsidP="00FA318E">
      <w:pPr>
        <w:pStyle w:val="BodyText"/>
        <w:numPr>
          <w:ilvl w:val="0"/>
          <w:numId w:val="10"/>
        </w:numPr>
        <w:autoSpaceDE/>
        <w:autoSpaceDN/>
        <w:spacing w:after="0" w:line="360" w:lineRule="auto"/>
        <w:rPr>
          <w14:shadow w14:blurRad="50800" w14:dist="38100" w14:dir="16200000" w14:sx="100000" w14:sy="100000" w14:kx="0" w14:ky="0" w14:algn="b">
            <w14:srgbClr w14:val="000000">
              <w14:alpha w14:val="60000"/>
            </w14:srgbClr>
          </w14:shadow>
        </w:rPr>
      </w:pPr>
      <w:r w:rsidRPr="00B13506">
        <w:rPr>
          <w14:shadow w14:blurRad="50800" w14:dist="38100" w14:dir="16200000" w14:sx="100000" w14:sy="100000" w14:kx="0" w14:ky="0" w14:algn="b">
            <w14:srgbClr w14:val="000000">
              <w14:alpha w14:val="60000"/>
            </w14:srgbClr>
          </w14:shadow>
        </w:rPr>
        <w:t>Actual demonstration of the product or its use is recognized as the most powerful means of convincing and only personal selling provides this opportunity.</w:t>
      </w:r>
    </w:p>
    <w:p w:rsidR="00B13506" w:rsidRPr="00B13506" w:rsidRDefault="00B13506" w:rsidP="00FA318E">
      <w:pPr>
        <w:pStyle w:val="BodyText"/>
        <w:numPr>
          <w:ilvl w:val="0"/>
          <w:numId w:val="10"/>
        </w:numPr>
        <w:autoSpaceDE/>
        <w:autoSpaceDN/>
        <w:spacing w:after="0" w:line="360" w:lineRule="auto"/>
        <w:rPr>
          <w14:shadow w14:blurRad="50800" w14:dist="38100" w14:dir="16200000" w14:sx="100000" w14:sy="100000" w14:kx="0" w14:ky="0" w14:algn="b">
            <w14:srgbClr w14:val="000000">
              <w14:alpha w14:val="60000"/>
            </w14:srgbClr>
          </w14:shadow>
        </w:rPr>
      </w:pPr>
      <w:r w:rsidRPr="00B13506">
        <w:rPr>
          <w14:shadow w14:blurRad="50800" w14:dist="38100" w14:dir="16200000" w14:sx="100000" w14:sy="100000" w14:kx="0" w14:ky="0" w14:algn="b">
            <w14:srgbClr w14:val="000000">
              <w14:alpha w14:val="60000"/>
            </w14:srgbClr>
          </w14:shadow>
        </w:rPr>
        <w:t>Personal selling is the best means of two-way communication between company and its customers.  It provides sufficient feedback information useful for management in taking vital decision such as competition, customer reactions and comments, market trend, dealer demand, etc.,</w:t>
      </w:r>
    </w:p>
    <w:p w:rsidR="00B13506" w:rsidRPr="00B13506" w:rsidRDefault="00B13506" w:rsidP="00FA318E">
      <w:pPr>
        <w:pStyle w:val="BodyText"/>
        <w:numPr>
          <w:ilvl w:val="0"/>
          <w:numId w:val="10"/>
        </w:numPr>
        <w:autoSpaceDE/>
        <w:autoSpaceDN/>
        <w:spacing w:after="0" w:line="360" w:lineRule="auto"/>
        <w:rPr>
          <w14:shadow w14:blurRad="50800" w14:dist="38100" w14:dir="16200000" w14:sx="100000" w14:sy="100000" w14:kx="0" w14:ky="0" w14:algn="b">
            <w14:srgbClr w14:val="000000">
              <w14:alpha w14:val="60000"/>
            </w14:srgbClr>
          </w14:shadow>
        </w:rPr>
      </w:pPr>
      <w:r w:rsidRPr="00B13506">
        <w:rPr>
          <w14:shadow w14:blurRad="50800" w14:dist="38100" w14:dir="16200000" w14:sx="100000" w14:sy="100000" w14:kx="0" w14:ky="0" w14:algn="b">
            <w14:srgbClr w14:val="000000">
              <w14:alpha w14:val="60000"/>
            </w14:srgbClr>
          </w14:shadow>
        </w:rPr>
        <w:t>Personal selling has permanent place in promotion and distribution.  In retail trade, we need personalized services and relations with customers and these can be offered only by salesmen.</w:t>
      </w:r>
    </w:p>
    <w:p w:rsidR="00B13506" w:rsidRPr="00B13506" w:rsidRDefault="00B13506" w:rsidP="00B13506">
      <w:pPr>
        <w:tabs>
          <w:tab w:val="left" w:pos="2550"/>
        </w:tabs>
        <w:spacing w:line="360" w:lineRule="auto"/>
        <w:jc w:val="both"/>
        <w:rPr>
          <w:rFonts w:cs="Times New Roman"/>
          <w:b/>
          <w:sz w:val="24"/>
          <w:szCs w:val="24"/>
          <w14:shadow w14:blurRad="50800" w14:dist="38100" w14:dir="16200000" w14:sx="100000" w14:sy="100000" w14:kx="0" w14:ky="0" w14:algn="b">
            <w14:srgbClr w14:val="000000">
              <w14:alpha w14:val="60000"/>
            </w14:srgbClr>
          </w14:shadow>
        </w:rPr>
      </w:pPr>
      <w:r w:rsidRPr="00B13506">
        <w:rPr>
          <w:rFonts w:cs="Times New Roman"/>
          <w:b/>
          <w:sz w:val="24"/>
          <w:szCs w:val="24"/>
          <w14:shadow w14:blurRad="50800" w14:dist="38100" w14:dir="16200000" w14:sx="100000" w14:sy="100000" w14:kx="0" w14:ky="0" w14:algn="b">
            <w14:srgbClr w14:val="000000">
              <w14:alpha w14:val="60000"/>
            </w14:srgbClr>
          </w14:shadow>
        </w:rPr>
        <w:t>D.</w:t>
      </w:r>
      <w:r w:rsidRPr="00B13506">
        <w:rPr>
          <w:rFonts w:cs="Times New Roman"/>
          <w:sz w:val="24"/>
          <w:szCs w:val="24"/>
          <w14:shadow w14:blurRad="50800" w14:dist="38100" w14:dir="16200000" w14:sx="100000" w14:sy="100000" w14:kx="0" w14:ky="0" w14:algn="b">
            <w14:srgbClr w14:val="000000">
              <w14:alpha w14:val="60000"/>
            </w14:srgbClr>
          </w14:shadow>
        </w:rPr>
        <w:t xml:space="preserve"> </w:t>
      </w:r>
      <w:r w:rsidRPr="00B13506">
        <w:rPr>
          <w:rFonts w:cs="Times New Roman"/>
          <w:b/>
          <w:sz w:val="24"/>
          <w:szCs w:val="24"/>
          <w14:shadow w14:blurRad="50800" w14:dist="38100" w14:dir="16200000" w14:sx="100000" w14:sy="100000" w14:kx="0" w14:ky="0" w14:algn="b">
            <w14:srgbClr w14:val="000000">
              <w14:alpha w14:val="60000"/>
            </w14:srgbClr>
          </w14:shadow>
        </w:rPr>
        <w:t>Disadvantages of Personal Selling</w:t>
      </w:r>
    </w:p>
    <w:p w:rsidR="001011B2" w:rsidRDefault="00B13506" w:rsidP="00FA318E">
      <w:pPr>
        <w:pStyle w:val="ListParagraph"/>
        <w:numPr>
          <w:ilvl w:val="0"/>
          <w:numId w:val="27"/>
        </w:numPr>
        <w:tabs>
          <w:tab w:val="left" w:pos="2550"/>
        </w:tabs>
        <w:spacing w:line="360" w:lineRule="auto"/>
        <w:jc w:val="both"/>
        <w:rPr>
          <w:rFonts w:cs="Times New Roman"/>
          <w:sz w:val="24"/>
          <w:szCs w:val="24"/>
          <w14:shadow w14:blurRad="50800" w14:dist="38100" w14:dir="16200000" w14:sx="100000" w14:sy="100000" w14:kx="0" w14:ky="0" w14:algn="b">
            <w14:srgbClr w14:val="000000">
              <w14:alpha w14:val="60000"/>
            </w14:srgbClr>
          </w14:shadow>
        </w:rPr>
      </w:pPr>
      <w:r w:rsidRPr="00B13506">
        <w:rPr>
          <w:rFonts w:cs="Times New Roman"/>
          <w:sz w:val="24"/>
          <w:szCs w:val="24"/>
          <w14:shadow w14:blurRad="50800" w14:dist="38100" w14:dir="16200000" w14:sx="100000" w14:sy="100000" w14:kx="0" w14:ky="0" w14:algn="b">
            <w14:srgbClr w14:val="000000">
              <w14:alpha w14:val="60000"/>
            </w14:srgbClr>
          </w14:shadow>
        </w:rPr>
        <w:t xml:space="preserve">Possibly this promotional method is misunderstood. Most people have had some bad experiences with salespeople who they perceived were overly aggressive or even downright annoying. While there are certainly many salespeople who fall into this category, the truth is salespeople are most successful when they focus their efforts on satisfying customers over the long term and not focusing </w:t>
      </w:r>
    </w:p>
    <w:p w:rsidR="00B13506" w:rsidRPr="00B13506" w:rsidRDefault="00B13506" w:rsidP="001011B2">
      <w:pPr>
        <w:pStyle w:val="ListParagraph"/>
        <w:tabs>
          <w:tab w:val="left" w:pos="2550"/>
        </w:tabs>
        <w:spacing w:line="360" w:lineRule="auto"/>
        <w:ind w:left="450"/>
        <w:jc w:val="both"/>
        <w:rPr>
          <w:rFonts w:cs="Times New Roman"/>
          <w:sz w:val="24"/>
          <w:szCs w:val="24"/>
          <w14:shadow w14:blurRad="50800" w14:dist="38100" w14:dir="16200000" w14:sx="100000" w14:sy="100000" w14:kx="0" w14:ky="0" w14:algn="b">
            <w14:srgbClr w14:val="000000">
              <w14:alpha w14:val="60000"/>
            </w14:srgbClr>
          </w14:shadow>
        </w:rPr>
      </w:pPr>
      <w:r w:rsidRPr="00B13506">
        <w:rPr>
          <w:rFonts w:cs="Times New Roman"/>
          <w:sz w:val="24"/>
          <w:szCs w:val="24"/>
          <w14:shadow w14:blurRad="50800" w14:dist="38100" w14:dir="16200000" w14:sx="100000" w14:sy="100000" w14:kx="0" w14:ky="0" w14:algn="b">
            <w14:srgbClr w14:val="000000">
              <w14:alpha w14:val="60000"/>
            </w14:srgbClr>
          </w14:shadow>
        </w:rPr>
        <w:lastRenderedPageBreak/>
        <w:t xml:space="preserve">own their own selfish interests. </w:t>
      </w:r>
    </w:p>
    <w:p w:rsidR="00B13506" w:rsidRPr="00B13506" w:rsidRDefault="00B13506" w:rsidP="00FA318E">
      <w:pPr>
        <w:pStyle w:val="ListParagraph"/>
        <w:numPr>
          <w:ilvl w:val="0"/>
          <w:numId w:val="27"/>
        </w:numPr>
        <w:tabs>
          <w:tab w:val="left" w:pos="2550"/>
        </w:tabs>
        <w:spacing w:line="360" w:lineRule="auto"/>
        <w:jc w:val="both"/>
        <w:rPr>
          <w:rFonts w:cs="Times New Roman"/>
          <w:sz w:val="24"/>
          <w:szCs w:val="24"/>
          <w14:shadow w14:blurRad="50800" w14:dist="38100" w14:dir="16200000" w14:sx="100000" w14:sy="100000" w14:kx="0" w14:ky="0" w14:algn="b">
            <w14:srgbClr w14:val="000000">
              <w14:alpha w14:val="60000"/>
            </w14:srgbClr>
          </w14:shadow>
        </w:rPr>
      </w:pPr>
      <w:r w:rsidRPr="00B13506">
        <w:rPr>
          <w:rFonts w:cs="Times New Roman"/>
          <w:sz w:val="24"/>
          <w:szCs w:val="24"/>
          <w14:shadow w14:blurRad="50800" w14:dist="38100" w14:dir="16200000" w14:sx="100000" w14:sy="100000" w14:kx="0" w14:ky="0" w14:algn="b">
            <w14:srgbClr w14:val="000000">
              <w14:alpha w14:val="60000"/>
            </w14:srgbClr>
          </w14:shadow>
        </w:rPr>
        <w:t>Personal selling has high cost in maintaining this type of promotional effort. Costs incurred in personal selling include:</w:t>
      </w:r>
    </w:p>
    <w:p w:rsidR="00B13506" w:rsidRPr="00B13506" w:rsidRDefault="00B13506" w:rsidP="00FA318E">
      <w:pPr>
        <w:pStyle w:val="ListParagraph"/>
        <w:numPr>
          <w:ilvl w:val="0"/>
          <w:numId w:val="28"/>
        </w:numPr>
        <w:tabs>
          <w:tab w:val="left" w:pos="2550"/>
        </w:tabs>
        <w:spacing w:line="360" w:lineRule="auto"/>
        <w:jc w:val="both"/>
        <w:rPr>
          <w:rFonts w:cs="Times New Roman"/>
          <w:sz w:val="24"/>
          <w:szCs w:val="24"/>
          <w14:shadow w14:blurRad="50800" w14:dist="38100" w14:dir="16200000" w14:sx="100000" w14:sy="100000" w14:kx="0" w14:ky="0" w14:algn="b">
            <w14:srgbClr w14:val="000000">
              <w14:alpha w14:val="60000"/>
            </w14:srgbClr>
          </w14:shadow>
        </w:rPr>
      </w:pPr>
      <w:r w:rsidRPr="00B13506">
        <w:rPr>
          <w:rFonts w:cs="Times New Roman"/>
          <w:sz w:val="24"/>
          <w:szCs w:val="24"/>
          <w14:shadow w14:blurRad="50800" w14:dist="38100" w14:dir="16200000" w14:sx="100000" w14:sy="100000" w14:kx="0" w14:ky="0" w14:algn="b">
            <w14:srgbClr w14:val="000000">
              <w14:alpha w14:val="60000"/>
            </w14:srgbClr>
          </w14:shadow>
        </w:rPr>
        <w:t xml:space="preserve">High cost-per-action (CPA) </w:t>
      </w:r>
    </w:p>
    <w:p w:rsidR="00B13506" w:rsidRPr="00B13506" w:rsidRDefault="00B13506" w:rsidP="00FA318E">
      <w:pPr>
        <w:pStyle w:val="ListParagraph"/>
        <w:numPr>
          <w:ilvl w:val="0"/>
          <w:numId w:val="28"/>
        </w:numPr>
        <w:tabs>
          <w:tab w:val="left" w:pos="2550"/>
        </w:tabs>
        <w:spacing w:line="360" w:lineRule="auto"/>
        <w:jc w:val="both"/>
        <w:rPr>
          <w:rFonts w:cs="Times New Roman"/>
          <w:sz w:val="24"/>
          <w:szCs w:val="24"/>
          <w14:shadow w14:blurRad="50800" w14:dist="38100" w14:dir="16200000" w14:sx="100000" w14:sy="100000" w14:kx="0" w14:ky="0" w14:algn="b">
            <w14:srgbClr w14:val="000000">
              <w14:alpha w14:val="60000"/>
            </w14:srgbClr>
          </w14:shadow>
        </w:rPr>
      </w:pPr>
      <w:r w:rsidRPr="00B13506">
        <w:rPr>
          <w:rFonts w:cs="Times New Roman"/>
          <w:sz w:val="24"/>
          <w:szCs w:val="24"/>
          <w14:shadow w14:blurRad="50800" w14:dist="38100" w14:dir="16200000" w14:sx="100000" w14:sy="100000" w14:kx="0" w14:ky="0" w14:algn="b">
            <w14:srgbClr w14:val="000000">
              <w14:alpha w14:val="60000"/>
            </w14:srgbClr>
          </w14:shadow>
        </w:rPr>
        <w:t xml:space="preserve">Training Costs </w:t>
      </w:r>
    </w:p>
    <w:p w:rsidR="00B13506" w:rsidRPr="00B13506" w:rsidRDefault="00B13506" w:rsidP="00FA318E">
      <w:pPr>
        <w:pStyle w:val="ListParagraph"/>
        <w:numPr>
          <w:ilvl w:val="0"/>
          <w:numId w:val="28"/>
        </w:numPr>
        <w:tabs>
          <w:tab w:val="left" w:pos="2550"/>
        </w:tabs>
        <w:spacing w:line="360" w:lineRule="auto"/>
        <w:jc w:val="both"/>
        <w:rPr>
          <w:rFonts w:cs="Times New Roman"/>
          <w:sz w:val="24"/>
          <w:szCs w:val="24"/>
          <w14:shadow w14:blurRad="50800" w14:dist="38100" w14:dir="16200000" w14:sx="100000" w14:sy="100000" w14:kx="0" w14:ky="0" w14:algn="b">
            <w14:srgbClr w14:val="000000">
              <w14:alpha w14:val="60000"/>
            </w14:srgbClr>
          </w14:shadow>
        </w:rPr>
      </w:pPr>
      <w:r w:rsidRPr="00B13506">
        <w:rPr>
          <w:rFonts w:cs="Times New Roman"/>
          <w:sz w:val="24"/>
          <w:szCs w:val="24"/>
          <w14:shadow w14:blurRad="50800" w14:dist="38100" w14:dir="16200000" w14:sx="100000" w14:sy="100000" w14:kx="0" w14:ky="0" w14:algn="b">
            <w14:srgbClr w14:val="000000">
              <w14:alpha w14:val="60000"/>
            </w14:srgbClr>
          </w14:shadow>
        </w:rPr>
        <w:t xml:space="preserve">Personal selling is not for everyone. Job turnover in sales forces of often much higher than other marketing position. For companies that assign salespeople to handle certain customer groups (e.g., geographic territory), turnover may leave a company without representation in a customer group for an extended period of time while the company recruits and trains a replacement. </w:t>
      </w:r>
    </w:p>
    <w:p w:rsidR="00B13506" w:rsidRPr="00B13506" w:rsidRDefault="00B13506" w:rsidP="00B13506">
      <w:pPr>
        <w:pStyle w:val="BodyText"/>
        <w:spacing w:after="0" w:line="360" w:lineRule="auto"/>
        <w:rPr>
          <w:b/>
          <w14:shadow w14:blurRad="50800" w14:dist="38100" w14:dir="16200000" w14:sx="100000" w14:sy="100000" w14:kx="0" w14:ky="0" w14:algn="b">
            <w14:srgbClr w14:val="000000">
              <w14:alpha w14:val="60000"/>
            </w14:srgbClr>
          </w14:shadow>
        </w:rPr>
      </w:pPr>
      <w:r w:rsidRPr="00B13506">
        <w:rPr>
          <w:b/>
          <w14:shadow w14:blurRad="50800" w14:dist="38100" w14:dir="16200000" w14:sx="100000" w14:sy="100000" w14:kx="0" w14:ky="0" w14:algn="b">
            <w14:srgbClr w14:val="000000">
              <w14:alpha w14:val="60000"/>
            </w14:srgbClr>
          </w14:shadow>
        </w:rPr>
        <w:t>7.3.4. Factors Affecting the Promotional Mix</w:t>
      </w:r>
    </w:p>
    <w:p w:rsidR="00B13506" w:rsidRPr="00B13506" w:rsidRDefault="00B13506" w:rsidP="00B13506">
      <w:pPr>
        <w:pStyle w:val="BodyText"/>
        <w:spacing w:after="0" w:line="360" w:lineRule="auto"/>
        <w:rPr>
          <w14:shadow w14:blurRad="50800" w14:dist="38100" w14:dir="16200000" w14:sx="100000" w14:sy="100000" w14:kx="0" w14:ky="0" w14:algn="b">
            <w14:srgbClr w14:val="000000">
              <w14:alpha w14:val="60000"/>
            </w14:srgbClr>
          </w14:shadow>
        </w:rPr>
      </w:pPr>
      <w:r w:rsidRPr="00B13506">
        <w:rPr>
          <w14:shadow w14:blurRad="50800" w14:dist="38100" w14:dir="16200000" w14:sx="100000" w14:sy="100000" w14:kx="0" w14:ky="0" w14:algn="b">
            <w14:srgbClr w14:val="000000">
              <w14:alpha w14:val="60000"/>
            </w14:srgbClr>
          </w14:shadow>
        </w:rPr>
        <w:t>There is no perfect promotion mix. Everyone has to devise a mix depending upon the situation. It has to be tailor-made depending upon the characteristics of the situation. Companies thus consider the factors described below in developing their promotional mix.</w:t>
      </w:r>
    </w:p>
    <w:p w:rsidR="00B13506" w:rsidRPr="00B13506" w:rsidRDefault="00B13506" w:rsidP="00B13506">
      <w:pPr>
        <w:pStyle w:val="Heading4"/>
        <w:spacing w:before="0" w:line="360" w:lineRule="auto"/>
        <w:jc w:val="both"/>
        <w:rPr>
          <w:rFonts w:ascii="Times New Roman" w:hAnsi="Times New Roman" w:cs="Times New Roman"/>
          <w:b/>
          <w:color w:val="000000" w:themeColor="text1"/>
          <w14:shadow w14:blurRad="50800" w14:dist="38100" w14:dir="16200000" w14:sx="100000" w14:sy="100000" w14:kx="0" w14:ky="0" w14:algn="b">
            <w14:srgbClr w14:val="000000">
              <w14:alpha w14:val="60000"/>
            </w14:srgbClr>
          </w14:shadow>
        </w:rPr>
      </w:pPr>
      <w:r w:rsidRPr="00B13506">
        <w:rPr>
          <w:rFonts w:ascii="Times New Roman" w:hAnsi="Times New Roman" w:cs="Times New Roman"/>
          <w:b/>
          <w:color w:val="000000" w:themeColor="text1"/>
          <w14:shadow w14:blurRad="50800" w14:dist="38100" w14:dir="16200000" w14:sx="100000" w14:sy="100000" w14:kx="0" w14:ky="0" w14:algn="b">
            <w14:srgbClr w14:val="000000">
              <w14:alpha w14:val="60000"/>
            </w14:srgbClr>
          </w14:shadow>
        </w:rPr>
        <w:t>Funds available</w:t>
      </w:r>
    </w:p>
    <w:p w:rsidR="00B13506" w:rsidRPr="00B13506" w:rsidRDefault="00B13506" w:rsidP="00B13506">
      <w:pPr>
        <w:spacing w:line="360" w:lineRule="auto"/>
        <w:jc w:val="both"/>
        <w:rPr>
          <w:rFonts w:cs="Times New Roman"/>
          <w:sz w:val="24"/>
          <w:szCs w:val="24"/>
          <w14:shadow w14:blurRad="50800" w14:dist="38100" w14:dir="16200000" w14:sx="100000" w14:sy="100000" w14:kx="0" w14:ky="0" w14:algn="b">
            <w14:srgbClr w14:val="000000">
              <w14:alpha w14:val="60000"/>
            </w14:srgbClr>
          </w14:shadow>
        </w:rPr>
      </w:pPr>
      <w:r w:rsidRPr="00B13506">
        <w:rPr>
          <w:rFonts w:cs="Times New Roman"/>
          <w:sz w:val="24"/>
          <w:szCs w:val="24"/>
          <w14:shadow w14:blurRad="50800" w14:dist="38100" w14:dir="16200000" w14:sx="100000" w14:sy="100000" w14:kx="0" w14:ky="0" w14:algn="b">
            <w14:srgbClr w14:val="000000">
              <w14:alpha w14:val="60000"/>
            </w14:srgbClr>
          </w14:shadow>
        </w:rPr>
        <w:t>Regardless of what may be the most desirable promotional mix, the amount of money available for promotion is the real determinant.  A business with ample funds can make more effective use of advertising than an enterprise with limited financial resources.  Lack of money may even force a company to use a less efficient promotional method.</w:t>
      </w:r>
    </w:p>
    <w:p w:rsidR="00B13506" w:rsidRPr="00B13506" w:rsidRDefault="00B13506" w:rsidP="00B13506">
      <w:pPr>
        <w:pStyle w:val="Heading4"/>
        <w:spacing w:before="0" w:line="360" w:lineRule="auto"/>
        <w:jc w:val="both"/>
        <w:rPr>
          <w:rFonts w:ascii="Times New Roman" w:hAnsi="Times New Roman" w:cs="Times New Roman"/>
          <w:b/>
          <w:color w:val="000000" w:themeColor="text1"/>
          <w14:shadow w14:blurRad="50800" w14:dist="38100" w14:dir="16200000" w14:sx="100000" w14:sy="100000" w14:kx="0" w14:ky="0" w14:algn="b">
            <w14:srgbClr w14:val="000000">
              <w14:alpha w14:val="60000"/>
            </w14:srgbClr>
          </w14:shadow>
        </w:rPr>
      </w:pPr>
      <w:r w:rsidRPr="00B13506">
        <w:rPr>
          <w:rFonts w:ascii="Times New Roman" w:hAnsi="Times New Roman" w:cs="Times New Roman"/>
          <w:b/>
          <w:color w:val="000000" w:themeColor="text1"/>
          <w14:shadow w14:blurRad="50800" w14:dist="38100" w14:dir="16200000" w14:sx="100000" w14:sy="100000" w14:kx="0" w14:ky="0" w14:algn="b">
            <w14:srgbClr w14:val="000000">
              <w14:alpha w14:val="60000"/>
            </w14:srgbClr>
          </w14:shadow>
        </w:rPr>
        <w:t>Nature of the market</w:t>
      </w:r>
    </w:p>
    <w:p w:rsidR="00B13506" w:rsidRPr="00B13506" w:rsidRDefault="00B13506" w:rsidP="00B13506">
      <w:pPr>
        <w:spacing w:line="360" w:lineRule="auto"/>
        <w:jc w:val="both"/>
        <w:rPr>
          <w:rFonts w:cs="Times New Roman"/>
          <w:sz w:val="24"/>
          <w:szCs w:val="24"/>
          <w14:shadow w14:blurRad="50800" w14:dist="38100" w14:dir="16200000" w14:sx="100000" w14:sy="100000" w14:kx="0" w14:ky="0" w14:algn="b">
            <w14:srgbClr w14:val="000000">
              <w14:alpha w14:val="60000"/>
            </w14:srgbClr>
          </w14:shadow>
        </w:rPr>
      </w:pPr>
      <w:r w:rsidRPr="00B13506">
        <w:rPr>
          <w:rFonts w:cs="Times New Roman"/>
          <w:sz w:val="24"/>
          <w:szCs w:val="24"/>
          <w14:shadow w14:blurRad="50800" w14:dist="38100" w14:dir="16200000" w14:sx="100000" w14:sy="100000" w14:kx="0" w14:ky="0" w14:algn="b">
            <w14:srgbClr w14:val="000000">
              <w14:alpha w14:val="60000"/>
            </w14:srgbClr>
          </w14:shadow>
        </w:rPr>
        <w:t xml:space="preserve">As is true in most problem areas in marketing decisions on the promotional mix will be influenced by the nature of the market.  This influence is felt in at least three ways.  </w:t>
      </w:r>
    </w:p>
    <w:p w:rsidR="00B13506" w:rsidRPr="00B13506" w:rsidRDefault="00B13506" w:rsidP="00B13506">
      <w:pPr>
        <w:spacing w:line="360" w:lineRule="auto"/>
        <w:jc w:val="both"/>
        <w:rPr>
          <w:rFonts w:cs="Times New Roman"/>
          <w:sz w:val="24"/>
          <w:szCs w:val="24"/>
          <w14:shadow w14:blurRad="50800" w14:dist="38100" w14:dir="16200000" w14:sx="100000" w14:sy="100000" w14:kx="0" w14:ky="0" w14:algn="b">
            <w14:srgbClr w14:val="000000">
              <w14:alpha w14:val="60000"/>
            </w14:srgbClr>
          </w14:shadow>
        </w:rPr>
      </w:pPr>
      <w:r w:rsidRPr="00B13506">
        <w:rPr>
          <w:rFonts w:cs="Times New Roman"/>
          <w:b/>
          <w:bCs/>
          <w:i/>
          <w:iCs/>
          <w:sz w:val="24"/>
          <w:szCs w:val="24"/>
          <w14:shadow w14:blurRad="50800" w14:dist="38100" w14:dir="16200000" w14:sx="100000" w14:sy="100000" w14:kx="0" w14:ky="0" w14:algn="b">
            <w14:srgbClr w14:val="000000">
              <w14:alpha w14:val="60000"/>
            </w14:srgbClr>
          </w14:shadow>
        </w:rPr>
        <w:t>Geographical scope of the market</w:t>
      </w:r>
      <w:r w:rsidRPr="00B13506">
        <w:rPr>
          <w:rFonts w:cs="Times New Roman"/>
          <w:sz w:val="24"/>
          <w:szCs w:val="24"/>
          <w14:shadow w14:blurRad="50800" w14:dist="38100" w14:dir="16200000" w14:sx="100000" w14:sy="100000" w14:kx="0" w14:ky="0" w14:algn="b">
            <w14:srgbClr w14:val="000000">
              <w14:alpha w14:val="60000"/>
            </w14:srgbClr>
          </w14:shadow>
        </w:rPr>
        <w:t xml:space="preserve">- personal selling may be adequate in a small local market, but as the market broadens geographically, greater stress must be placed on advertising. </w:t>
      </w:r>
    </w:p>
    <w:p w:rsidR="00B13506" w:rsidRPr="00B13506" w:rsidRDefault="00B13506" w:rsidP="00B13506">
      <w:pPr>
        <w:spacing w:line="360" w:lineRule="auto"/>
        <w:jc w:val="both"/>
        <w:rPr>
          <w:rFonts w:cs="Times New Roman"/>
          <w:sz w:val="24"/>
          <w:szCs w:val="24"/>
          <w14:shadow w14:blurRad="50800" w14:dist="38100" w14:dir="16200000" w14:sx="100000" w14:sy="100000" w14:kx="0" w14:ky="0" w14:algn="b">
            <w14:srgbClr w14:val="000000">
              <w14:alpha w14:val="60000"/>
            </w14:srgbClr>
          </w14:shadow>
        </w:rPr>
      </w:pPr>
      <w:r w:rsidRPr="00B13506">
        <w:rPr>
          <w:rFonts w:cs="Times New Roman"/>
          <w:b/>
          <w:bCs/>
          <w:i/>
          <w:iCs/>
          <w:sz w:val="24"/>
          <w:szCs w:val="24"/>
          <w14:shadow w14:blurRad="50800" w14:dist="38100" w14:dir="16200000" w14:sx="100000" w14:sy="100000" w14:kx="0" w14:ky="0" w14:algn="b">
            <w14:srgbClr w14:val="000000">
              <w14:alpha w14:val="60000"/>
            </w14:srgbClr>
          </w14:shadow>
        </w:rPr>
        <w:t>Type of customers</w:t>
      </w:r>
      <w:r w:rsidRPr="00B13506">
        <w:rPr>
          <w:rFonts w:cs="Times New Roman"/>
          <w:sz w:val="24"/>
          <w:szCs w:val="24"/>
          <w14:shadow w14:blurRad="50800" w14:dist="38100" w14:dir="16200000" w14:sx="100000" w14:sy="100000" w14:kx="0" w14:ky="0" w14:algn="b">
            <w14:srgbClr w14:val="000000">
              <w14:alpha w14:val="60000"/>
            </w14:srgbClr>
          </w14:shadow>
        </w:rPr>
        <w:t xml:space="preserve"> – a promotional program aimed at industrial users and middlemen will probably include more personal selling than a program designed to attract household consumers. Concentration of the market – The fewer the potential buyers there are, the more effective personal selling is, compared with advertising.</w:t>
      </w:r>
    </w:p>
    <w:p w:rsidR="00B13506" w:rsidRPr="00B13506" w:rsidRDefault="00B13506" w:rsidP="00B13506">
      <w:pPr>
        <w:spacing w:line="360" w:lineRule="auto"/>
        <w:jc w:val="both"/>
        <w:rPr>
          <w:rFonts w:cs="Times New Roman"/>
          <w:sz w:val="24"/>
          <w:szCs w:val="24"/>
          <w14:shadow w14:blurRad="50800" w14:dist="38100" w14:dir="16200000" w14:sx="100000" w14:sy="100000" w14:kx="0" w14:ky="0" w14:algn="b">
            <w14:srgbClr w14:val="000000">
              <w14:alpha w14:val="60000"/>
            </w14:srgbClr>
          </w14:shadow>
        </w:rPr>
      </w:pPr>
      <w:r w:rsidRPr="00B13506">
        <w:rPr>
          <w:rFonts w:cs="Times New Roman"/>
          <w:b/>
          <w:bCs/>
          <w:i/>
          <w:iCs/>
          <w:sz w:val="24"/>
          <w:szCs w:val="24"/>
          <w14:shadow w14:blurRad="50800" w14:dist="38100" w14:dir="16200000" w14:sx="100000" w14:sy="100000" w14:kx="0" w14:ky="0" w14:algn="b">
            <w14:srgbClr w14:val="000000">
              <w14:alpha w14:val="60000"/>
            </w14:srgbClr>
          </w14:shadow>
        </w:rPr>
        <w:lastRenderedPageBreak/>
        <w:t>Composition of buyers</w:t>
      </w:r>
      <w:r w:rsidRPr="00B13506">
        <w:rPr>
          <w:rFonts w:cs="Times New Roman"/>
          <w:sz w:val="24"/>
          <w:szCs w:val="24"/>
          <w14:shadow w14:blurRad="50800" w14:dist="38100" w14:dir="16200000" w14:sx="100000" w14:sy="100000" w14:kx="0" w14:ky="0" w14:algn="b">
            <w14:srgbClr w14:val="000000">
              <w14:alpha w14:val="60000"/>
            </w14:srgbClr>
          </w14:shadow>
        </w:rPr>
        <w:t xml:space="preserve"> – A market with a few types of customers will call for personal selling than advertising; a market with many different customers will call for advertising than personal selling.  Personal selling would be prohibitively expensive in reaching many markets.</w:t>
      </w:r>
    </w:p>
    <w:p w:rsidR="00B13506" w:rsidRPr="00B13506" w:rsidRDefault="00B13506" w:rsidP="00B13506">
      <w:pPr>
        <w:pStyle w:val="Heading4"/>
        <w:spacing w:before="0" w:line="360" w:lineRule="auto"/>
        <w:jc w:val="both"/>
        <w:rPr>
          <w:rFonts w:ascii="Times New Roman" w:hAnsi="Times New Roman" w:cs="Times New Roman"/>
          <w:b/>
          <w:color w:val="000000" w:themeColor="text1"/>
          <w14:shadow w14:blurRad="50800" w14:dist="38100" w14:dir="16200000" w14:sx="100000" w14:sy="100000" w14:kx="0" w14:ky="0" w14:algn="b">
            <w14:srgbClr w14:val="000000">
              <w14:alpha w14:val="60000"/>
            </w14:srgbClr>
          </w14:shadow>
        </w:rPr>
      </w:pPr>
      <w:r w:rsidRPr="00B13506">
        <w:rPr>
          <w:rFonts w:ascii="Times New Roman" w:hAnsi="Times New Roman" w:cs="Times New Roman"/>
          <w:b/>
          <w:color w:val="000000" w:themeColor="text1"/>
          <w14:shadow w14:blurRad="50800" w14:dist="38100" w14:dir="16200000" w14:sx="100000" w14:sy="100000" w14:kx="0" w14:ky="0" w14:algn="b">
            <w14:srgbClr w14:val="000000">
              <w14:alpha w14:val="60000"/>
            </w14:srgbClr>
          </w14:shadow>
        </w:rPr>
        <w:t>Nature of the product</w:t>
      </w:r>
    </w:p>
    <w:p w:rsidR="00B13506" w:rsidRPr="00B13506" w:rsidRDefault="00B13506" w:rsidP="00B13506">
      <w:pPr>
        <w:spacing w:line="360" w:lineRule="auto"/>
        <w:jc w:val="both"/>
        <w:rPr>
          <w:rFonts w:cs="Times New Roman"/>
          <w:sz w:val="24"/>
          <w:szCs w:val="24"/>
          <w14:shadow w14:blurRad="50800" w14:dist="38100" w14:dir="16200000" w14:sx="100000" w14:sy="100000" w14:kx="0" w14:ky="0" w14:algn="b">
            <w14:srgbClr w14:val="000000">
              <w14:alpha w14:val="60000"/>
            </w14:srgbClr>
          </w14:shadow>
        </w:rPr>
      </w:pPr>
      <w:r w:rsidRPr="00B13506">
        <w:rPr>
          <w:rFonts w:cs="Times New Roman"/>
          <w:sz w:val="24"/>
          <w:szCs w:val="24"/>
          <w14:shadow w14:blurRad="50800" w14:dist="38100" w14:dir="16200000" w14:sx="100000" w14:sy="100000" w14:kx="0" w14:ky="0" w14:algn="b">
            <w14:srgbClr w14:val="000000">
              <w14:alpha w14:val="60000"/>
            </w14:srgbClr>
          </w14:shadow>
        </w:rPr>
        <w:t>In the field of industrial goods, the promotional strategy used to market installations usually features heavy emphasis on personal selling.  The promotional method used in consumer goods is different from that of industrial goods.  Even within the category of consumer goods, a promotional mix is influenced by whether the goods are convenience, shopping, specialty and unsought goods.</w:t>
      </w:r>
    </w:p>
    <w:p w:rsidR="00B13506" w:rsidRPr="00B13506" w:rsidRDefault="00B13506" w:rsidP="00B13506">
      <w:pPr>
        <w:spacing w:line="360" w:lineRule="auto"/>
        <w:jc w:val="both"/>
        <w:rPr>
          <w:rFonts w:cs="Times New Roman"/>
          <w:b/>
          <w:bCs/>
          <w:i/>
          <w:sz w:val="24"/>
          <w:szCs w:val="24"/>
          <w14:shadow w14:blurRad="50800" w14:dist="38100" w14:dir="16200000" w14:sx="100000" w14:sy="100000" w14:kx="0" w14:ky="0" w14:algn="b">
            <w14:srgbClr w14:val="000000">
              <w14:alpha w14:val="60000"/>
            </w14:srgbClr>
          </w14:shadow>
        </w:rPr>
      </w:pPr>
      <w:r w:rsidRPr="00B13506">
        <w:rPr>
          <w:rFonts w:cs="Times New Roman"/>
          <w:b/>
          <w:bCs/>
          <w:i/>
          <w:sz w:val="24"/>
          <w:szCs w:val="24"/>
          <w14:shadow w14:blurRad="50800" w14:dist="38100" w14:dir="16200000" w14:sx="100000" w14:sy="100000" w14:kx="0" w14:ky="0" w14:algn="b">
            <w14:srgbClr w14:val="000000">
              <w14:alpha w14:val="60000"/>
            </w14:srgbClr>
          </w14:shadow>
        </w:rPr>
        <w:t>Stage of the product’s life cycle</w:t>
      </w:r>
    </w:p>
    <w:p w:rsidR="00B13506" w:rsidRPr="00B13506" w:rsidRDefault="00B13506" w:rsidP="00B13506">
      <w:pPr>
        <w:spacing w:line="360" w:lineRule="auto"/>
        <w:jc w:val="both"/>
        <w:rPr>
          <w:rFonts w:cs="Times New Roman"/>
          <w:sz w:val="24"/>
          <w:szCs w:val="24"/>
          <w14:shadow w14:blurRad="50800" w14:dist="38100" w14:dir="16200000" w14:sx="100000" w14:sy="100000" w14:kx="0" w14:ky="0" w14:algn="b">
            <w14:srgbClr w14:val="000000">
              <w14:alpha w14:val="60000"/>
            </w14:srgbClr>
          </w14:shadow>
        </w:rPr>
      </w:pPr>
      <w:r w:rsidRPr="00B13506">
        <w:rPr>
          <w:rFonts w:cs="Times New Roman"/>
          <w:sz w:val="24"/>
          <w:szCs w:val="24"/>
          <w14:shadow w14:blurRad="50800" w14:dist="38100" w14:dir="16200000" w14:sx="100000" w14:sy="100000" w14:kx="0" w14:ky="0" w14:algn="b">
            <w14:srgbClr w14:val="000000">
              <w14:alpha w14:val="60000"/>
            </w14:srgbClr>
          </w14:shadow>
        </w:rPr>
        <w:t>The promotional tools also vary in cost-effectiveness at different stages of the product life cycle.  In the introduction stage, advertising and publicity have high cost-effectiveness, followed by sales promotion to induce trial and personal selling to gain distribution coverage.  In the growth stage, all the tools can be toned down because demand has its own momentum through word of mouth.  In the maturity stage, sales promotion, advertising and personal selling all become more important respectively.  In the decline, Promotional activities are going to be dropped and the company is working with some promising products.</w:t>
      </w:r>
    </w:p>
    <w:p w:rsidR="00B13506" w:rsidRPr="00B13506" w:rsidRDefault="00B13506" w:rsidP="00B13506">
      <w:pPr>
        <w:spacing w:line="360" w:lineRule="auto"/>
        <w:rPr>
          <w:rFonts w:cs="Times New Roman"/>
          <w:sz w:val="24"/>
          <w:szCs w:val="24"/>
          <w14:shadow w14:blurRad="50800" w14:dist="38100" w14:dir="16200000" w14:sx="100000" w14:sy="100000" w14:kx="0" w14:ky="0" w14:algn="b">
            <w14:srgbClr w14:val="000000">
              <w14:alpha w14:val="60000"/>
            </w14:srgbClr>
          </w14:shadow>
        </w:rPr>
      </w:pPr>
    </w:p>
    <w:p w:rsidR="00B13506" w:rsidRPr="00B13506" w:rsidRDefault="00B13506" w:rsidP="00B13506">
      <w:pPr>
        <w:spacing w:line="360" w:lineRule="auto"/>
        <w:rPr>
          <w:rFonts w:cs="Times New Roman"/>
          <w:sz w:val="24"/>
          <w:szCs w:val="24"/>
          <w14:shadow w14:blurRad="50800" w14:dist="38100" w14:dir="16200000" w14:sx="100000" w14:sy="100000" w14:kx="0" w14:ky="0" w14:algn="b">
            <w14:srgbClr w14:val="000000">
              <w14:alpha w14:val="60000"/>
            </w14:srgbClr>
          </w14:shadow>
        </w:rPr>
      </w:pPr>
    </w:p>
    <w:p w:rsidR="00B13506" w:rsidRPr="00B13506" w:rsidRDefault="00B13506" w:rsidP="00B13506">
      <w:pPr>
        <w:spacing w:line="360" w:lineRule="auto"/>
        <w:rPr>
          <w:rFonts w:cs="Times New Roman"/>
          <w:sz w:val="24"/>
          <w:szCs w:val="24"/>
          <w14:shadow w14:blurRad="50800" w14:dist="38100" w14:dir="16200000" w14:sx="100000" w14:sy="100000" w14:kx="0" w14:ky="0" w14:algn="b">
            <w14:srgbClr w14:val="000000">
              <w14:alpha w14:val="60000"/>
            </w14:srgbClr>
          </w14:shadow>
        </w:rPr>
      </w:pPr>
      <w:r w:rsidRPr="00B13506">
        <w:rPr>
          <w:rFonts w:cs="Times New Roman"/>
          <w:noProof/>
          <w:sz w:val="24"/>
          <w:szCs w:val="24"/>
          <w14:shadow w14:blurRad="50800" w14:dist="38100" w14:dir="16200000" w14:sx="100000" w14:sy="100000" w14:kx="0" w14:ky="0" w14:algn="b">
            <w14:srgbClr w14:val="000000">
              <w14:alpha w14:val="60000"/>
            </w14:srgbClr>
          </w14:shadow>
        </w:rPr>
        <mc:AlternateContent>
          <mc:Choice Requires="wps">
            <w:drawing>
              <wp:anchor distT="0" distB="0" distL="114300" distR="114300" simplePos="0" relativeHeight="251659264" behindDoc="0" locked="0" layoutInCell="1" allowOverlap="1" wp14:anchorId="637AF5AA" wp14:editId="7F2F53B2">
                <wp:simplePos x="0" y="0"/>
                <wp:positionH relativeFrom="column">
                  <wp:posOffset>2085975</wp:posOffset>
                </wp:positionH>
                <wp:positionV relativeFrom="paragraph">
                  <wp:posOffset>166370</wp:posOffset>
                </wp:positionV>
                <wp:extent cx="3743325" cy="981075"/>
                <wp:effectExtent l="9525" t="9525" r="9525" b="9525"/>
                <wp:wrapNone/>
                <wp:docPr id="5" name="Flowchart: Card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43325" cy="981075"/>
                        </a:xfrm>
                        <a:prstGeom prst="flowChartPunchedCard">
                          <a:avLst/>
                        </a:prstGeom>
                        <a:solidFill>
                          <a:srgbClr val="FFFFFF"/>
                        </a:solidFill>
                        <a:ln w="9525">
                          <a:solidFill>
                            <a:srgbClr val="000000"/>
                          </a:solidFill>
                          <a:miter lim="800000"/>
                          <a:headEnd/>
                          <a:tailEnd/>
                        </a:ln>
                      </wps:spPr>
                      <wps:txbx>
                        <w:txbxContent>
                          <w:p w:rsidR="00B13506" w:rsidRPr="00DF592B" w:rsidRDefault="00B13506" w:rsidP="00B13506">
                            <w:pPr>
                              <w:jc w:val="center"/>
                              <w:rPr>
                                <w:sz w:val="96"/>
                              </w:rPr>
                            </w:pPr>
                            <w:r w:rsidRPr="00DF592B">
                              <w:rPr>
                                <w:sz w:val="96"/>
                              </w:rPr>
                              <w:t>The end!!</w:t>
                            </w:r>
                          </w:p>
                          <w:p w:rsidR="00B13506" w:rsidRDefault="00B13506" w:rsidP="00B1350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21" coordsize="21600,21600" o:spt="121" path="m4321,l21600,r,21600l,21600,,4338xe">
                <v:stroke joinstyle="miter"/>
                <v:path gradientshapeok="t" o:connecttype="rect" textboxrect="0,4321,21600,21600"/>
              </v:shapetype>
              <v:shape id="Flowchart: Card 5" o:spid="_x0000_s1026" type="#_x0000_t121" style="position:absolute;margin-left:164.25pt;margin-top:13.1pt;width:294.75pt;height:7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le8NAIAAF0EAAAOAAAAZHJzL2Uyb0RvYy54bWysVNtu2zAMfR+wfxD0vjhJk7U16hRFugwD&#10;uq1Atw9gLDkWJosapcTJvn6UnGbZBXsY5gdBFCnqnEPSN7f7zoqdpmDQVXIyGkuhXY3KuE0lP39a&#10;vbqSIkRwCiw6XcmDDvJ28fLFTe9LPcUWrdIkOIkLZe8r2cboy6IIdas7CCP02rGzQeogskmbQhH0&#10;nL2zxXQ8fl30SMoT1joEPr0fnHKR8zeNruPHpgk6CltJxhbzSnldp7VY3EC5IfCtqY8w4B9QdGAc&#10;P3pKdQ8RxJbMb6k6UxMGbOKoxq7ApjG1zhyYzWT8C5unFrzOXFic4E8yhf+Xtv6weyRhVCXnUjjo&#10;uEQri33dAsVSLIGUmCeReh9Kjn3yj5RoBv+A9ZcgHC5bcBt9R4R9q0ExtEmKL366kIzAV8W6f4+K&#10;34BtxKzXvqEuJWQlxD6X5XAqi95HUfPhxeXs4mLK+Gr2XV9NxpcZUgHl821PIb7V2Im0qWTDDBgX&#10;xcet40ZSiUZ+DXYPISZ0UD5fyWzQGrUy1maDNuulJbEDbplV/jIhJn0eZp3oGc2ccf09xTh/f0rR&#10;mci9b01XyatTEJRJxjdO5c6MYOywZ8jWHXVNUg4lifv1/lidNaoDK0w49DjPJG9apG9S9NzflQxf&#10;t0BaCvvOcZWuJ7NZGohszOaXUzbo3LM+9wDriDw2UYphu4zDEG09mU3LL02yDA7vuLKNySKnqg+o&#10;jri5h7P2x3lLQ3Ju56gff4XFdwAAAP//AwBQSwMEFAAGAAgAAAAhAJJJ1SXeAAAACgEAAA8AAABk&#10;cnMvZG93bnJldi54bWxMj8tOwzAQRfdI/IM1SOyo3SBCSONUCIkVIJW67N14mkT4EcVuGvr1DCu6&#10;HM3RvedW69lZNuEY++AlLBcCGPommN63Enbq9a4AFpP2RtvgUcIPRljX11eVLk04+U+ctqllFOJj&#10;qSV0KQ0l57Hp0Om4CAN6+h3C6HSic2y5GfWJwp3lmRA5d7r31NDpAV86bL63Ryfh/K64UjsxqfGc&#10;bzYf8ettRivl7c38vAKWcE7/MPzpkzrU5LQPR28isxLus+KBUAlZngEj4GlZ0Lg9kYV4BF5X/HJC&#10;/QsAAP//AwBQSwECLQAUAAYACAAAACEAtoM4kv4AAADhAQAAEwAAAAAAAAAAAAAAAAAAAAAAW0Nv&#10;bnRlbnRfVHlwZXNdLnhtbFBLAQItABQABgAIAAAAIQA4/SH/1gAAAJQBAAALAAAAAAAAAAAAAAAA&#10;AC8BAABfcmVscy8ucmVsc1BLAQItABQABgAIAAAAIQAvRle8NAIAAF0EAAAOAAAAAAAAAAAAAAAA&#10;AC4CAABkcnMvZTJvRG9jLnhtbFBLAQItABQABgAIAAAAIQCSSdUl3gAAAAoBAAAPAAAAAAAAAAAA&#10;AAAAAI4EAABkcnMvZG93bnJldi54bWxQSwUGAAAAAAQABADzAAAAmQUAAAAA&#10;">
                <v:textbox>
                  <w:txbxContent>
                    <w:p w:rsidR="00B13506" w:rsidRPr="00DF592B" w:rsidRDefault="00B13506" w:rsidP="00B13506">
                      <w:pPr>
                        <w:jc w:val="center"/>
                        <w:rPr>
                          <w:sz w:val="96"/>
                        </w:rPr>
                      </w:pPr>
                      <w:r w:rsidRPr="00DF592B">
                        <w:rPr>
                          <w:sz w:val="96"/>
                        </w:rPr>
                        <w:t>The end!!</w:t>
                      </w:r>
                    </w:p>
                    <w:p w:rsidR="00B13506" w:rsidRDefault="00B13506" w:rsidP="00B13506"/>
                  </w:txbxContent>
                </v:textbox>
              </v:shape>
            </w:pict>
          </mc:Fallback>
        </mc:AlternateContent>
      </w:r>
    </w:p>
    <w:p w:rsidR="00B13506" w:rsidRPr="00B13506" w:rsidRDefault="00B13506" w:rsidP="00B13506">
      <w:pPr>
        <w:spacing w:line="360" w:lineRule="auto"/>
        <w:rPr>
          <w:rFonts w:cs="Times New Roman"/>
          <w:sz w:val="24"/>
          <w:szCs w:val="24"/>
          <w14:shadow w14:blurRad="50800" w14:dist="38100" w14:dir="16200000" w14:sx="100000" w14:sy="100000" w14:kx="0" w14:ky="0" w14:algn="b">
            <w14:srgbClr w14:val="000000">
              <w14:alpha w14:val="60000"/>
            </w14:srgbClr>
          </w14:shadow>
        </w:rPr>
      </w:pPr>
    </w:p>
    <w:p w:rsidR="00B13506" w:rsidRPr="00B13506" w:rsidRDefault="00B13506" w:rsidP="00B13506">
      <w:pPr>
        <w:spacing w:line="360" w:lineRule="auto"/>
        <w:rPr>
          <w:rFonts w:cs="Times New Roman"/>
          <w:sz w:val="24"/>
          <w:szCs w:val="24"/>
          <w14:shadow w14:blurRad="50800" w14:dist="38100" w14:dir="16200000" w14:sx="100000" w14:sy="100000" w14:kx="0" w14:ky="0" w14:algn="b">
            <w14:srgbClr w14:val="000000">
              <w14:alpha w14:val="60000"/>
            </w14:srgbClr>
          </w14:shadow>
        </w:rPr>
      </w:pPr>
    </w:p>
    <w:p w:rsidR="00B13506" w:rsidRPr="00B13506" w:rsidRDefault="00B13506" w:rsidP="00B13506">
      <w:pPr>
        <w:spacing w:line="360" w:lineRule="auto"/>
        <w:rPr>
          <w:rFonts w:cs="Times New Roman"/>
          <w:sz w:val="24"/>
          <w:szCs w:val="24"/>
          <w14:shadow w14:blurRad="50800" w14:dist="38100" w14:dir="16200000" w14:sx="100000" w14:sy="100000" w14:kx="0" w14:ky="0" w14:algn="b">
            <w14:srgbClr w14:val="000000">
              <w14:alpha w14:val="60000"/>
            </w14:srgbClr>
          </w14:shadow>
        </w:rPr>
      </w:pPr>
    </w:p>
    <w:p w:rsidR="00B13506" w:rsidRPr="00B13506" w:rsidRDefault="00B13506" w:rsidP="00B13506">
      <w:pPr>
        <w:spacing w:line="360" w:lineRule="auto"/>
        <w:rPr>
          <w:rFonts w:cs="Times New Roman"/>
          <w:sz w:val="24"/>
          <w:szCs w:val="24"/>
          <w14:shadow w14:blurRad="50800" w14:dist="38100" w14:dir="16200000" w14:sx="100000" w14:sy="100000" w14:kx="0" w14:ky="0" w14:algn="b">
            <w14:srgbClr w14:val="000000">
              <w14:alpha w14:val="60000"/>
            </w14:srgbClr>
          </w14:shadow>
        </w:rPr>
      </w:pPr>
    </w:p>
    <w:p w:rsidR="00B13506" w:rsidRPr="00B13506" w:rsidRDefault="00B13506" w:rsidP="00B13506">
      <w:pPr>
        <w:spacing w:line="360" w:lineRule="auto"/>
        <w:rPr>
          <w:rFonts w:cs="Times New Roman"/>
          <w:sz w:val="24"/>
          <w:szCs w:val="24"/>
          <w14:shadow w14:blurRad="50800" w14:dist="38100" w14:dir="16200000" w14:sx="100000" w14:sy="100000" w14:kx="0" w14:ky="0" w14:algn="b">
            <w14:srgbClr w14:val="000000">
              <w14:alpha w14:val="60000"/>
            </w14:srgbClr>
          </w14:shadow>
        </w:rPr>
      </w:pPr>
    </w:p>
    <w:p w:rsidR="00CD3004" w:rsidRPr="00B13506" w:rsidRDefault="00CD3004" w:rsidP="00B13506">
      <w:pPr>
        <w:spacing w:line="360" w:lineRule="auto"/>
        <w:rPr>
          <w:rFonts w:cs="Times New Roman"/>
          <w:sz w:val="24"/>
          <w:szCs w:val="24"/>
          <w14:shadow w14:blurRad="50800" w14:dist="38100" w14:dir="16200000" w14:sx="100000" w14:sy="100000" w14:kx="0" w14:ky="0" w14:algn="b">
            <w14:srgbClr w14:val="000000">
              <w14:alpha w14:val="60000"/>
            </w14:srgbClr>
          </w14:shadow>
        </w:rPr>
      </w:pPr>
    </w:p>
    <w:sectPr w:rsidR="00CD3004" w:rsidRPr="00B13506" w:rsidSect="00A13FB8">
      <w:headerReference w:type="default" r:id="rId9"/>
      <w:footerReference w:type="default" r:id="rId10"/>
      <w:pgSz w:w="12240" w:h="15840"/>
      <w:pgMar w:top="540" w:right="900" w:bottom="270" w:left="1170" w:header="45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303C" w:rsidRDefault="00CE303C" w:rsidP="005108B0">
      <w:r>
        <w:separator/>
      </w:r>
    </w:p>
  </w:endnote>
  <w:endnote w:type="continuationSeparator" w:id="0">
    <w:p w:rsidR="00CE303C" w:rsidRDefault="00CE303C" w:rsidP="005108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ingLiU">
    <w:altName w:val="細明體"/>
    <w:panose1 w:val="02010609000101010101"/>
    <w:charset w:val="88"/>
    <w:family w:val="modern"/>
    <w:notTrueType/>
    <w:pitch w:val="fixed"/>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969" w:rsidRPr="00837AE7" w:rsidRDefault="00250969" w:rsidP="0027432E">
    <w:pPr>
      <w:pStyle w:val="Footer"/>
      <w:pBdr>
        <w:top w:val="thinThickSmallGap" w:sz="24" w:space="1" w:color="622423" w:themeColor="accent2" w:themeShade="7F"/>
      </w:pBdr>
      <w:rPr>
        <w:rFonts w:eastAsiaTheme="majorEastAsia" w:cs="Times New Roman"/>
        <w:sz w:val="24"/>
        <w:szCs w:val="24"/>
        <w14:shadow w14:blurRad="50800" w14:dist="38100" w14:dir="16200000" w14:sx="100000" w14:sy="100000" w14:kx="0" w14:ky="0" w14:algn="b">
          <w14:srgbClr w14:val="000000">
            <w14:alpha w14:val="60000"/>
          </w14:srgbClr>
        </w14:shadow>
      </w:rPr>
    </w:pPr>
    <w:r w:rsidRPr="00837AE7">
      <w:rPr>
        <w:rFonts w:cs="Times New Roman"/>
        <w:sz w:val="24"/>
        <w:szCs w:val="24"/>
        <w14:shadow w14:blurRad="50800" w14:dist="38100" w14:dir="16200000" w14:sx="100000" w14:sy="100000" w14:kx="0" w14:ky="0" w14:algn="b">
          <w14:srgbClr w14:val="000000">
            <w14:alpha w14:val="60000"/>
          </w14:srgbClr>
        </w14:shadow>
      </w:rPr>
      <w:t>Compiled</w:t>
    </w:r>
    <w:r w:rsidRPr="00837AE7">
      <w:rPr>
        <w:rFonts w:eastAsiaTheme="majorEastAsia" w:cs="Times New Roman"/>
        <w:sz w:val="24"/>
        <w:szCs w:val="24"/>
        <w14:shadow w14:blurRad="50800" w14:dist="38100" w14:dir="16200000" w14:sx="100000" w14:sy="100000" w14:kx="0" w14:ky="0" w14:algn="b">
          <w14:srgbClr w14:val="000000">
            <w14:alpha w14:val="60000"/>
          </w14:srgbClr>
        </w14:shadow>
      </w:rPr>
      <w:t xml:space="preserve"> by </w:t>
    </w:r>
    <w:proofErr w:type="spellStart"/>
    <w:r w:rsidRPr="00837AE7">
      <w:rPr>
        <w:rFonts w:eastAsiaTheme="majorEastAsia" w:cs="Times New Roman"/>
        <w:sz w:val="24"/>
        <w:szCs w:val="24"/>
        <w14:shadow w14:blurRad="50800" w14:dist="38100" w14:dir="16200000" w14:sx="100000" w14:sy="100000" w14:kx="0" w14:ky="0" w14:algn="b">
          <w14:srgbClr w14:val="000000">
            <w14:alpha w14:val="60000"/>
          </w14:srgbClr>
        </w14:shadow>
      </w:rPr>
      <w:t>Shegaw</w:t>
    </w:r>
    <w:proofErr w:type="spellEnd"/>
    <w:r w:rsidRPr="00837AE7">
      <w:rPr>
        <w:rFonts w:eastAsiaTheme="majorEastAsia" w:cs="Times New Roman"/>
        <w:sz w:val="24"/>
        <w:szCs w:val="24"/>
        <w14:shadow w14:blurRad="50800" w14:dist="38100" w14:dir="16200000" w14:sx="100000" w14:sy="100000" w14:kx="0" w14:ky="0" w14:algn="b">
          <w14:srgbClr w14:val="000000">
            <w14:alpha w14:val="60000"/>
          </w14:srgbClr>
        </w14:shadow>
      </w:rPr>
      <w:t xml:space="preserve"> M. (MBA)        </w:t>
    </w:r>
    <w:proofErr w:type="spellStart"/>
    <w:r w:rsidRPr="00837AE7">
      <w:rPr>
        <w:rFonts w:eastAsiaTheme="majorEastAsia" w:cs="Times New Roman"/>
        <w:sz w:val="24"/>
        <w:szCs w:val="24"/>
        <w14:shadow w14:blurRad="50800" w14:dist="38100" w14:dir="16200000" w14:sx="100000" w14:sy="100000" w14:kx="0" w14:ky="0" w14:algn="b">
          <w14:srgbClr w14:val="000000">
            <w14:alpha w14:val="60000"/>
          </w14:srgbClr>
        </w14:shadow>
      </w:rPr>
      <w:t>Mekdela</w:t>
    </w:r>
    <w:proofErr w:type="spellEnd"/>
    <w:r w:rsidRPr="00837AE7">
      <w:rPr>
        <w:rFonts w:eastAsiaTheme="majorEastAsia" w:cs="Times New Roman"/>
        <w:sz w:val="24"/>
        <w:szCs w:val="24"/>
        <w14:shadow w14:blurRad="50800" w14:dist="38100" w14:dir="16200000" w14:sx="100000" w14:sy="100000" w14:kx="0" w14:ky="0" w14:algn="b">
          <w14:srgbClr w14:val="000000">
            <w14:alpha w14:val="60000"/>
          </w14:srgbClr>
        </w14:shadow>
      </w:rPr>
      <w:t xml:space="preserve"> </w:t>
    </w:r>
    <w:proofErr w:type="spellStart"/>
    <w:r w:rsidRPr="00837AE7">
      <w:rPr>
        <w:rFonts w:eastAsiaTheme="majorEastAsia" w:cs="Times New Roman"/>
        <w:sz w:val="24"/>
        <w:szCs w:val="24"/>
        <w14:shadow w14:blurRad="50800" w14:dist="38100" w14:dir="16200000" w14:sx="100000" w14:sy="100000" w14:kx="0" w14:ky="0" w14:algn="b">
          <w14:srgbClr w14:val="000000">
            <w14:alpha w14:val="60000"/>
          </w14:srgbClr>
        </w14:shadow>
      </w:rPr>
      <w:t>Amba</w:t>
    </w:r>
    <w:proofErr w:type="spellEnd"/>
    <w:r w:rsidRPr="00837AE7">
      <w:rPr>
        <w:rFonts w:eastAsiaTheme="majorEastAsia" w:cs="Times New Roman"/>
        <w:sz w:val="24"/>
        <w:szCs w:val="24"/>
        <w14:shadow w14:blurRad="50800" w14:dist="38100" w14:dir="16200000" w14:sx="100000" w14:sy="100000" w14:kx="0" w14:ky="0" w14:algn="b">
          <w14:srgbClr w14:val="000000">
            <w14:alpha w14:val="60000"/>
          </w14:srgbClr>
        </w14:shadow>
      </w:rPr>
      <w:t xml:space="preserve"> University</w:t>
    </w:r>
    <w:r w:rsidRPr="00837AE7">
      <w:rPr>
        <w:rFonts w:eastAsiaTheme="majorEastAsia" w:cs="Times New Roman"/>
        <w:sz w:val="24"/>
        <w:szCs w:val="24"/>
        <w14:shadow w14:blurRad="50800" w14:dist="38100" w14:dir="16200000" w14:sx="100000" w14:sy="100000" w14:kx="0" w14:ky="0" w14:algn="b">
          <w14:srgbClr w14:val="000000">
            <w14:alpha w14:val="60000"/>
          </w14:srgbClr>
        </w14:shadow>
      </w:rPr>
      <w:ptab w:relativeTo="margin" w:alignment="right" w:leader="none"/>
    </w:r>
    <w:r w:rsidRPr="00837AE7">
      <w:rPr>
        <w:rFonts w:eastAsiaTheme="majorEastAsia" w:cs="Times New Roman"/>
        <w:sz w:val="24"/>
        <w:szCs w:val="24"/>
        <w14:shadow w14:blurRad="50800" w14:dist="38100" w14:dir="16200000" w14:sx="100000" w14:sy="100000" w14:kx="0" w14:ky="0" w14:algn="b">
          <w14:srgbClr w14:val="000000">
            <w14:alpha w14:val="60000"/>
          </w14:srgbClr>
        </w14:shadow>
      </w:rPr>
      <w:t xml:space="preserve">Page </w:t>
    </w:r>
    <w:r w:rsidRPr="00837AE7">
      <w:rPr>
        <w:rFonts w:eastAsiaTheme="minorEastAsia" w:cs="Times New Roman"/>
        <w:sz w:val="24"/>
        <w:szCs w:val="24"/>
        <w14:shadow w14:blurRad="50800" w14:dist="38100" w14:dir="16200000" w14:sx="100000" w14:sy="100000" w14:kx="0" w14:ky="0" w14:algn="b">
          <w14:srgbClr w14:val="000000">
            <w14:alpha w14:val="60000"/>
          </w14:srgbClr>
        </w14:shadow>
      </w:rPr>
      <w:fldChar w:fldCharType="begin"/>
    </w:r>
    <w:r w:rsidRPr="00837AE7">
      <w:rPr>
        <w:rFonts w:cs="Times New Roman"/>
        <w:sz w:val="24"/>
        <w:szCs w:val="24"/>
        <w14:shadow w14:blurRad="50800" w14:dist="38100" w14:dir="16200000" w14:sx="100000" w14:sy="100000" w14:kx="0" w14:ky="0" w14:algn="b">
          <w14:srgbClr w14:val="000000">
            <w14:alpha w14:val="60000"/>
          </w14:srgbClr>
        </w14:shadow>
      </w:rPr>
      <w:instrText xml:space="preserve"> PAGE   \* MERGEFORMAT </w:instrText>
    </w:r>
    <w:r w:rsidRPr="00837AE7">
      <w:rPr>
        <w:rFonts w:eastAsiaTheme="minorEastAsia" w:cs="Times New Roman"/>
        <w:sz w:val="24"/>
        <w:szCs w:val="24"/>
        <w14:shadow w14:blurRad="50800" w14:dist="38100" w14:dir="16200000" w14:sx="100000" w14:sy="100000" w14:kx="0" w14:ky="0" w14:algn="b">
          <w14:srgbClr w14:val="000000">
            <w14:alpha w14:val="60000"/>
          </w14:srgbClr>
        </w14:shadow>
      </w:rPr>
      <w:fldChar w:fldCharType="separate"/>
    </w:r>
    <w:r w:rsidR="003655ED" w:rsidRPr="003655ED">
      <w:rPr>
        <w:rFonts w:eastAsiaTheme="majorEastAsia" w:cs="Times New Roman"/>
        <w:noProof/>
        <w:sz w:val="24"/>
        <w:szCs w:val="24"/>
        <w14:shadow w14:blurRad="50800" w14:dist="38100" w14:dir="16200000" w14:sx="100000" w14:sy="100000" w14:kx="0" w14:ky="0" w14:algn="b">
          <w14:srgbClr w14:val="000000">
            <w14:alpha w14:val="60000"/>
          </w14:srgbClr>
        </w14:shadow>
      </w:rPr>
      <w:t>1</w:t>
    </w:r>
    <w:r w:rsidRPr="00837AE7">
      <w:rPr>
        <w:rFonts w:eastAsiaTheme="majorEastAsia" w:cs="Times New Roman"/>
        <w:noProof/>
        <w:sz w:val="24"/>
        <w:szCs w:val="24"/>
        <w14:shadow w14:blurRad="50800" w14:dist="38100" w14:dir="16200000" w14:sx="100000" w14:sy="100000" w14:kx="0" w14:ky="0" w14:algn="b">
          <w14:srgbClr w14:val="000000">
            <w14:alpha w14:val="60000"/>
          </w14:srgbClr>
        </w14:shadow>
      </w:rPr>
      <w:fldChar w:fldCharType="end"/>
    </w:r>
  </w:p>
  <w:p w:rsidR="00250969" w:rsidRDefault="002509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303C" w:rsidRDefault="00CE303C" w:rsidP="005108B0">
      <w:r>
        <w:separator/>
      </w:r>
    </w:p>
  </w:footnote>
  <w:footnote w:type="continuationSeparator" w:id="0">
    <w:p w:rsidR="00CE303C" w:rsidRDefault="00CE303C" w:rsidP="005108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9104"/>
      <w:gridCol w:w="1296"/>
    </w:tblGrid>
    <w:tr w:rsidR="00250969" w:rsidRPr="00837AE7">
      <w:trPr>
        <w:trHeight w:val="288"/>
      </w:trPr>
      <w:sdt>
        <w:sdtPr>
          <w:rPr>
            <w:rFonts w:eastAsiaTheme="majorEastAsia" w:cs="Times New Roman"/>
            <w:i/>
            <w:sz w:val="28"/>
            <w:szCs w:val="28"/>
            <w14:shadow w14:blurRad="50800" w14:dist="38100" w14:dir="16200000" w14:sx="100000" w14:sy="100000" w14:kx="0" w14:ky="0" w14:algn="b">
              <w14:srgbClr w14:val="000000">
                <w14:alpha w14:val="60000"/>
              </w14:srgbClr>
            </w14:shadow>
          </w:rPr>
          <w:alias w:val="Title"/>
          <w:id w:val="77761602"/>
          <w:placeholder>
            <w:docPart w:val="2A2319ADAC4444399AF0D9DE18CE2288"/>
          </w:placeholder>
          <w:dataBinding w:prefixMappings="xmlns:ns0='http://schemas.openxmlformats.org/package/2006/metadata/core-properties' xmlns:ns1='http://purl.org/dc/elements/1.1/'" w:xpath="/ns0:coreProperties[1]/ns1:title[1]" w:storeItemID="{6C3C8BC8-F283-45AE-878A-BAB7291924A1}"/>
          <w:text/>
        </w:sdtPr>
        <w:sdtEndPr/>
        <w:sdtContent>
          <w:tc>
            <w:tcPr>
              <w:tcW w:w="7765" w:type="dxa"/>
            </w:tcPr>
            <w:p w:rsidR="00250969" w:rsidRPr="00972015" w:rsidRDefault="00250969" w:rsidP="00EC256D">
              <w:pPr>
                <w:pStyle w:val="Header"/>
                <w:tabs>
                  <w:tab w:val="left" w:pos="3858"/>
                  <w:tab w:val="right" w:pos="8874"/>
                </w:tabs>
                <w:rPr>
                  <w:rFonts w:eastAsiaTheme="majorEastAsia" w:cs="Times New Roman"/>
                  <w:i/>
                  <w:sz w:val="28"/>
                  <w:szCs w:val="28"/>
                  <w14:shadow w14:blurRad="50800" w14:dist="38100" w14:dir="16200000" w14:sx="100000" w14:sy="100000" w14:kx="0" w14:ky="0" w14:algn="b">
                    <w14:srgbClr w14:val="000000">
                      <w14:alpha w14:val="60000"/>
                    </w14:srgbClr>
                  </w14:shadow>
                </w:rPr>
              </w:pPr>
              <w:r w:rsidRPr="00972015">
                <w:rPr>
                  <w:rFonts w:eastAsiaTheme="majorEastAsia" w:cs="Times New Roman"/>
                  <w:i/>
                  <w:sz w:val="28"/>
                  <w:szCs w:val="28"/>
                  <w14:shadow w14:blurRad="50800" w14:dist="38100" w14:dir="16200000" w14:sx="100000" w14:sy="100000" w14:kx="0" w14:ky="0" w14:algn="b">
                    <w14:srgbClr w14:val="000000">
                      <w14:alpha w14:val="60000"/>
                    </w14:srgbClr>
                  </w14:shadow>
                </w:rPr>
                <w:t>Principles of Marketing Hand out</w:t>
              </w:r>
            </w:p>
          </w:tc>
        </w:sdtContent>
      </w:sdt>
      <w:sdt>
        <w:sdtPr>
          <w:rPr>
            <w:rFonts w:eastAsiaTheme="majorEastAsia" w:cs="Times New Roman"/>
            <w:b/>
            <w:bCs/>
            <w:i/>
            <w:color w:val="4F81BD" w:themeColor="accent1"/>
            <w:sz w:val="36"/>
            <w:szCs w:val="36"/>
            <w14:shadow w14:blurRad="50800" w14:dist="38100" w14:dir="16200000" w14:sx="100000" w14:sy="100000" w14:kx="0" w14:ky="0" w14:algn="b">
              <w14:srgbClr w14:val="000000">
                <w14:alpha w14:val="60000"/>
              </w14:srgbClr>
            </w14:shadow>
            <w14:numForm w14:val="oldStyle"/>
          </w:rPr>
          <w:alias w:val="Year"/>
          <w:id w:val="77761609"/>
          <w:placeholder>
            <w:docPart w:val="1CFF0689C82C41CBA70D7F029F81A086"/>
          </w:placeholder>
          <w:dataBinding w:prefixMappings="xmlns:ns0='http://schemas.microsoft.com/office/2006/coverPageProps'" w:xpath="/ns0:CoverPageProperties[1]/ns0:PublishDate[1]" w:storeItemID="{55AF091B-3C7A-41E3-B477-F2FDAA23CFDA}"/>
          <w:date w:fullDate="2020-01-01T00:00:00Z">
            <w:dateFormat w:val="yyyy"/>
            <w:lid w:val="en-US"/>
            <w:storeMappedDataAs w:val="dateTime"/>
            <w:calendar w:val="gregorian"/>
          </w:date>
        </w:sdtPr>
        <w:sdtEndPr/>
        <w:sdtContent>
          <w:tc>
            <w:tcPr>
              <w:tcW w:w="1105" w:type="dxa"/>
            </w:tcPr>
            <w:p w:rsidR="00250969" w:rsidRPr="00837AE7" w:rsidRDefault="00250969">
              <w:pPr>
                <w:pStyle w:val="Header"/>
                <w:rPr>
                  <w:rFonts w:eastAsiaTheme="majorEastAsia" w:cs="Times New Roman"/>
                  <w:b/>
                  <w:bCs/>
                  <w:i/>
                  <w:color w:val="4F81BD" w:themeColor="accent1"/>
                  <w:sz w:val="36"/>
                  <w:szCs w:val="36"/>
                  <w14:shadow w14:blurRad="50800" w14:dist="38100" w14:dir="16200000" w14:sx="100000" w14:sy="100000" w14:kx="0" w14:ky="0" w14:algn="b">
                    <w14:srgbClr w14:val="000000">
                      <w14:alpha w14:val="60000"/>
                    </w14:srgbClr>
                  </w14:shadow>
                  <w14:numForm w14:val="oldStyle"/>
                </w:rPr>
              </w:pPr>
              <w:r w:rsidRPr="00837AE7">
                <w:rPr>
                  <w:rFonts w:eastAsiaTheme="majorEastAsia" w:cs="Times New Roman"/>
                  <w:b/>
                  <w:bCs/>
                  <w:i/>
                  <w:color w:val="4F81BD" w:themeColor="accent1"/>
                  <w:sz w:val="36"/>
                  <w:szCs w:val="36"/>
                  <w14:shadow w14:blurRad="50800" w14:dist="38100" w14:dir="16200000" w14:sx="100000" w14:sy="100000" w14:kx="0" w14:ky="0" w14:algn="b">
                    <w14:srgbClr w14:val="000000">
                      <w14:alpha w14:val="60000"/>
                    </w14:srgbClr>
                  </w14:shadow>
                  <w14:numForm w14:val="oldStyle"/>
                </w:rPr>
                <w:t>2020</w:t>
              </w:r>
            </w:p>
          </w:tc>
        </w:sdtContent>
      </w:sdt>
    </w:tr>
  </w:tbl>
  <w:p w:rsidR="00250969" w:rsidRDefault="00250969" w:rsidP="00EC256D">
    <w:pPr>
      <w:pStyle w:val="Header"/>
      <w:tabs>
        <w:tab w:val="clear" w:pos="4680"/>
        <w:tab w:val="clear" w:pos="9360"/>
        <w:tab w:val="left" w:pos="584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55pt;height:11.55pt" o:bullet="t">
        <v:imagedata r:id="rId1" o:title="mso22B7"/>
      </v:shape>
    </w:pict>
  </w:numPicBullet>
  <w:abstractNum w:abstractNumId="0">
    <w:nsid w:val="0032373E"/>
    <w:multiLevelType w:val="hybridMultilevel"/>
    <w:tmpl w:val="A06E4688"/>
    <w:lvl w:ilvl="0" w:tplc="37483CD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CA14C2"/>
    <w:multiLevelType w:val="hybridMultilevel"/>
    <w:tmpl w:val="06E0245C"/>
    <w:lvl w:ilvl="0" w:tplc="04090003">
      <w:start w:val="1"/>
      <w:numFmt w:val="bullet"/>
      <w:lvlText w:val=""/>
      <w:lvlJc w:val="left"/>
      <w:pPr>
        <w:ind w:left="900" w:hanging="360"/>
      </w:pPr>
      <w:rPr>
        <w:rFonts w:ascii="Symbol" w:hAnsi="Symbol" w:cs="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4B71E8B"/>
    <w:multiLevelType w:val="hybridMultilevel"/>
    <w:tmpl w:val="096CF890"/>
    <w:lvl w:ilvl="0" w:tplc="04090007">
      <w:start w:val="1"/>
      <w:numFmt w:val="bullet"/>
      <w:lvlText w:val=""/>
      <w:lvlPicBulletId w:val="0"/>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
    <w:nsid w:val="0C1402F9"/>
    <w:multiLevelType w:val="hybridMultilevel"/>
    <w:tmpl w:val="6330896C"/>
    <w:lvl w:ilvl="0" w:tplc="C1D23676">
      <w:start w:val="1"/>
      <w:numFmt w:val="none"/>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FB33C7D"/>
    <w:multiLevelType w:val="hybridMultilevel"/>
    <w:tmpl w:val="3516E03A"/>
    <w:lvl w:ilvl="0" w:tplc="04090007">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870" w:hanging="360"/>
      </w:pPr>
      <w:rPr>
        <w:rFonts w:ascii="Courier New" w:hAnsi="Courier New" w:cs="Courier New" w:hint="default"/>
      </w:rPr>
    </w:lvl>
    <w:lvl w:ilvl="2" w:tplc="04090005" w:tentative="1">
      <w:start w:val="1"/>
      <w:numFmt w:val="bullet"/>
      <w:lvlText w:val=""/>
      <w:lvlJc w:val="left"/>
      <w:pPr>
        <w:ind w:left="1590" w:hanging="360"/>
      </w:pPr>
      <w:rPr>
        <w:rFonts w:ascii="Wingdings" w:hAnsi="Wingdings" w:hint="default"/>
      </w:rPr>
    </w:lvl>
    <w:lvl w:ilvl="3" w:tplc="04090001" w:tentative="1">
      <w:start w:val="1"/>
      <w:numFmt w:val="bullet"/>
      <w:lvlText w:val=""/>
      <w:lvlJc w:val="left"/>
      <w:pPr>
        <w:ind w:left="2310" w:hanging="360"/>
      </w:pPr>
      <w:rPr>
        <w:rFonts w:ascii="Symbol" w:hAnsi="Symbol" w:hint="default"/>
      </w:rPr>
    </w:lvl>
    <w:lvl w:ilvl="4" w:tplc="04090003" w:tentative="1">
      <w:start w:val="1"/>
      <w:numFmt w:val="bullet"/>
      <w:lvlText w:val="o"/>
      <w:lvlJc w:val="left"/>
      <w:pPr>
        <w:ind w:left="3030" w:hanging="360"/>
      </w:pPr>
      <w:rPr>
        <w:rFonts w:ascii="Courier New" w:hAnsi="Courier New" w:cs="Courier New" w:hint="default"/>
      </w:rPr>
    </w:lvl>
    <w:lvl w:ilvl="5" w:tplc="04090005" w:tentative="1">
      <w:start w:val="1"/>
      <w:numFmt w:val="bullet"/>
      <w:lvlText w:val=""/>
      <w:lvlJc w:val="left"/>
      <w:pPr>
        <w:ind w:left="3750" w:hanging="360"/>
      </w:pPr>
      <w:rPr>
        <w:rFonts w:ascii="Wingdings" w:hAnsi="Wingdings" w:hint="default"/>
      </w:rPr>
    </w:lvl>
    <w:lvl w:ilvl="6" w:tplc="04090001" w:tentative="1">
      <w:start w:val="1"/>
      <w:numFmt w:val="bullet"/>
      <w:lvlText w:val=""/>
      <w:lvlJc w:val="left"/>
      <w:pPr>
        <w:ind w:left="4470" w:hanging="360"/>
      </w:pPr>
      <w:rPr>
        <w:rFonts w:ascii="Symbol" w:hAnsi="Symbol" w:hint="default"/>
      </w:rPr>
    </w:lvl>
    <w:lvl w:ilvl="7" w:tplc="04090003" w:tentative="1">
      <w:start w:val="1"/>
      <w:numFmt w:val="bullet"/>
      <w:lvlText w:val="o"/>
      <w:lvlJc w:val="left"/>
      <w:pPr>
        <w:ind w:left="5190" w:hanging="360"/>
      </w:pPr>
      <w:rPr>
        <w:rFonts w:ascii="Courier New" w:hAnsi="Courier New" w:cs="Courier New" w:hint="default"/>
      </w:rPr>
    </w:lvl>
    <w:lvl w:ilvl="8" w:tplc="04090005" w:tentative="1">
      <w:start w:val="1"/>
      <w:numFmt w:val="bullet"/>
      <w:lvlText w:val=""/>
      <w:lvlJc w:val="left"/>
      <w:pPr>
        <w:ind w:left="5910" w:hanging="360"/>
      </w:pPr>
      <w:rPr>
        <w:rFonts w:ascii="Wingdings" w:hAnsi="Wingdings" w:hint="default"/>
      </w:rPr>
    </w:lvl>
  </w:abstractNum>
  <w:abstractNum w:abstractNumId="5">
    <w:nsid w:val="269E2464"/>
    <w:multiLevelType w:val="hybridMultilevel"/>
    <w:tmpl w:val="828A8202"/>
    <w:lvl w:ilvl="0" w:tplc="C1D23676">
      <w:start w:val="1"/>
      <w:numFmt w:val="none"/>
      <w:lvlText w:val=""/>
      <w:lvlJc w:val="left"/>
      <w:pPr>
        <w:ind w:left="900" w:hanging="360"/>
      </w:pPr>
      <w:rPr>
        <w:rFonts w:ascii="Symbol" w:hAnsi="Symbol"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nsid w:val="27CD1F5B"/>
    <w:multiLevelType w:val="hybridMultilevel"/>
    <w:tmpl w:val="F6361DBC"/>
    <w:lvl w:ilvl="0" w:tplc="FA6A6554">
      <w:start w:val="1"/>
      <w:numFmt w:val="decimal"/>
      <w:lvlText w:val="%1."/>
      <w:lvlJc w:val="left"/>
      <w:pPr>
        <w:ind w:left="720" w:hanging="360"/>
      </w:pPr>
      <w:rPr>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9056575"/>
    <w:multiLevelType w:val="hybridMultilevel"/>
    <w:tmpl w:val="1D22F264"/>
    <w:lvl w:ilvl="0" w:tplc="886634FE">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99575D9"/>
    <w:multiLevelType w:val="hybridMultilevel"/>
    <w:tmpl w:val="88FA67CA"/>
    <w:lvl w:ilvl="0" w:tplc="3F4A7B60">
      <w:start w:val="1"/>
      <w:numFmt w:val="bullet"/>
      <w:lvlText w:val=""/>
      <w:lvlJc w:val="left"/>
      <w:pPr>
        <w:ind w:left="720" w:hanging="360"/>
      </w:pPr>
      <w:rPr>
        <w:rFonts w:ascii="Wingdings" w:hAnsi="Wingdings" w:hint="default"/>
        <w:b/>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C515B3A"/>
    <w:multiLevelType w:val="multilevel"/>
    <w:tmpl w:val="683C3B02"/>
    <w:lvl w:ilvl="0">
      <w:start w:val="1"/>
      <w:numFmt w:val="upp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810"/>
        </w:tabs>
        <w:ind w:left="810" w:hanging="360"/>
      </w:pPr>
      <w:rPr>
        <w:i w:val="0"/>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2E396BF1"/>
    <w:multiLevelType w:val="hybridMultilevel"/>
    <w:tmpl w:val="924C1452"/>
    <w:lvl w:ilvl="0" w:tplc="04987DA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F1B6B1C"/>
    <w:multiLevelType w:val="hybridMultilevel"/>
    <w:tmpl w:val="FA18F07C"/>
    <w:lvl w:ilvl="0" w:tplc="73B68A50">
      <w:start w:val="1"/>
      <w:numFmt w:val="none"/>
      <w:lvlText w:val=""/>
      <w:lvlJc w:val="left"/>
      <w:pPr>
        <w:ind w:left="72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F7C6058"/>
    <w:multiLevelType w:val="hybridMultilevel"/>
    <w:tmpl w:val="6ACA4A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678573A"/>
    <w:multiLevelType w:val="hybridMultilevel"/>
    <w:tmpl w:val="368034E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9D6742A"/>
    <w:multiLevelType w:val="hybridMultilevel"/>
    <w:tmpl w:val="7B84DCDE"/>
    <w:lvl w:ilvl="0" w:tplc="04090001">
      <w:start w:val="1"/>
      <w:numFmt w:val="bullet"/>
      <w:lvlText w:val=""/>
      <w:lvlJc w:val="left"/>
      <w:pPr>
        <w:ind w:left="378"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A1E3DE8"/>
    <w:multiLevelType w:val="hybridMultilevel"/>
    <w:tmpl w:val="796485E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B2371ED"/>
    <w:multiLevelType w:val="hybridMultilevel"/>
    <w:tmpl w:val="C9FA3AA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9F50EEF"/>
    <w:multiLevelType w:val="hybridMultilevel"/>
    <w:tmpl w:val="A560BE8C"/>
    <w:lvl w:ilvl="0" w:tplc="AD980DAE">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B3B5B55"/>
    <w:multiLevelType w:val="multilevel"/>
    <w:tmpl w:val="391C6904"/>
    <w:lvl w:ilvl="0">
      <w:start w:val="7"/>
      <w:numFmt w:val="decimal"/>
      <w:lvlText w:val="%1"/>
      <w:lvlJc w:val="left"/>
      <w:pPr>
        <w:ind w:left="375" w:hanging="375"/>
      </w:pPr>
      <w:rPr>
        <w:rFonts w:hint="default"/>
        <w:sz w:val="28"/>
      </w:rPr>
    </w:lvl>
    <w:lvl w:ilvl="1">
      <w:start w:val="1"/>
      <w:numFmt w:val="decimal"/>
      <w:lvlText w:val="%1.%2"/>
      <w:lvlJc w:val="left"/>
      <w:pPr>
        <w:ind w:left="1110" w:hanging="375"/>
      </w:pPr>
      <w:rPr>
        <w:rFonts w:hint="default"/>
        <w:sz w:val="28"/>
      </w:rPr>
    </w:lvl>
    <w:lvl w:ilvl="2">
      <w:start w:val="1"/>
      <w:numFmt w:val="decimal"/>
      <w:lvlText w:val="%1.%2.%3"/>
      <w:lvlJc w:val="left"/>
      <w:pPr>
        <w:ind w:left="2190" w:hanging="720"/>
      </w:pPr>
      <w:rPr>
        <w:rFonts w:hint="default"/>
        <w:sz w:val="28"/>
      </w:rPr>
    </w:lvl>
    <w:lvl w:ilvl="3">
      <w:start w:val="1"/>
      <w:numFmt w:val="decimal"/>
      <w:lvlText w:val="%1.%2.%3.%4"/>
      <w:lvlJc w:val="left"/>
      <w:pPr>
        <w:ind w:left="2925" w:hanging="720"/>
      </w:pPr>
      <w:rPr>
        <w:rFonts w:hint="default"/>
        <w:sz w:val="28"/>
      </w:rPr>
    </w:lvl>
    <w:lvl w:ilvl="4">
      <w:start w:val="1"/>
      <w:numFmt w:val="decimal"/>
      <w:lvlText w:val="%1.%2.%3.%4.%5"/>
      <w:lvlJc w:val="left"/>
      <w:pPr>
        <w:ind w:left="4020" w:hanging="1080"/>
      </w:pPr>
      <w:rPr>
        <w:rFonts w:hint="default"/>
        <w:sz w:val="28"/>
      </w:rPr>
    </w:lvl>
    <w:lvl w:ilvl="5">
      <w:start w:val="1"/>
      <w:numFmt w:val="decimal"/>
      <w:lvlText w:val="%1.%2.%3.%4.%5.%6"/>
      <w:lvlJc w:val="left"/>
      <w:pPr>
        <w:ind w:left="4755" w:hanging="1080"/>
      </w:pPr>
      <w:rPr>
        <w:rFonts w:hint="default"/>
        <w:sz w:val="28"/>
      </w:rPr>
    </w:lvl>
    <w:lvl w:ilvl="6">
      <w:start w:val="1"/>
      <w:numFmt w:val="decimal"/>
      <w:lvlText w:val="%1.%2.%3.%4.%5.%6.%7"/>
      <w:lvlJc w:val="left"/>
      <w:pPr>
        <w:ind w:left="5850" w:hanging="1440"/>
      </w:pPr>
      <w:rPr>
        <w:rFonts w:hint="default"/>
        <w:sz w:val="28"/>
      </w:rPr>
    </w:lvl>
    <w:lvl w:ilvl="7">
      <w:start w:val="1"/>
      <w:numFmt w:val="decimal"/>
      <w:lvlText w:val="%1.%2.%3.%4.%5.%6.%7.%8"/>
      <w:lvlJc w:val="left"/>
      <w:pPr>
        <w:ind w:left="6585" w:hanging="1440"/>
      </w:pPr>
      <w:rPr>
        <w:rFonts w:hint="default"/>
        <w:sz w:val="28"/>
      </w:rPr>
    </w:lvl>
    <w:lvl w:ilvl="8">
      <w:start w:val="1"/>
      <w:numFmt w:val="decimal"/>
      <w:lvlText w:val="%1.%2.%3.%4.%5.%6.%7.%8.%9"/>
      <w:lvlJc w:val="left"/>
      <w:pPr>
        <w:ind w:left="7680" w:hanging="1800"/>
      </w:pPr>
      <w:rPr>
        <w:rFonts w:hint="default"/>
        <w:sz w:val="28"/>
      </w:rPr>
    </w:lvl>
  </w:abstractNum>
  <w:abstractNum w:abstractNumId="19">
    <w:nsid w:val="4F232658"/>
    <w:multiLevelType w:val="hybridMultilevel"/>
    <w:tmpl w:val="9DB80476"/>
    <w:lvl w:ilvl="0" w:tplc="0409001B">
      <w:start w:val="1"/>
      <w:numFmt w:val="lowerRoman"/>
      <w:lvlText w:val="%1."/>
      <w:lvlJc w:val="right"/>
      <w:pPr>
        <w:ind w:left="99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74B10D1"/>
    <w:multiLevelType w:val="hybridMultilevel"/>
    <w:tmpl w:val="F9A4BD64"/>
    <w:lvl w:ilvl="0" w:tplc="44E0A76E">
      <w:start w:val="1"/>
      <w:numFmt w:val="lowerLetter"/>
      <w:lvlText w:val="%1)"/>
      <w:lvlJc w:val="left"/>
      <w:pPr>
        <w:ind w:left="720" w:hanging="360"/>
      </w:pPr>
      <w:rPr>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97059D2"/>
    <w:multiLevelType w:val="hybridMultilevel"/>
    <w:tmpl w:val="DD0CD636"/>
    <w:lvl w:ilvl="0" w:tplc="7256C93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2">
    <w:nsid w:val="63FB62B0"/>
    <w:multiLevelType w:val="hybridMultilevel"/>
    <w:tmpl w:val="D1B21538"/>
    <w:lvl w:ilvl="0" w:tplc="5D3AF3A4">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6644F3C"/>
    <w:multiLevelType w:val="hybridMultilevel"/>
    <w:tmpl w:val="C78A9876"/>
    <w:lvl w:ilvl="0" w:tplc="C1D23676">
      <w:start w:val="1"/>
      <w:numFmt w:val="none"/>
      <w:lvlText w:val=""/>
      <w:lvlJc w:val="left"/>
      <w:pPr>
        <w:ind w:left="90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66FB0320"/>
    <w:multiLevelType w:val="hybridMultilevel"/>
    <w:tmpl w:val="9A16DAB8"/>
    <w:lvl w:ilvl="0" w:tplc="04090007">
      <w:start w:val="1"/>
      <w:numFmt w:val="bullet"/>
      <w:lvlText w:val=""/>
      <w:lvlPicBulletId w:val="0"/>
      <w:lvlJc w:val="left"/>
      <w:pPr>
        <w:ind w:left="99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25">
    <w:nsid w:val="6F613DC1"/>
    <w:multiLevelType w:val="multilevel"/>
    <w:tmpl w:val="9050C0DA"/>
    <w:lvl w:ilvl="0">
      <w:start w:val="7"/>
      <w:numFmt w:val="decimal"/>
      <w:lvlText w:val="%1"/>
      <w:lvlJc w:val="left"/>
      <w:pPr>
        <w:ind w:left="375" w:hanging="375"/>
      </w:pPr>
      <w:rPr>
        <w:rFonts w:hint="default"/>
      </w:rPr>
    </w:lvl>
    <w:lvl w:ilvl="1">
      <w:start w:val="3"/>
      <w:numFmt w:val="decimal"/>
      <w:lvlText w:val="%1.%2"/>
      <w:lvlJc w:val="left"/>
      <w:pPr>
        <w:ind w:left="1110"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3285" w:hanging="1080"/>
      </w:pPr>
      <w:rPr>
        <w:rFonts w:hint="default"/>
      </w:rPr>
    </w:lvl>
    <w:lvl w:ilvl="4">
      <w:start w:val="1"/>
      <w:numFmt w:val="decimal"/>
      <w:lvlText w:val="%1.%2.%3.%4.%5"/>
      <w:lvlJc w:val="left"/>
      <w:pPr>
        <w:ind w:left="4020" w:hanging="1080"/>
      </w:pPr>
      <w:rPr>
        <w:rFonts w:hint="default"/>
      </w:rPr>
    </w:lvl>
    <w:lvl w:ilvl="5">
      <w:start w:val="1"/>
      <w:numFmt w:val="decimal"/>
      <w:lvlText w:val="%1.%2.%3.%4.%5.%6"/>
      <w:lvlJc w:val="left"/>
      <w:pPr>
        <w:ind w:left="5115" w:hanging="1440"/>
      </w:pPr>
      <w:rPr>
        <w:rFonts w:hint="default"/>
      </w:rPr>
    </w:lvl>
    <w:lvl w:ilvl="6">
      <w:start w:val="1"/>
      <w:numFmt w:val="decimal"/>
      <w:lvlText w:val="%1.%2.%3.%4.%5.%6.%7"/>
      <w:lvlJc w:val="left"/>
      <w:pPr>
        <w:ind w:left="5850" w:hanging="1440"/>
      </w:pPr>
      <w:rPr>
        <w:rFonts w:hint="default"/>
      </w:rPr>
    </w:lvl>
    <w:lvl w:ilvl="7">
      <w:start w:val="1"/>
      <w:numFmt w:val="decimal"/>
      <w:lvlText w:val="%1.%2.%3.%4.%5.%6.%7.%8"/>
      <w:lvlJc w:val="left"/>
      <w:pPr>
        <w:ind w:left="6945" w:hanging="1800"/>
      </w:pPr>
      <w:rPr>
        <w:rFonts w:hint="default"/>
      </w:rPr>
    </w:lvl>
    <w:lvl w:ilvl="8">
      <w:start w:val="1"/>
      <w:numFmt w:val="decimal"/>
      <w:lvlText w:val="%1.%2.%3.%4.%5.%6.%7.%8.%9"/>
      <w:lvlJc w:val="left"/>
      <w:pPr>
        <w:ind w:left="8040" w:hanging="2160"/>
      </w:pPr>
      <w:rPr>
        <w:rFonts w:hint="default"/>
      </w:rPr>
    </w:lvl>
  </w:abstractNum>
  <w:abstractNum w:abstractNumId="26">
    <w:nsid w:val="6FD04EC9"/>
    <w:multiLevelType w:val="hybridMultilevel"/>
    <w:tmpl w:val="F6802582"/>
    <w:lvl w:ilvl="0" w:tplc="4B96068C">
      <w:start w:val="1"/>
      <w:numFmt w:val="lowerLetter"/>
      <w:lvlText w:val="%1)"/>
      <w:lvlJc w:val="left"/>
      <w:pPr>
        <w:ind w:left="720" w:hanging="360"/>
      </w:pPr>
      <w:rPr>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2F858C9"/>
    <w:multiLevelType w:val="hybridMultilevel"/>
    <w:tmpl w:val="A3EE7CAC"/>
    <w:lvl w:ilvl="0" w:tplc="3F4A7B60">
      <w:start w:val="1"/>
      <w:numFmt w:val="bullet"/>
      <w:lvlText w:val=""/>
      <w:lvlJc w:val="left"/>
      <w:pPr>
        <w:ind w:left="720" w:hanging="360"/>
      </w:pPr>
      <w:rPr>
        <w:rFonts w:ascii="Wingdings" w:hAnsi="Wingdings" w:hint="default"/>
        <w:b/>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9E92FE6"/>
    <w:multiLevelType w:val="hybridMultilevel"/>
    <w:tmpl w:val="81529898"/>
    <w:lvl w:ilvl="0" w:tplc="9EB2B6F0">
      <w:start w:val="1"/>
      <w:numFmt w:val="bullet"/>
      <w:lvlText w:val="o"/>
      <w:lvlJc w:val="left"/>
      <w:pPr>
        <w:ind w:left="720" w:hanging="360"/>
      </w:pPr>
      <w:rPr>
        <w:rFonts w:ascii="Courier New" w:hAnsi="Courier New" w:cs="Courier New"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0"/>
  </w:num>
  <w:num w:numId="4">
    <w:abstractNumId w:val="6"/>
  </w:num>
  <w:num w:numId="5">
    <w:abstractNumId w:val="26"/>
  </w:num>
  <w:num w:numId="6">
    <w:abstractNumId w:val="20"/>
  </w:num>
  <w:num w:numId="7">
    <w:abstractNumId w:val="28"/>
  </w:num>
  <w:num w:numId="8">
    <w:abstractNumId w:val="11"/>
  </w:num>
  <w:num w:numId="9">
    <w:abstractNumId w:val="13"/>
  </w:num>
  <w:num w:numId="10">
    <w:abstractNumId w:val="17"/>
  </w:num>
  <w:num w:numId="11">
    <w:abstractNumId w:val="7"/>
  </w:num>
  <w:num w:numId="12">
    <w:abstractNumId w:val="10"/>
  </w:num>
  <w:num w:numId="13">
    <w:abstractNumId w:val="22"/>
  </w:num>
  <w:num w:numId="14">
    <w:abstractNumId w:val="5"/>
  </w:num>
  <w:num w:numId="15">
    <w:abstractNumId w:val="1"/>
  </w:num>
  <w:num w:numId="16">
    <w:abstractNumId w:val="23"/>
  </w:num>
  <w:num w:numId="17">
    <w:abstractNumId w:val="3"/>
  </w:num>
  <w:num w:numId="18">
    <w:abstractNumId w:val="21"/>
  </w:num>
  <w:num w:numId="19">
    <w:abstractNumId w:val="12"/>
  </w:num>
  <w:num w:numId="20">
    <w:abstractNumId w:val="16"/>
  </w:num>
  <w:num w:numId="21">
    <w:abstractNumId w:val="18"/>
  </w:num>
  <w:num w:numId="22">
    <w:abstractNumId w:val="15"/>
  </w:num>
  <w:num w:numId="23">
    <w:abstractNumId w:val="25"/>
  </w:num>
  <w:num w:numId="24">
    <w:abstractNumId w:val="24"/>
  </w:num>
  <w:num w:numId="25">
    <w:abstractNumId w:val="14"/>
  </w:num>
  <w:num w:numId="26">
    <w:abstractNumId w:val="4"/>
  </w:num>
  <w:num w:numId="27">
    <w:abstractNumId w:val="2"/>
  </w:num>
  <w:num w:numId="28">
    <w:abstractNumId w:val="27"/>
  </w:num>
  <w:num w:numId="29">
    <w:abstractNumId w:val="19"/>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08B0"/>
    <w:rsid w:val="00005E51"/>
    <w:rsid w:val="00016F46"/>
    <w:rsid w:val="00092F86"/>
    <w:rsid w:val="000F1DE6"/>
    <w:rsid w:val="001011B2"/>
    <w:rsid w:val="00120423"/>
    <w:rsid w:val="00151309"/>
    <w:rsid w:val="00151596"/>
    <w:rsid w:val="00156E8A"/>
    <w:rsid w:val="0018285D"/>
    <w:rsid w:val="001A262A"/>
    <w:rsid w:val="001C1D36"/>
    <w:rsid w:val="0022125B"/>
    <w:rsid w:val="00250969"/>
    <w:rsid w:val="00271D62"/>
    <w:rsid w:val="0027231A"/>
    <w:rsid w:val="0027432E"/>
    <w:rsid w:val="002959DE"/>
    <w:rsid w:val="002A0A52"/>
    <w:rsid w:val="002A10C4"/>
    <w:rsid w:val="002A25A6"/>
    <w:rsid w:val="002C305A"/>
    <w:rsid w:val="002C7C11"/>
    <w:rsid w:val="002F4EBF"/>
    <w:rsid w:val="002F7544"/>
    <w:rsid w:val="00323978"/>
    <w:rsid w:val="003655ED"/>
    <w:rsid w:val="0036734D"/>
    <w:rsid w:val="00390147"/>
    <w:rsid w:val="003C7850"/>
    <w:rsid w:val="0040087D"/>
    <w:rsid w:val="00406E6A"/>
    <w:rsid w:val="004153BF"/>
    <w:rsid w:val="00415B9E"/>
    <w:rsid w:val="004208BE"/>
    <w:rsid w:val="0043654E"/>
    <w:rsid w:val="00436752"/>
    <w:rsid w:val="00472113"/>
    <w:rsid w:val="00485EDB"/>
    <w:rsid w:val="004C1780"/>
    <w:rsid w:val="005108B0"/>
    <w:rsid w:val="005534CB"/>
    <w:rsid w:val="00576A30"/>
    <w:rsid w:val="006168F5"/>
    <w:rsid w:val="0062658D"/>
    <w:rsid w:val="00631B22"/>
    <w:rsid w:val="0063447E"/>
    <w:rsid w:val="0067052A"/>
    <w:rsid w:val="00672D82"/>
    <w:rsid w:val="006D0630"/>
    <w:rsid w:val="006D6721"/>
    <w:rsid w:val="006F02E5"/>
    <w:rsid w:val="007031E5"/>
    <w:rsid w:val="00724FAD"/>
    <w:rsid w:val="00773C95"/>
    <w:rsid w:val="007A7001"/>
    <w:rsid w:val="007E5112"/>
    <w:rsid w:val="00837AE7"/>
    <w:rsid w:val="008564C4"/>
    <w:rsid w:val="00893252"/>
    <w:rsid w:val="008C2A37"/>
    <w:rsid w:val="0090208B"/>
    <w:rsid w:val="00970302"/>
    <w:rsid w:val="00972015"/>
    <w:rsid w:val="00976151"/>
    <w:rsid w:val="00990022"/>
    <w:rsid w:val="009D6925"/>
    <w:rsid w:val="00A01B4A"/>
    <w:rsid w:val="00A13FB8"/>
    <w:rsid w:val="00A56E87"/>
    <w:rsid w:val="00AC2F89"/>
    <w:rsid w:val="00AE7D65"/>
    <w:rsid w:val="00AF62E0"/>
    <w:rsid w:val="00B00A41"/>
    <w:rsid w:val="00B13506"/>
    <w:rsid w:val="00B33209"/>
    <w:rsid w:val="00B64113"/>
    <w:rsid w:val="00B85184"/>
    <w:rsid w:val="00BB60DC"/>
    <w:rsid w:val="00BD3CC0"/>
    <w:rsid w:val="00BE4534"/>
    <w:rsid w:val="00C35B75"/>
    <w:rsid w:val="00C43608"/>
    <w:rsid w:val="00C50AEC"/>
    <w:rsid w:val="00C73AB6"/>
    <w:rsid w:val="00C81AEC"/>
    <w:rsid w:val="00C94CB0"/>
    <w:rsid w:val="00CA00CD"/>
    <w:rsid w:val="00CD0E27"/>
    <w:rsid w:val="00CD3004"/>
    <w:rsid w:val="00CE303C"/>
    <w:rsid w:val="00CF0893"/>
    <w:rsid w:val="00D07C03"/>
    <w:rsid w:val="00D15F5E"/>
    <w:rsid w:val="00D32C3D"/>
    <w:rsid w:val="00D65796"/>
    <w:rsid w:val="00DB5A6B"/>
    <w:rsid w:val="00DD7793"/>
    <w:rsid w:val="00E23820"/>
    <w:rsid w:val="00E8103B"/>
    <w:rsid w:val="00EA3811"/>
    <w:rsid w:val="00EC256D"/>
    <w:rsid w:val="00EE30DD"/>
    <w:rsid w:val="00EE411A"/>
    <w:rsid w:val="00F04AD9"/>
    <w:rsid w:val="00F6458E"/>
    <w:rsid w:val="00F74036"/>
    <w:rsid w:val="00F975B8"/>
    <w:rsid w:val="00FA318E"/>
    <w:rsid w:val="00FA481A"/>
    <w:rsid w:val="00FB74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734D"/>
    <w:pPr>
      <w:spacing w:after="0" w:line="240" w:lineRule="auto"/>
    </w:pPr>
    <w:rPr>
      <w:rFonts w:ascii="Times New Roman" w:eastAsia="Times New Roman" w:hAnsi="Times New Roman" w:cs="Angsana New"/>
      <w:sz w:val="20"/>
      <w:szCs w:val="20"/>
    </w:rPr>
  </w:style>
  <w:style w:type="paragraph" w:styleId="Heading2">
    <w:name w:val="heading 2"/>
    <w:basedOn w:val="Normal"/>
    <w:next w:val="Normal"/>
    <w:link w:val="Heading2Char"/>
    <w:uiPriority w:val="9"/>
    <w:unhideWhenUsed/>
    <w:qFormat/>
    <w:rsid w:val="0036734D"/>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B13506"/>
    <w:pPr>
      <w:keepNext/>
      <w:keepLines/>
      <w:spacing w:before="40"/>
      <w:outlineLvl w:val="3"/>
    </w:pPr>
    <w:rPr>
      <w:rFonts w:asciiTheme="majorHAnsi" w:eastAsiaTheme="majorEastAsia" w:hAnsiTheme="majorHAnsi" w:cstheme="majorBidi"/>
      <w:i/>
      <w:iCs/>
      <w:color w:val="365F91" w:themeColor="accent1" w:themeShade="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08B0"/>
    <w:pPr>
      <w:tabs>
        <w:tab w:val="center" w:pos="4680"/>
        <w:tab w:val="right" w:pos="9360"/>
      </w:tabs>
    </w:pPr>
  </w:style>
  <w:style w:type="character" w:customStyle="1" w:styleId="HeaderChar">
    <w:name w:val="Header Char"/>
    <w:basedOn w:val="DefaultParagraphFont"/>
    <w:link w:val="Header"/>
    <w:uiPriority w:val="99"/>
    <w:rsid w:val="005108B0"/>
  </w:style>
  <w:style w:type="paragraph" w:styleId="Footer">
    <w:name w:val="footer"/>
    <w:basedOn w:val="Normal"/>
    <w:link w:val="FooterChar"/>
    <w:uiPriority w:val="99"/>
    <w:unhideWhenUsed/>
    <w:rsid w:val="005108B0"/>
    <w:pPr>
      <w:tabs>
        <w:tab w:val="center" w:pos="4680"/>
        <w:tab w:val="right" w:pos="9360"/>
      </w:tabs>
    </w:pPr>
  </w:style>
  <w:style w:type="character" w:customStyle="1" w:styleId="FooterChar">
    <w:name w:val="Footer Char"/>
    <w:basedOn w:val="DefaultParagraphFont"/>
    <w:link w:val="Footer"/>
    <w:uiPriority w:val="99"/>
    <w:rsid w:val="005108B0"/>
  </w:style>
  <w:style w:type="paragraph" w:styleId="BalloonText">
    <w:name w:val="Balloon Text"/>
    <w:basedOn w:val="Normal"/>
    <w:link w:val="BalloonTextChar"/>
    <w:uiPriority w:val="99"/>
    <w:semiHidden/>
    <w:unhideWhenUsed/>
    <w:rsid w:val="005108B0"/>
    <w:rPr>
      <w:rFonts w:ascii="Tahoma" w:hAnsi="Tahoma" w:cs="Tahoma"/>
      <w:sz w:val="16"/>
      <w:szCs w:val="16"/>
    </w:rPr>
  </w:style>
  <w:style w:type="character" w:customStyle="1" w:styleId="BalloonTextChar">
    <w:name w:val="Balloon Text Char"/>
    <w:basedOn w:val="DefaultParagraphFont"/>
    <w:link w:val="BalloonText"/>
    <w:uiPriority w:val="99"/>
    <w:semiHidden/>
    <w:rsid w:val="005108B0"/>
    <w:rPr>
      <w:rFonts w:ascii="Tahoma" w:hAnsi="Tahoma" w:cs="Tahoma"/>
      <w:sz w:val="16"/>
      <w:szCs w:val="16"/>
    </w:rPr>
  </w:style>
  <w:style w:type="paragraph" w:styleId="ListParagraph">
    <w:name w:val="List Paragraph"/>
    <w:basedOn w:val="Normal"/>
    <w:uiPriority w:val="34"/>
    <w:qFormat/>
    <w:rsid w:val="00A13FB8"/>
    <w:pPr>
      <w:ind w:left="720"/>
      <w:contextualSpacing/>
    </w:pPr>
  </w:style>
  <w:style w:type="character" w:styleId="PlaceholderText">
    <w:name w:val="Placeholder Text"/>
    <w:basedOn w:val="DefaultParagraphFont"/>
    <w:uiPriority w:val="99"/>
    <w:semiHidden/>
    <w:rsid w:val="00724FAD"/>
    <w:rPr>
      <w:color w:val="808080"/>
    </w:rPr>
  </w:style>
  <w:style w:type="table" w:styleId="TableGrid">
    <w:name w:val="Table Grid"/>
    <w:basedOn w:val="TableNormal"/>
    <w:uiPriority w:val="59"/>
    <w:rsid w:val="00724F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837AE7"/>
    <w:pPr>
      <w:spacing w:after="0" w:line="240" w:lineRule="auto"/>
    </w:pPr>
  </w:style>
  <w:style w:type="character" w:customStyle="1" w:styleId="Heading2Char">
    <w:name w:val="Heading 2 Char"/>
    <w:basedOn w:val="DefaultParagraphFont"/>
    <w:link w:val="Heading2"/>
    <w:uiPriority w:val="9"/>
    <w:rsid w:val="0036734D"/>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B13506"/>
    <w:rPr>
      <w:rFonts w:asciiTheme="majorHAnsi" w:eastAsiaTheme="majorEastAsia" w:hAnsiTheme="majorHAnsi" w:cstheme="majorBidi"/>
      <w:i/>
      <w:iCs/>
      <w:color w:val="365F91" w:themeColor="accent1" w:themeShade="BF"/>
      <w:sz w:val="24"/>
      <w:szCs w:val="24"/>
    </w:rPr>
  </w:style>
  <w:style w:type="paragraph" w:styleId="BodyText">
    <w:name w:val="Body Text"/>
    <w:basedOn w:val="Normal"/>
    <w:link w:val="BodyTextChar"/>
    <w:rsid w:val="00B13506"/>
    <w:pPr>
      <w:autoSpaceDE w:val="0"/>
      <w:autoSpaceDN w:val="0"/>
      <w:spacing w:after="120"/>
      <w:jc w:val="both"/>
    </w:pPr>
    <w:rPr>
      <w:rFonts w:cs="Times New Roman"/>
      <w:sz w:val="24"/>
      <w:szCs w:val="24"/>
    </w:rPr>
  </w:style>
  <w:style w:type="character" w:customStyle="1" w:styleId="BodyTextChar">
    <w:name w:val="Body Text Char"/>
    <w:basedOn w:val="DefaultParagraphFont"/>
    <w:link w:val="BodyText"/>
    <w:rsid w:val="00B13506"/>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734D"/>
    <w:pPr>
      <w:spacing w:after="0" w:line="240" w:lineRule="auto"/>
    </w:pPr>
    <w:rPr>
      <w:rFonts w:ascii="Times New Roman" w:eastAsia="Times New Roman" w:hAnsi="Times New Roman" w:cs="Angsana New"/>
      <w:sz w:val="20"/>
      <w:szCs w:val="20"/>
    </w:rPr>
  </w:style>
  <w:style w:type="paragraph" w:styleId="Heading2">
    <w:name w:val="heading 2"/>
    <w:basedOn w:val="Normal"/>
    <w:next w:val="Normal"/>
    <w:link w:val="Heading2Char"/>
    <w:uiPriority w:val="9"/>
    <w:unhideWhenUsed/>
    <w:qFormat/>
    <w:rsid w:val="0036734D"/>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B13506"/>
    <w:pPr>
      <w:keepNext/>
      <w:keepLines/>
      <w:spacing w:before="40"/>
      <w:outlineLvl w:val="3"/>
    </w:pPr>
    <w:rPr>
      <w:rFonts w:asciiTheme="majorHAnsi" w:eastAsiaTheme="majorEastAsia" w:hAnsiTheme="majorHAnsi" w:cstheme="majorBidi"/>
      <w:i/>
      <w:iCs/>
      <w:color w:val="365F91" w:themeColor="accent1" w:themeShade="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08B0"/>
    <w:pPr>
      <w:tabs>
        <w:tab w:val="center" w:pos="4680"/>
        <w:tab w:val="right" w:pos="9360"/>
      </w:tabs>
    </w:pPr>
  </w:style>
  <w:style w:type="character" w:customStyle="1" w:styleId="HeaderChar">
    <w:name w:val="Header Char"/>
    <w:basedOn w:val="DefaultParagraphFont"/>
    <w:link w:val="Header"/>
    <w:uiPriority w:val="99"/>
    <w:rsid w:val="005108B0"/>
  </w:style>
  <w:style w:type="paragraph" w:styleId="Footer">
    <w:name w:val="footer"/>
    <w:basedOn w:val="Normal"/>
    <w:link w:val="FooterChar"/>
    <w:uiPriority w:val="99"/>
    <w:unhideWhenUsed/>
    <w:rsid w:val="005108B0"/>
    <w:pPr>
      <w:tabs>
        <w:tab w:val="center" w:pos="4680"/>
        <w:tab w:val="right" w:pos="9360"/>
      </w:tabs>
    </w:pPr>
  </w:style>
  <w:style w:type="character" w:customStyle="1" w:styleId="FooterChar">
    <w:name w:val="Footer Char"/>
    <w:basedOn w:val="DefaultParagraphFont"/>
    <w:link w:val="Footer"/>
    <w:uiPriority w:val="99"/>
    <w:rsid w:val="005108B0"/>
  </w:style>
  <w:style w:type="paragraph" w:styleId="BalloonText">
    <w:name w:val="Balloon Text"/>
    <w:basedOn w:val="Normal"/>
    <w:link w:val="BalloonTextChar"/>
    <w:uiPriority w:val="99"/>
    <w:semiHidden/>
    <w:unhideWhenUsed/>
    <w:rsid w:val="005108B0"/>
    <w:rPr>
      <w:rFonts w:ascii="Tahoma" w:hAnsi="Tahoma" w:cs="Tahoma"/>
      <w:sz w:val="16"/>
      <w:szCs w:val="16"/>
    </w:rPr>
  </w:style>
  <w:style w:type="character" w:customStyle="1" w:styleId="BalloonTextChar">
    <w:name w:val="Balloon Text Char"/>
    <w:basedOn w:val="DefaultParagraphFont"/>
    <w:link w:val="BalloonText"/>
    <w:uiPriority w:val="99"/>
    <w:semiHidden/>
    <w:rsid w:val="005108B0"/>
    <w:rPr>
      <w:rFonts w:ascii="Tahoma" w:hAnsi="Tahoma" w:cs="Tahoma"/>
      <w:sz w:val="16"/>
      <w:szCs w:val="16"/>
    </w:rPr>
  </w:style>
  <w:style w:type="paragraph" w:styleId="ListParagraph">
    <w:name w:val="List Paragraph"/>
    <w:basedOn w:val="Normal"/>
    <w:uiPriority w:val="34"/>
    <w:qFormat/>
    <w:rsid w:val="00A13FB8"/>
    <w:pPr>
      <w:ind w:left="720"/>
      <w:contextualSpacing/>
    </w:pPr>
  </w:style>
  <w:style w:type="character" w:styleId="PlaceholderText">
    <w:name w:val="Placeholder Text"/>
    <w:basedOn w:val="DefaultParagraphFont"/>
    <w:uiPriority w:val="99"/>
    <w:semiHidden/>
    <w:rsid w:val="00724FAD"/>
    <w:rPr>
      <w:color w:val="808080"/>
    </w:rPr>
  </w:style>
  <w:style w:type="table" w:styleId="TableGrid">
    <w:name w:val="Table Grid"/>
    <w:basedOn w:val="TableNormal"/>
    <w:uiPriority w:val="59"/>
    <w:rsid w:val="00724F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837AE7"/>
    <w:pPr>
      <w:spacing w:after="0" w:line="240" w:lineRule="auto"/>
    </w:pPr>
  </w:style>
  <w:style w:type="character" w:customStyle="1" w:styleId="Heading2Char">
    <w:name w:val="Heading 2 Char"/>
    <w:basedOn w:val="DefaultParagraphFont"/>
    <w:link w:val="Heading2"/>
    <w:uiPriority w:val="9"/>
    <w:rsid w:val="0036734D"/>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B13506"/>
    <w:rPr>
      <w:rFonts w:asciiTheme="majorHAnsi" w:eastAsiaTheme="majorEastAsia" w:hAnsiTheme="majorHAnsi" w:cstheme="majorBidi"/>
      <w:i/>
      <w:iCs/>
      <w:color w:val="365F91" w:themeColor="accent1" w:themeShade="BF"/>
      <w:sz w:val="24"/>
      <w:szCs w:val="24"/>
    </w:rPr>
  </w:style>
  <w:style w:type="paragraph" w:styleId="BodyText">
    <w:name w:val="Body Text"/>
    <w:basedOn w:val="Normal"/>
    <w:link w:val="BodyTextChar"/>
    <w:rsid w:val="00B13506"/>
    <w:pPr>
      <w:autoSpaceDE w:val="0"/>
      <w:autoSpaceDN w:val="0"/>
      <w:spacing w:after="120"/>
      <w:jc w:val="both"/>
    </w:pPr>
    <w:rPr>
      <w:rFonts w:cs="Times New Roman"/>
      <w:sz w:val="24"/>
      <w:szCs w:val="24"/>
    </w:rPr>
  </w:style>
  <w:style w:type="character" w:customStyle="1" w:styleId="BodyTextChar">
    <w:name w:val="Body Text Char"/>
    <w:basedOn w:val="DefaultParagraphFont"/>
    <w:link w:val="BodyText"/>
    <w:rsid w:val="00B1350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A2319ADAC4444399AF0D9DE18CE2288"/>
        <w:category>
          <w:name w:val="General"/>
          <w:gallery w:val="placeholder"/>
        </w:category>
        <w:types>
          <w:type w:val="bbPlcHdr"/>
        </w:types>
        <w:behaviors>
          <w:behavior w:val="content"/>
        </w:behaviors>
        <w:guid w:val="{C5538972-917E-47DC-B680-3C729C7323BE}"/>
      </w:docPartPr>
      <w:docPartBody>
        <w:p w:rsidR="008348BA" w:rsidRDefault="008F7522" w:rsidP="008F7522">
          <w:pPr>
            <w:pStyle w:val="2A2319ADAC4444399AF0D9DE18CE2288"/>
          </w:pPr>
          <w:r>
            <w:rPr>
              <w:rFonts w:asciiTheme="majorHAnsi" w:eastAsiaTheme="majorEastAsia" w:hAnsiTheme="majorHAnsi" w:cstheme="majorBidi"/>
              <w:sz w:val="36"/>
              <w:szCs w:val="36"/>
            </w:rPr>
            <w:t>[Type the document title]</w:t>
          </w:r>
        </w:p>
      </w:docPartBody>
    </w:docPart>
    <w:docPart>
      <w:docPartPr>
        <w:name w:val="1CFF0689C82C41CBA70D7F029F81A086"/>
        <w:category>
          <w:name w:val="General"/>
          <w:gallery w:val="placeholder"/>
        </w:category>
        <w:types>
          <w:type w:val="bbPlcHdr"/>
        </w:types>
        <w:behaviors>
          <w:behavior w:val="content"/>
        </w:behaviors>
        <w:guid w:val="{6F5F50C0-AD3C-4B3D-B39E-6C259EE93325}"/>
      </w:docPartPr>
      <w:docPartBody>
        <w:p w:rsidR="008348BA" w:rsidRDefault="008F7522" w:rsidP="008F7522">
          <w:pPr>
            <w:pStyle w:val="1CFF0689C82C41CBA70D7F029F81A086"/>
          </w:pPr>
          <w:r>
            <w:rPr>
              <w:rFonts w:asciiTheme="majorHAnsi" w:eastAsiaTheme="majorEastAsia" w:hAnsiTheme="majorHAnsi" w:cstheme="majorBidi"/>
              <w:b/>
              <w:bCs/>
              <w:color w:val="4F81BD" w:themeColor="accent1"/>
              <w:sz w:val="36"/>
              <w:szCs w:val="3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ingLiU">
    <w:altName w:val="細明體"/>
    <w:panose1 w:val="02010609000101010101"/>
    <w:charset w:val="88"/>
    <w:family w:val="modern"/>
    <w:notTrueType/>
    <w:pitch w:val="fixed"/>
    <w:sig w:usb0="00000001" w:usb1="08080000" w:usb2="00000010" w:usb3="00000000" w:csb0="001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6C7"/>
    <w:rsid w:val="001C6F8C"/>
    <w:rsid w:val="002E065B"/>
    <w:rsid w:val="004355BE"/>
    <w:rsid w:val="00577263"/>
    <w:rsid w:val="008348BA"/>
    <w:rsid w:val="00864B93"/>
    <w:rsid w:val="008A4B9A"/>
    <w:rsid w:val="008F7522"/>
    <w:rsid w:val="00954876"/>
    <w:rsid w:val="009B6E5D"/>
    <w:rsid w:val="00AC4D53"/>
    <w:rsid w:val="00B176C7"/>
    <w:rsid w:val="00B5226A"/>
    <w:rsid w:val="00C0349A"/>
    <w:rsid w:val="00C73E76"/>
    <w:rsid w:val="00CC7F57"/>
    <w:rsid w:val="00CD78CF"/>
    <w:rsid w:val="00D50685"/>
    <w:rsid w:val="00E06745"/>
    <w:rsid w:val="00F136C9"/>
    <w:rsid w:val="00F84EDA"/>
    <w:rsid w:val="00FE3E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52469370C1D4E3C877BE1AD82C2019D">
    <w:name w:val="952469370C1D4E3C877BE1AD82C2019D"/>
    <w:rsid w:val="00B176C7"/>
  </w:style>
  <w:style w:type="paragraph" w:customStyle="1" w:styleId="396613FE64A34CFEBCCBE4FFF8DAA9EF">
    <w:name w:val="396613FE64A34CFEBCCBE4FFF8DAA9EF"/>
    <w:rsid w:val="00B176C7"/>
  </w:style>
  <w:style w:type="character" w:styleId="PlaceholderText">
    <w:name w:val="Placeholder Text"/>
    <w:basedOn w:val="DefaultParagraphFont"/>
    <w:uiPriority w:val="99"/>
    <w:semiHidden/>
    <w:rsid w:val="00F84EDA"/>
    <w:rPr>
      <w:color w:val="808080"/>
    </w:rPr>
  </w:style>
  <w:style w:type="paragraph" w:customStyle="1" w:styleId="2A2319ADAC4444399AF0D9DE18CE2288">
    <w:name w:val="2A2319ADAC4444399AF0D9DE18CE2288"/>
    <w:rsid w:val="008F7522"/>
  </w:style>
  <w:style w:type="paragraph" w:customStyle="1" w:styleId="1CFF0689C82C41CBA70D7F029F81A086">
    <w:name w:val="1CFF0689C82C41CBA70D7F029F81A086"/>
    <w:rsid w:val="008F752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52469370C1D4E3C877BE1AD82C2019D">
    <w:name w:val="952469370C1D4E3C877BE1AD82C2019D"/>
    <w:rsid w:val="00B176C7"/>
  </w:style>
  <w:style w:type="paragraph" w:customStyle="1" w:styleId="396613FE64A34CFEBCCBE4FFF8DAA9EF">
    <w:name w:val="396613FE64A34CFEBCCBE4FFF8DAA9EF"/>
    <w:rsid w:val="00B176C7"/>
  </w:style>
  <w:style w:type="character" w:styleId="PlaceholderText">
    <w:name w:val="Placeholder Text"/>
    <w:basedOn w:val="DefaultParagraphFont"/>
    <w:uiPriority w:val="99"/>
    <w:semiHidden/>
    <w:rsid w:val="00F84EDA"/>
    <w:rPr>
      <w:color w:val="808080"/>
    </w:rPr>
  </w:style>
  <w:style w:type="paragraph" w:customStyle="1" w:styleId="2A2319ADAC4444399AF0D9DE18CE2288">
    <w:name w:val="2A2319ADAC4444399AF0D9DE18CE2288"/>
    <w:rsid w:val="008F7522"/>
  </w:style>
  <w:style w:type="paragraph" w:customStyle="1" w:styleId="1CFF0689C82C41CBA70D7F029F81A086">
    <w:name w:val="1CFF0689C82C41CBA70D7F029F81A086"/>
    <w:rsid w:val="008F752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4369</Words>
  <Characters>24906</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Principles of Marketing Hand out</vt:lpstr>
    </vt:vector>
  </TitlesOfParts>
  <Company>home</Company>
  <LinksUpToDate>false</LinksUpToDate>
  <CharactersWithSpaces>29217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Principles of Marketing Hand out</dc:title>
  <dc:creator>ismail - [2010]</dc:creator>
  <cp:lastModifiedBy>ismail - [2010]</cp:lastModifiedBy>
  <cp:revision>2</cp:revision>
  <dcterms:created xsi:type="dcterms:W3CDTF">2020-04-25T09:02:00Z</dcterms:created>
  <dcterms:modified xsi:type="dcterms:W3CDTF">2020-04-25T09:02:00Z</dcterms:modified>
</cp:coreProperties>
</file>