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5B" w:rsidRPr="00B04569" w:rsidRDefault="00C01F5B" w:rsidP="00C01F5B">
      <w:pPr>
        <w:spacing w:line="240" w:lineRule="auto"/>
        <w:ind w:left="360" w:right="0" w:firstLine="0"/>
        <w:jc w:val="center"/>
        <w:rPr>
          <w:rFonts w:ascii="Calibri" w:eastAsia="Times New Roman" w:hAnsi="Calibri" w:cs="Calibri"/>
          <w:b/>
          <w:sz w:val="32"/>
          <w:szCs w:val="32"/>
        </w:rPr>
      </w:pPr>
      <w:r w:rsidRPr="00B04569">
        <w:rPr>
          <w:rFonts w:ascii="Calibri" w:eastAsia="Times New Roman" w:hAnsi="Calibri" w:cs="Calibri"/>
          <w:b/>
          <w:sz w:val="32"/>
          <w:szCs w:val="32"/>
        </w:rPr>
        <w:t>Chapter Four</w:t>
      </w:r>
    </w:p>
    <w:p w:rsidR="00C01F5B" w:rsidRDefault="00C01F5B" w:rsidP="00C01F5B">
      <w:pPr>
        <w:spacing w:line="240" w:lineRule="auto"/>
        <w:ind w:left="360" w:right="0" w:firstLine="0"/>
        <w:jc w:val="center"/>
        <w:rPr>
          <w:rFonts w:ascii="Calibri" w:eastAsia="Times New Roman" w:hAnsi="Calibri" w:cs="Calibri"/>
          <w:b/>
          <w:sz w:val="32"/>
          <w:szCs w:val="32"/>
          <w:u w:val="single"/>
        </w:rPr>
      </w:pPr>
      <w:r w:rsidRPr="00C01F5B">
        <w:rPr>
          <w:rFonts w:ascii="Calibri" w:eastAsia="Times New Roman" w:hAnsi="Calibri" w:cs="Calibri"/>
          <w:b/>
          <w:sz w:val="32"/>
          <w:szCs w:val="32"/>
          <w:u w:val="single"/>
        </w:rPr>
        <w:t>Directives and Operators</w:t>
      </w:r>
    </w:p>
    <w:p w:rsidR="00C01F5B" w:rsidRPr="00FE7D62" w:rsidRDefault="00C01F5B" w:rsidP="00C01F5B">
      <w:pPr>
        <w:numPr>
          <w:ilvl w:val="0"/>
          <w:numId w:val="25"/>
        </w:numPr>
        <w:spacing w:line="276" w:lineRule="auto"/>
        <w:ind w:right="0"/>
        <w:contextualSpacing/>
        <w:jc w:val="both"/>
        <w:rPr>
          <w:rFonts w:ascii="Calibri" w:eastAsia="Calibri" w:hAnsi="Calibri" w:cs="Calibri"/>
          <w:b/>
          <w:i/>
          <w:sz w:val="28"/>
          <w:szCs w:val="28"/>
          <w:u w:val="single"/>
        </w:rPr>
      </w:pPr>
      <w:r w:rsidRPr="00FE7D62">
        <w:rPr>
          <w:rFonts w:ascii="Calibri" w:eastAsia="Calibri" w:hAnsi="Calibri" w:cs="Calibri"/>
          <w:b/>
          <w:sz w:val="28"/>
          <w:szCs w:val="28"/>
        </w:rPr>
        <w:t>Directives and Operators</w:t>
      </w:r>
    </w:p>
    <w:p w:rsidR="00C01F5B" w:rsidRPr="00C01F5B" w:rsidRDefault="00C01F5B" w:rsidP="00C01F5B">
      <w:pPr>
        <w:spacing w:line="240" w:lineRule="auto"/>
        <w:ind w:left="0" w:right="0" w:firstLine="0"/>
        <w:jc w:val="both"/>
        <w:rPr>
          <w:rFonts w:ascii="Calibri" w:eastAsia="Times New Roman" w:hAnsi="Calibri" w:cs="Calibri"/>
          <w:sz w:val="24"/>
          <w:szCs w:val="24"/>
        </w:rPr>
      </w:pPr>
      <w:r w:rsidRPr="00C01F5B">
        <w:rPr>
          <w:rFonts w:ascii="Calibri" w:eastAsia="Times New Roman" w:hAnsi="Calibri" w:cs="Calibri"/>
          <w:sz w:val="24"/>
          <w:szCs w:val="24"/>
        </w:rPr>
        <w:t>Just as High Level Programming languages must have non-executable statements to pre-assign values, reserve storage, assign names to constants, form data structures, terminate compilation etc…, assembler languages must have directives to perform similar tasks. These features provide the basic rules and frame works for the assembly language program.</w:t>
      </w:r>
    </w:p>
    <w:p w:rsidR="00C01F5B" w:rsidRPr="00C01F5B" w:rsidRDefault="00C01F5B" w:rsidP="00C01F5B">
      <w:pPr>
        <w:numPr>
          <w:ilvl w:val="0"/>
          <w:numId w:val="19"/>
        </w:numPr>
        <w:spacing w:line="240" w:lineRule="auto"/>
        <w:ind w:right="0"/>
        <w:jc w:val="both"/>
        <w:rPr>
          <w:rFonts w:ascii="Calibri" w:eastAsia="Times New Roman" w:hAnsi="Calibri" w:cs="Calibri"/>
          <w:b/>
          <w:sz w:val="24"/>
          <w:szCs w:val="24"/>
        </w:rPr>
      </w:pPr>
      <w:r w:rsidRPr="00C01F5B">
        <w:rPr>
          <w:rFonts w:ascii="Calibri" w:eastAsia="Times New Roman" w:hAnsi="Calibri" w:cs="Calibri"/>
          <w:b/>
          <w:sz w:val="24"/>
          <w:szCs w:val="24"/>
        </w:rPr>
        <w:t>Program Comments</w:t>
      </w:r>
    </w:p>
    <w:p w:rsidR="00C01F5B" w:rsidRPr="00C01F5B" w:rsidRDefault="00C01F5B" w:rsidP="00C01F5B">
      <w:pPr>
        <w:numPr>
          <w:ilvl w:val="1"/>
          <w:numId w:val="19"/>
        </w:numPr>
        <w:spacing w:line="240" w:lineRule="auto"/>
        <w:ind w:right="0"/>
        <w:jc w:val="both"/>
        <w:rPr>
          <w:rFonts w:ascii="Calibri" w:eastAsia="Times New Roman" w:hAnsi="Calibri" w:cs="Calibri"/>
          <w:sz w:val="24"/>
          <w:szCs w:val="24"/>
        </w:rPr>
      </w:pPr>
      <w:r w:rsidRPr="00C01F5B">
        <w:rPr>
          <w:rFonts w:ascii="Calibri" w:eastAsia="Times New Roman" w:hAnsi="Calibri" w:cs="Calibri"/>
          <w:sz w:val="24"/>
          <w:szCs w:val="24"/>
        </w:rPr>
        <w:t>To improve clarity of a program</w:t>
      </w:r>
    </w:p>
    <w:p w:rsidR="00C01F5B" w:rsidRPr="00C01F5B" w:rsidRDefault="00C01F5B" w:rsidP="00C01F5B">
      <w:pPr>
        <w:numPr>
          <w:ilvl w:val="1"/>
          <w:numId w:val="19"/>
        </w:numPr>
        <w:spacing w:line="240" w:lineRule="auto"/>
        <w:ind w:right="0"/>
        <w:jc w:val="both"/>
        <w:rPr>
          <w:rFonts w:ascii="Calibri" w:eastAsia="Times New Roman" w:hAnsi="Calibri" w:cs="Calibri"/>
          <w:sz w:val="24"/>
          <w:szCs w:val="24"/>
        </w:rPr>
      </w:pPr>
      <w:r w:rsidRPr="00C01F5B">
        <w:rPr>
          <w:rFonts w:ascii="Calibri" w:eastAsia="Times New Roman" w:hAnsi="Calibri" w:cs="Calibri"/>
          <w:sz w:val="24"/>
          <w:szCs w:val="24"/>
        </w:rPr>
        <w:t>Begins with semi colon</w:t>
      </w:r>
    </w:p>
    <w:p w:rsidR="00C01F5B" w:rsidRPr="00C01F5B" w:rsidRDefault="00C01F5B" w:rsidP="00C01F5B">
      <w:pPr>
        <w:numPr>
          <w:ilvl w:val="1"/>
          <w:numId w:val="19"/>
        </w:numPr>
        <w:spacing w:line="240" w:lineRule="auto"/>
        <w:ind w:right="0"/>
        <w:jc w:val="both"/>
        <w:rPr>
          <w:rFonts w:ascii="Calibri" w:eastAsia="Times New Roman" w:hAnsi="Calibri" w:cs="Calibri"/>
          <w:sz w:val="24"/>
          <w:szCs w:val="24"/>
        </w:rPr>
      </w:pPr>
      <w:r w:rsidRPr="00C01F5B">
        <w:rPr>
          <w:rFonts w:ascii="Calibri" w:eastAsia="Times New Roman" w:hAnsi="Calibri" w:cs="Calibri"/>
          <w:sz w:val="24"/>
          <w:szCs w:val="24"/>
        </w:rPr>
        <w:t>Generate no machine code</w:t>
      </w:r>
    </w:p>
    <w:p w:rsidR="00C01F5B" w:rsidRPr="00C01F5B" w:rsidRDefault="00C01F5B" w:rsidP="00C01F5B">
      <w:pPr>
        <w:numPr>
          <w:ilvl w:val="1"/>
          <w:numId w:val="19"/>
        </w:numPr>
        <w:spacing w:line="240" w:lineRule="auto"/>
        <w:ind w:right="0"/>
        <w:jc w:val="both"/>
        <w:rPr>
          <w:rFonts w:ascii="Calibri" w:eastAsia="Times New Roman" w:hAnsi="Calibri" w:cs="Calibri"/>
          <w:sz w:val="24"/>
          <w:szCs w:val="24"/>
        </w:rPr>
      </w:pPr>
      <w:r w:rsidRPr="00C01F5B">
        <w:rPr>
          <w:rFonts w:ascii="Calibri" w:eastAsia="Times New Roman" w:hAnsi="Calibri" w:cs="Calibri"/>
          <w:sz w:val="24"/>
          <w:szCs w:val="24"/>
        </w:rPr>
        <w:t>One can include any number of comments without affecting the size of the assembled program.</w:t>
      </w:r>
    </w:p>
    <w:p w:rsidR="00C01F5B" w:rsidRPr="00C01F5B" w:rsidRDefault="00C01F5B" w:rsidP="00C01F5B">
      <w:pPr>
        <w:numPr>
          <w:ilvl w:val="0"/>
          <w:numId w:val="19"/>
        </w:numPr>
        <w:spacing w:line="240" w:lineRule="auto"/>
        <w:ind w:right="0"/>
        <w:jc w:val="both"/>
        <w:rPr>
          <w:rFonts w:ascii="Calibri" w:eastAsia="Times New Roman" w:hAnsi="Calibri" w:cs="Calibri"/>
          <w:b/>
          <w:sz w:val="24"/>
          <w:szCs w:val="24"/>
        </w:rPr>
      </w:pPr>
      <w:r w:rsidRPr="00C01F5B">
        <w:rPr>
          <w:rFonts w:ascii="Calibri" w:eastAsia="Times New Roman" w:hAnsi="Calibri" w:cs="Calibri"/>
          <w:b/>
          <w:sz w:val="24"/>
          <w:szCs w:val="24"/>
        </w:rPr>
        <w:t>Reserved words</w:t>
      </w:r>
    </w:p>
    <w:p w:rsidR="00C01F5B" w:rsidRPr="00C01F5B" w:rsidRDefault="00C01F5B" w:rsidP="00C01F5B">
      <w:pPr>
        <w:numPr>
          <w:ilvl w:val="1"/>
          <w:numId w:val="19"/>
        </w:numPr>
        <w:spacing w:line="240" w:lineRule="auto"/>
        <w:ind w:right="0"/>
        <w:jc w:val="both"/>
        <w:rPr>
          <w:rFonts w:ascii="Calibri" w:eastAsia="Times New Roman" w:hAnsi="Calibri" w:cs="Calibri"/>
          <w:sz w:val="24"/>
          <w:szCs w:val="24"/>
        </w:rPr>
      </w:pPr>
      <w:r w:rsidRPr="00C01F5B">
        <w:rPr>
          <w:rFonts w:ascii="Calibri" w:eastAsia="Times New Roman" w:hAnsi="Calibri" w:cs="Calibri"/>
          <w:sz w:val="24"/>
          <w:szCs w:val="24"/>
        </w:rPr>
        <w:t>These are certain words that are reserved for other operations. They may include Instructions (such as MOV, ADD), Directives (such as SEGMENT, PROC), Operators (such as SIZE, OFFSET), Predefined symbols if there are any (such as $). These reserved words cannot be used as identi</w:t>
      </w:r>
      <w:r w:rsidR="006A0754">
        <w:rPr>
          <w:rFonts w:ascii="Calibri" w:eastAsia="Times New Roman" w:hAnsi="Calibri" w:cs="Calibri"/>
          <w:sz w:val="24"/>
          <w:szCs w:val="24"/>
        </w:rPr>
        <w:t xml:space="preserve">fiers (Labels, Variables names, </w:t>
      </w:r>
      <w:r w:rsidRPr="00C01F5B">
        <w:rPr>
          <w:rFonts w:ascii="Calibri" w:eastAsia="Times New Roman" w:hAnsi="Calibri" w:cs="Calibri"/>
          <w:sz w:val="24"/>
          <w:szCs w:val="24"/>
        </w:rPr>
        <w:t>procedure names, segment names etc).</w:t>
      </w:r>
    </w:p>
    <w:p w:rsidR="00C01F5B" w:rsidRPr="00C01F5B" w:rsidRDefault="00C01F5B" w:rsidP="00C01F5B">
      <w:pPr>
        <w:numPr>
          <w:ilvl w:val="0"/>
          <w:numId w:val="19"/>
        </w:numPr>
        <w:spacing w:line="240" w:lineRule="auto"/>
        <w:ind w:right="0"/>
        <w:jc w:val="both"/>
        <w:rPr>
          <w:rFonts w:ascii="Calibri" w:eastAsia="Times New Roman" w:hAnsi="Calibri" w:cs="Calibri"/>
          <w:b/>
          <w:sz w:val="24"/>
          <w:szCs w:val="24"/>
        </w:rPr>
      </w:pPr>
      <w:r w:rsidRPr="00C01F5B">
        <w:rPr>
          <w:rFonts w:ascii="Calibri" w:eastAsia="Times New Roman" w:hAnsi="Calibri" w:cs="Calibri"/>
          <w:b/>
          <w:sz w:val="24"/>
          <w:szCs w:val="24"/>
        </w:rPr>
        <w:t>Identifiers or Symbols</w:t>
      </w:r>
    </w:p>
    <w:p w:rsidR="00C01F5B" w:rsidRPr="00C01F5B" w:rsidRDefault="00C01F5B" w:rsidP="00C01F5B">
      <w:pPr>
        <w:numPr>
          <w:ilvl w:val="1"/>
          <w:numId w:val="19"/>
        </w:numPr>
        <w:spacing w:line="240" w:lineRule="auto"/>
        <w:ind w:right="0"/>
        <w:jc w:val="both"/>
        <w:rPr>
          <w:rFonts w:ascii="Calibri" w:eastAsia="Times New Roman" w:hAnsi="Calibri" w:cs="Calibri"/>
          <w:sz w:val="24"/>
          <w:szCs w:val="24"/>
        </w:rPr>
      </w:pPr>
      <w:r w:rsidRPr="00C01F5B">
        <w:rPr>
          <w:rFonts w:ascii="Calibri" w:eastAsia="Times New Roman" w:hAnsi="Calibri" w:cs="Calibri"/>
          <w:sz w:val="24"/>
          <w:szCs w:val="24"/>
        </w:rPr>
        <w:t>A name that you can apply to an item in a program that you expect to reference. The following are some of the types of identifiers:</w:t>
      </w:r>
    </w:p>
    <w:p w:rsidR="00C01F5B" w:rsidRPr="00C01F5B" w:rsidRDefault="00C01F5B" w:rsidP="00C01F5B">
      <w:pPr>
        <w:numPr>
          <w:ilvl w:val="2"/>
          <w:numId w:val="19"/>
        </w:numPr>
        <w:spacing w:line="240" w:lineRule="auto"/>
        <w:ind w:right="0"/>
        <w:jc w:val="both"/>
        <w:rPr>
          <w:rFonts w:ascii="Calibri" w:eastAsia="Times New Roman" w:hAnsi="Calibri" w:cs="Calibri"/>
          <w:sz w:val="24"/>
          <w:szCs w:val="24"/>
        </w:rPr>
      </w:pPr>
      <w:r w:rsidRPr="006A0754">
        <w:rPr>
          <w:rFonts w:ascii="Calibri" w:eastAsia="Times New Roman" w:hAnsi="Calibri" w:cs="Calibri"/>
          <w:b/>
          <w:sz w:val="24"/>
          <w:szCs w:val="24"/>
        </w:rPr>
        <w:t>Name</w:t>
      </w:r>
      <w:r w:rsidRPr="00C01F5B">
        <w:rPr>
          <w:rFonts w:ascii="Calibri" w:eastAsia="Times New Roman" w:hAnsi="Calibri" w:cs="Calibri"/>
          <w:sz w:val="24"/>
          <w:szCs w:val="24"/>
        </w:rPr>
        <w:t>: refers to the address of the first byte of a data item. See the Data Definition and Storage directive later in this note.</w:t>
      </w:r>
    </w:p>
    <w:p w:rsidR="00C01F5B" w:rsidRPr="00C01F5B" w:rsidRDefault="00C01F5B" w:rsidP="00C01F5B">
      <w:pPr>
        <w:numPr>
          <w:ilvl w:val="2"/>
          <w:numId w:val="19"/>
        </w:numPr>
        <w:spacing w:line="240" w:lineRule="auto"/>
        <w:ind w:right="0"/>
        <w:jc w:val="both"/>
        <w:rPr>
          <w:rFonts w:ascii="Calibri" w:eastAsia="Times New Roman" w:hAnsi="Calibri" w:cs="Calibri"/>
          <w:sz w:val="24"/>
          <w:szCs w:val="24"/>
        </w:rPr>
      </w:pPr>
      <w:r w:rsidRPr="006A0754">
        <w:rPr>
          <w:rFonts w:ascii="Calibri" w:eastAsia="Times New Roman" w:hAnsi="Calibri" w:cs="Calibri"/>
          <w:b/>
          <w:sz w:val="24"/>
          <w:szCs w:val="24"/>
        </w:rPr>
        <w:t>Label</w:t>
      </w:r>
      <w:r w:rsidRPr="00C01F5B">
        <w:rPr>
          <w:rFonts w:ascii="Calibri" w:eastAsia="Times New Roman" w:hAnsi="Calibri" w:cs="Calibri"/>
          <w:sz w:val="24"/>
          <w:szCs w:val="24"/>
        </w:rPr>
        <w:t>: Refers to the first byte of an address of an instruction, procedure or segment.</w:t>
      </w:r>
    </w:p>
    <w:p w:rsidR="00C01F5B" w:rsidRPr="00C01F5B" w:rsidRDefault="00C01F5B" w:rsidP="00C01F5B">
      <w:pPr>
        <w:spacing w:line="240" w:lineRule="auto"/>
        <w:ind w:left="0" w:right="0" w:firstLine="0"/>
        <w:jc w:val="both"/>
        <w:rPr>
          <w:rFonts w:ascii="Calibri" w:eastAsia="Times New Roman" w:hAnsi="Calibri" w:cs="Calibri"/>
          <w:sz w:val="24"/>
          <w:szCs w:val="24"/>
        </w:rPr>
      </w:pPr>
      <w:r w:rsidRPr="00C01F5B">
        <w:rPr>
          <w:rFonts w:ascii="Calibri" w:eastAsia="Times New Roman" w:hAnsi="Calibri" w:cs="Calibri"/>
          <w:b/>
          <w:sz w:val="24"/>
          <w:szCs w:val="24"/>
        </w:rPr>
        <w:t>Note:</w:t>
      </w:r>
      <w:r w:rsidRPr="00C01F5B">
        <w:rPr>
          <w:rFonts w:ascii="Calibri" w:eastAsia="Times New Roman" w:hAnsi="Calibri" w:cs="Calibri"/>
          <w:sz w:val="24"/>
          <w:szCs w:val="24"/>
        </w:rPr>
        <w:t xml:space="preserve"> There might be assembler specific rules to allow or disallow certain characters in identifiers (in addition to reserved words).</w:t>
      </w:r>
    </w:p>
    <w:p w:rsidR="00C01F5B" w:rsidRPr="00C01F5B" w:rsidRDefault="00C01F5B" w:rsidP="00C01F5B">
      <w:pPr>
        <w:numPr>
          <w:ilvl w:val="0"/>
          <w:numId w:val="19"/>
        </w:numPr>
        <w:spacing w:line="240" w:lineRule="auto"/>
        <w:ind w:right="0"/>
        <w:jc w:val="both"/>
        <w:rPr>
          <w:rFonts w:ascii="Calibri" w:eastAsia="Times New Roman" w:hAnsi="Calibri" w:cs="Calibri"/>
          <w:b/>
          <w:sz w:val="24"/>
          <w:szCs w:val="24"/>
        </w:rPr>
      </w:pPr>
      <w:r w:rsidRPr="00C01F5B">
        <w:rPr>
          <w:rFonts w:ascii="Calibri" w:eastAsia="Times New Roman" w:hAnsi="Calibri" w:cs="Calibri"/>
          <w:b/>
          <w:sz w:val="24"/>
          <w:szCs w:val="24"/>
        </w:rPr>
        <w:t>Statements:</w:t>
      </w:r>
    </w:p>
    <w:p w:rsidR="00C01F5B" w:rsidRPr="00C01F5B" w:rsidRDefault="00C01F5B" w:rsidP="00C01F5B">
      <w:pPr>
        <w:numPr>
          <w:ilvl w:val="1"/>
          <w:numId w:val="19"/>
        </w:numPr>
        <w:spacing w:line="240" w:lineRule="auto"/>
        <w:ind w:right="0"/>
        <w:jc w:val="both"/>
        <w:rPr>
          <w:rFonts w:ascii="Calibri" w:eastAsia="Times New Roman" w:hAnsi="Calibri" w:cs="Calibri"/>
          <w:sz w:val="24"/>
          <w:szCs w:val="24"/>
        </w:rPr>
      </w:pPr>
      <w:r w:rsidRPr="00C01F5B">
        <w:rPr>
          <w:rFonts w:ascii="Calibri" w:eastAsia="Times New Roman" w:hAnsi="Calibri" w:cs="Calibri"/>
          <w:sz w:val="24"/>
          <w:szCs w:val="24"/>
        </w:rPr>
        <w:t>An assembler language program consists of a set of statements generally of two types:</w:t>
      </w:r>
    </w:p>
    <w:p w:rsidR="00C01F5B" w:rsidRPr="00C01F5B" w:rsidRDefault="00C01F5B" w:rsidP="00C01F5B">
      <w:pPr>
        <w:numPr>
          <w:ilvl w:val="2"/>
          <w:numId w:val="19"/>
        </w:numPr>
        <w:spacing w:line="240" w:lineRule="auto"/>
        <w:ind w:right="0"/>
        <w:jc w:val="both"/>
        <w:rPr>
          <w:rFonts w:ascii="Calibri" w:eastAsia="Times New Roman" w:hAnsi="Calibri" w:cs="Calibri"/>
          <w:sz w:val="24"/>
          <w:szCs w:val="24"/>
        </w:rPr>
      </w:pPr>
      <w:r w:rsidRPr="004865C0">
        <w:rPr>
          <w:rFonts w:ascii="Calibri" w:eastAsia="Times New Roman" w:hAnsi="Calibri" w:cs="Calibri"/>
          <w:b/>
          <w:sz w:val="24"/>
          <w:szCs w:val="24"/>
        </w:rPr>
        <w:t>Instructions</w:t>
      </w:r>
      <w:r w:rsidRPr="00C01F5B">
        <w:rPr>
          <w:rFonts w:ascii="Calibri" w:eastAsia="Times New Roman" w:hAnsi="Calibri" w:cs="Calibri"/>
          <w:sz w:val="24"/>
          <w:szCs w:val="24"/>
        </w:rPr>
        <w:t>: which are translated into machine code by the assembler.</w:t>
      </w:r>
    </w:p>
    <w:p w:rsidR="00C01F5B" w:rsidRDefault="00C01F5B" w:rsidP="00C01F5B">
      <w:pPr>
        <w:numPr>
          <w:ilvl w:val="2"/>
          <w:numId w:val="19"/>
        </w:numPr>
        <w:spacing w:line="240" w:lineRule="auto"/>
        <w:ind w:right="0"/>
        <w:jc w:val="both"/>
        <w:rPr>
          <w:rFonts w:ascii="Calibri" w:eastAsia="Times New Roman" w:hAnsi="Calibri" w:cs="Calibri"/>
          <w:sz w:val="24"/>
          <w:szCs w:val="24"/>
        </w:rPr>
      </w:pPr>
      <w:r w:rsidRPr="004865C0">
        <w:rPr>
          <w:rFonts w:ascii="Calibri" w:eastAsia="Times New Roman" w:hAnsi="Calibri" w:cs="Calibri"/>
          <w:b/>
          <w:sz w:val="24"/>
          <w:szCs w:val="24"/>
        </w:rPr>
        <w:t>Directives</w:t>
      </w:r>
      <w:r w:rsidRPr="00C01F5B">
        <w:rPr>
          <w:rFonts w:ascii="Calibri" w:eastAsia="Times New Roman" w:hAnsi="Calibri" w:cs="Calibri"/>
          <w:sz w:val="24"/>
          <w:szCs w:val="24"/>
        </w:rPr>
        <w:t>: which direct the assembler to perform a specific action. These are not translated into machine language instructions. The following section describes some of these directives.</w:t>
      </w:r>
    </w:p>
    <w:p w:rsidR="004865C0" w:rsidRDefault="004865C0" w:rsidP="00C01F5B">
      <w:pPr>
        <w:numPr>
          <w:ilvl w:val="2"/>
          <w:numId w:val="19"/>
        </w:numPr>
        <w:spacing w:line="240" w:lineRule="auto"/>
        <w:ind w:right="0"/>
        <w:jc w:val="both"/>
        <w:rPr>
          <w:rFonts w:ascii="Calibri" w:eastAsia="Times New Roman" w:hAnsi="Calibri" w:cs="Calibri"/>
          <w:sz w:val="24"/>
          <w:szCs w:val="24"/>
        </w:rPr>
      </w:pPr>
      <w:r w:rsidRPr="004865C0">
        <w:rPr>
          <w:rFonts w:ascii="Calibri" w:eastAsia="Times New Roman" w:hAnsi="Calibri" w:cs="Calibri"/>
          <w:b/>
          <w:sz w:val="24"/>
          <w:szCs w:val="24"/>
        </w:rPr>
        <w:t>Pseudo-opcodes</w:t>
      </w:r>
      <w:r>
        <w:rPr>
          <w:rFonts w:ascii="Calibri" w:eastAsia="Times New Roman" w:hAnsi="Calibri" w:cs="Calibri"/>
          <w:b/>
          <w:sz w:val="24"/>
          <w:szCs w:val="24"/>
        </w:rPr>
        <w:t xml:space="preserve">: </w:t>
      </w:r>
      <w:r w:rsidR="00FE5075" w:rsidRPr="00FE5075">
        <w:rPr>
          <w:rFonts w:ascii="Calibri" w:eastAsia="Times New Roman" w:hAnsi="Calibri" w:cs="Calibri"/>
          <w:sz w:val="24"/>
          <w:szCs w:val="24"/>
        </w:rPr>
        <w:t xml:space="preserve">Pseudo-opcodes </w:t>
      </w:r>
      <w:r w:rsidR="00FE5075">
        <w:rPr>
          <w:rFonts w:ascii="Calibri" w:eastAsia="Times New Roman" w:hAnsi="Calibri" w:cs="Calibri"/>
          <w:sz w:val="24"/>
          <w:szCs w:val="24"/>
        </w:rPr>
        <w:t>were</w:t>
      </w:r>
      <w:r w:rsidR="00FE5075" w:rsidRPr="00FE5075">
        <w:rPr>
          <w:rFonts w:ascii="Calibri" w:eastAsia="Times New Roman" w:hAnsi="Calibri" w:cs="Calibri"/>
          <w:sz w:val="24"/>
          <w:szCs w:val="24"/>
        </w:rPr>
        <w:t xml:space="preserve"> </w:t>
      </w:r>
      <w:r w:rsidR="00FE5075">
        <w:rPr>
          <w:rFonts w:ascii="Calibri" w:eastAsia="Times New Roman" w:hAnsi="Calibri" w:cs="Calibri"/>
          <w:sz w:val="24"/>
          <w:szCs w:val="24"/>
        </w:rPr>
        <w:t>discussed in the previous chapter</w:t>
      </w:r>
      <w:r w:rsidR="00B165FB">
        <w:rPr>
          <w:rFonts w:ascii="Calibri" w:eastAsia="Times New Roman" w:hAnsi="Calibri" w:cs="Calibri"/>
          <w:sz w:val="24"/>
          <w:szCs w:val="24"/>
        </w:rPr>
        <w:t xml:space="preserve"> separately from directives</w:t>
      </w:r>
      <w:r w:rsidR="00FE5075">
        <w:rPr>
          <w:rFonts w:ascii="Calibri" w:eastAsia="Times New Roman" w:hAnsi="Calibri" w:cs="Calibri"/>
          <w:sz w:val="24"/>
          <w:szCs w:val="24"/>
        </w:rPr>
        <w:t xml:space="preserve">. </w:t>
      </w:r>
      <w:r w:rsidR="00B165FB">
        <w:rPr>
          <w:rFonts w:ascii="Calibri" w:eastAsia="Times New Roman" w:hAnsi="Calibri" w:cs="Calibri"/>
          <w:sz w:val="24"/>
          <w:szCs w:val="24"/>
        </w:rPr>
        <w:t>However, i</w:t>
      </w:r>
      <w:r w:rsidR="00FE5075">
        <w:rPr>
          <w:rFonts w:ascii="Calibri" w:eastAsia="Times New Roman" w:hAnsi="Calibri" w:cs="Calibri"/>
          <w:sz w:val="24"/>
          <w:szCs w:val="24"/>
        </w:rPr>
        <w:t>n this chapter, pseudo</w:t>
      </w:r>
      <w:r w:rsidR="00B165FB">
        <w:rPr>
          <w:rFonts w:ascii="Calibri" w:eastAsia="Times New Roman" w:hAnsi="Calibri" w:cs="Calibri"/>
          <w:sz w:val="24"/>
          <w:szCs w:val="24"/>
        </w:rPr>
        <w:t xml:space="preserve"> </w:t>
      </w:r>
      <w:r w:rsidR="00FE5075">
        <w:rPr>
          <w:rFonts w:ascii="Calibri" w:eastAsia="Times New Roman" w:hAnsi="Calibri" w:cs="Calibri"/>
          <w:sz w:val="24"/>
          <w:szCs w:val="24"/>
        </w:rPr>
        <w:t xml:space="preserve">-opcodes are </w:t>
      </w:r>
      <w:r w:rsidR="00B165FB">
        <w:rPr>
          <w:rFonts w:ascii="Calibri" w:eastAsia="Times New Roman" w:hAnsi="Calibri" w:cs="Calibri"/>
          <w:sz w:val="24"/>
          <w:szCs w:val="24"/>
        </w:rPr>
        <w:t>explained together with directives.</w:t>
      </w:r>
      <w:r w:rsidR="00970F46">
        <w:rPr>
          <w:rFonts w:ascii="Calibri" w:eastAsia="Times New Roman" w:hAnsi="Calibri" w:cs="Calibri"/>
          <w:sz w:val="24"/>
          <w:szCs w:val="24"/>
        </w:rPr>
        <w:t xml:space="preserve"> </w:t>
      </w:r>
    </w:p>
    <w:p w:rsidR="00F50F6F" w:rsidRDefault="00F50F6F" w:rsidP="00F50F6F">
      <w:pPr>
        <w:spacing w:line="240" w:lineRule="auto"/>
        <w:ind w:right="0"/>
        <w:jc w:val="both"/>
        <w:rPr>
          <w:rFonts w:ascii="Calibri" w:eastAsia="Times New Roman" w:hAnsi="Calibri" w:cs="Calibri"/>
          <w:sz w:val="24"/>
          <w:szCs w:val="24"/>
        </w:rPr>
      </w:pPr>
    </w:p>
    <w:p w:rsidR="00F50F6F" w:rsidRDefault="00F50F6F" w:rsidP="00F50F6F">
      <w:pPr>
        <w:spacing w:line="240" w:lineRule="auto"/>
        <w:ind w:right="0"/>
        <w:jc w:val="both"/>
        <w:rPr>
          <w:rFonts w:ascii="Calibri" w:eastAsia="Times New Roman" w:hAnsi="Calibri" w:cs="Calibri"/>
          <w:sz w:val="24"/>
          <w:szCs w:val="24"/>
        </w:rPr>
      </w:pPr>
    </w:p>
    <w:p w:rsidR="00F50F6F" w:rsidRDefault="00F50F6F" w:rsidP="00F50F6F">
      <w:pPr>
        <w:spacing w:line="240" w:lineRule="auto"/>
        <w:ind w:right="0"/>
        <w:jc w:val="both"/>
        <w:rPr>
          <w:rFonts w:ascii="Calibri" w:eastAsia="Times New Roman" w:hAnsi="Calibri" w:cs="Calibri"/>
          <w:sz w:val="24"/>
          <w:szCs w:val="24"/>
        </w:rPr>
      </w:pPr>
    </w:p>
    <w:p w:rsidR="00F50F6F" w:rsidRPr="00FE5075" w:rsidRDefault="00F50F6F" w:rsidP="00F50F6F">
      <w:pPr>
        <w:spacing w:line="240" w:lineRule="auto"/>
        <w:ind w:right="0"/>
        <w:jc w:val="both"/>
        <w:rPr>
          <w:rFonts w:ascii="Calibri" w:eastAsia="Times New Roman" w:hAnsi="Calibri" w:cs="Calibri"/>
          <w:sz w:val="24"/>
          <w:szCs w:val="24"/>
        </w:rPr>
      </w:pPr>
    </w:p>
    <w:p w:rsidR="00C01F5B" w:rsidRPr="00D7749E" w:rsidRDefault="00C01F5B" w:rsidP="00C01F5B">
      <w:pPr>
        <w:numPr>
          <w:ilvl w:val="1"/>
          <w:numId w:val="25"/>
        </w:numPr>
        <w:spacing w:line="276" w:lineRule="auto"/>
        <w:ind w:left="450" w:right="0"/>
        <w:contextualSpacing/>
        <w:jc w:val="both"/>
        <w:rPr>
          <w:rFonts w:ascii="Calibri" w:eastAsia="Calibri" w:hAnsi="Calibri" w:cs="Calibri"/>
          <w:b/>
          <w:sz w:val="28"/>
          <w:szCs w:val="28"/>
        </w:rPr>
      </w:pPr>
      <w:r w:rsidRPr="00D7749E">
        <w:rPr>
          <w:rFonts w:ascii="Calibri" w:eastAsia="Calibri" w:hAnsi="Calibri" w:cs="Calibri"/>
          <w:b/>
          <w:sz w:val="28"/>
          <w:szCs w:val="28"/>
        </w:rPr>
        <w:lastRenderedPageBreak/>
        <w:t>Directives</w:t>
      </w:r>
    </w:p>
    <w:p w:rsidR="00C01F5B" w:rsidRDefault="00C01F5B" w:rsidP="00C01F5B">
      <w:pPr>
        <w:spacing w:line="240" w:lineRule="auto"/>
        <w:ind w:left="0" w:right="0" w:firstLine="0"/>
        <w:jc w:val="both"/>
        <w:rPr>
          <w:rFonts w:ascii="Calibri" w:eastAsia="Times New Roman" w:hAnsi="Calibri" w:cs="Calibri"/>
          <w:sz w:val="24"/>
          <w:szCs w:val="24"/>
        </w:rPr>
      </w:pPr>
      <w:r w:rsidRPr="00C01F5B">
        <w:rPr>
          <w:rFonts w:ascii="Calibri" w:eastAsia="Times New Roman" w:hAnsi="Calibri" w:cs="Calibri"/>
          <w:sz w:val="24"/>
          <w:szCs w:val="24"/>
        </w:rPr>
        <w:t>Any assembler program should support a number of directives to control the way in which a source program is assembled. The directives act only during the assembling process and generate no machine code. The following is a discussion on some of the known directives common to all assembly language programs.</w:t>
      </w:r>
    </w:p>
    <w:p w:rsidR="00F80D59" w:rsidRDefault="00F80D59" w:rsidP="00C01F5B">
      <w:pPr>
        <w:spacing w:line="240" w:lineRule="auto"/>
        <w:ind w:left="0" w:right="0" w:firstLine="0"/>
        <w:jc w:val="both"/>
        <w:rPr>
          <w:rFonts w:ascii="Calibri" w:eastAsia="Times New Roman" w:hAnsi="Calibri" w:cs="Calibri"/>
          <w:sz w:val="24"/>
          <w:szCs w:val="24"/>
        </w:rPr>
      </w:pPr>
    </w:p>
    <w:p w:rsidR="00C01F5B" w:rsidRPr="00C01F5B" w:rsidRDefault="00C01F5B" w:rsidP="00C01F5B">
      <w:pPr>
        <w:numPr>
          <w:ilvl w:val="2"/>
          <w:numId w:val="25"/>
        </w:numPr>
        <w:spacing w:line="276" w:lineRule="auto"/>
        <w:ind w:left="540" w:right="0"/>
        <w:contextualSpacing/>
        <w:jc w:val="both"/>
        <w:rPr>
          <w:rFonts w:ascii="Calibri" w:eastAsia="Calibri" w:hAnsi="Calibri" w:cs="Calibri"/>
          <w:b/>
          <w:sz w:val="28"/>
          <w:szCs w:val="28"/>
        </w:rPr>
      </w:pPr>
      <w:r w:rsidRPr="00C01F5B">
        <w:rPr>
          <w:rFonts w:ascii="Calibri" w:eastAsia="Calibri" w:hAnsi="Calibri" w:cs="Calibri"/>
          <w:b/>
          <w:sz w:val="28"/>
          <w:szCs w:val="28"/>
        </w:rPr>
        <w:t>Data Definition and Storage (variable declaration)</w:t>
      </w:r>
    </w:p>
    <w:p w:rsidR="00C01F5B" w:rsidRPr="00F80D59" w:rsidRDefault="00C01F5B" w:rsidP="00F80D59">
      <w:pPr>
        <w:spacing w:line="240" w:lineRule="auto"/>
        <w:ind w:left="720" w:right="0" w:firstLine="0"/>
        <w:rPr>
          <w:rFonts w:ascii="Calibri" w:eastAsia="Times New Roman" w:hAnsi="Calibri" w:cs="Calibri"/>
          <w:b/>
          <w:sz w:val="24"/>
          <w:szCs w:val="24"/>
        </w:rPr>
      </w:pPr>
      <w:r w:rsidRPr="00F80D59">
        <w:rPr>
          <w:rFonts w:ascii="Calibri" w:eastAsia="Times New Roman" w:hAnsi="Calibri" w:cs="Calibri"/>
          <w:b/>
          <w:sz w:val="24"/>
          <w:szCs w:val="24"/>
        </w:rPr>
        <w:t>General form:</w:t>
      </w:r>
    </w:p>
    <w:p w:rsidR="00C01F5B" w:rsidRPr="00C01F5B" w:rsidRDefault="00C01F5B" w:rsidP="00C01F5B">
      <w:pPr>
        <w:spacing w:line="240" w:lineRule="auto"/>
        <w:ind w:left="0" w:right="0" w:firstLine="0"/>
        <w:jc w:val="both"/>
        <w:rPr>
          <w:rFonts w:ascii="Calibri" w:eastAsia="Times New Roman" w:hAnsi="Calibri" w:cs="Calibri"/>
          <w:i/>
          <w:sz w:val="24"/>
          <w:szCs w:val="24"/>
        </w:rPr>
      </w:pPr>
      <w:r w:rsidRPr="00C01F5B">
        <w:rPr>
          <w:rFonts w:ascii="Calibri" w:eastAsia="Times New Roman" w:hAnsi="Calibri" w:cs="Calibri"/>
          <w:i/>
          <w:sz w:val="24"/>
          <w:szCs w:val="24"/>
        </w:rPr>
        <w:t>Variable Mnemonic Operand,…………., Operand ; Comment</w:t>
      </w:r>
    </w:p>
    <w:p w:rsidR="00C01F5B" w:rsidRPr="00C01F5B" w:rsidRDefault="00C01F5B" w:rsidP="00C01F5B">
      <w:pPr>
        <w:numPr>
          <w:ilvl w:val="1"/>
          <w:numId w:val="22"/>
        </w:numPr>
        <w:spacing w:line="240" w:lineRule="auto"/>
        <w:ind w:right="0"/>
        <w:jc w:val="both"/>
        <w:rPr>
          <w:rFonts w:ascii="Calibri" w:eastAsia="Times New Roman" w:hAnsi="Calibri" w:cs="Calibri"/>
          <w:i/>
          <w:sz w:val="24"/>
          <w:szCs w:val="24"/>
        </w:rPr>
      </w:pPr>
      <w:r w:rsidRPr="00937670">
        <w:rPr>
          <w:rFonts w:ascii="Calibri" w:eastAsia="Times New Roman" w:hAnsi="Calibri" w:cs="Calibri"/>
          <w:b/>
          <w:i/>
          <w:sz w:val="24"/>
          <w:szCs w:val="24"/>
        </w:rPr>
        <w:t>Variable</w:t>
      </w:r>
      <w:r w:rsidRPr="00C01F5B">
        <w:rPr>
          <w:rFonts w:ascii="Calibri" w:eastAsia="Times New Roman" w:hAnsi="Calibri" w:cs="Calibri"/>
          <w:i/>
          <w:sz w:val="24"/>
          <w:szCs w:val="24"/>
        </w:rPr>
        <w:t xml:space="preserve">: </w:t>
      </w:r>
      <w:r w:rsidRPr="00C01F5B">
        <w:rPr>
          <w:rFonts w:ascii="Calibri" w:eastAsia="Times New Roman" w:hAnsi="Calibri" w:cs="Calibri"/>
          <w:sz w:val="24"/>
          <w:szCs w:val="24"/>
        </w:rPr>
        <w:t>is optional, but if it is present it will be associated with the Offset (EA) of the first byte that is reserved by the directives.</w:t>
      </w:r>
    </w:p>
    <w:p w:rsidR="00C01F5B" w:rsidRPr="00C01F5B" w:rsidRDefault="00C01F5B" w:rsidP="00C01F5B">
      <w:pPr>
        <w:numPr>
          <w:ilvl w:val="1"/>
          <w:numId w:val="22"/>
        </w:numPr>
        <w:spacing w:line="240" w:lineRule="auto"/>
        <w:ind w:right="0"/>
        <w:jc w:val="both"/>
        <w:rPr>
          <w:rFonts w:ascii="Calibri" w:eastAsia="Times New Roman" w:hAnsi="Calibri" w:cs="Calibri"/>
          <w:i/>
          <w:sz w:val="24"/>
          <w:szCs w:val="24"/>
        </w:rPr>
      </w:pPr>
      <w:r w:rsidRPr="00937670">
        <w:rPr>
          <w:rFonts w:ascii="Calibri" w:eastAsia="Times New Roman" w:hAnsi="Calibri" w:cs="Calibri"/>
          <w:b/>
          <w:i/>
          <w:sz w:val="24"/>
          <w:szCs w:val="24"/>
        </w:rPr>
        <w:t>Mnemonic</w:t>
      </w:r>
      <w:r w:rsidRPr="00C01F5B">
        <w:rPr>
          <w:rFonts w:ascii="Calibri" w:eastAsia="Times New Roman" w:hAnsi="Calibri" w:cs="Calibri"/>
          <w:i/>
          <w:sz w:val="24"/>
          <w:szCs w:val="24"/>
        </w:rPr>
        <w:t xml:space="preserve">: </w:t>
      </w:r>
      <w:r w:rsidRPr="00C01F5B">
        <w:rPr>
          <w:rFonts w:ascii="Calibri" w:eastAsia="Times New Roman" w:hAnsi="Calibri" w:cs="Calibri"/>
          <w:sz w:val="24"/>
          <w:szCs w:val="24"/>
        </w:rPr>
        <w:t>it is the actual directives that determines the size of each operand and can be one of the following:</w:t>
      </w:r>
    </w:p>
    <w:p w:rsidR="00C01F5B" w:rsidRPr="00C01F5B" w:rsidRDefault="00C01F5B" w:rsidP="00C01F5B">
      <w:pPr>
        <w:numPr>
          <w:ilvl w:val="2"/>
          <w:numId w:val="22"/>
        </w:numPr>
        <w:spacing w:line="240" w:lineRule="auto"/>
        <w:ind w:right="0"/>
        <w:jc w:val="both"/>
        <w:rPr>
          <w:rFonts w:ascii="Calibri" w:eastAsia="Times New Roman" w:hAnsi="Calibri" w:cs="Calibri"/>
          <w:i/>
          <w:sz w:val="24"/>
          <w:szCs w:val="24"/>
        </w:rPr>
      </w:pPr>
      <w:r w:rsidRPr="00C01F5B">
        <w:rPr>
          <w:rFonts w:ascii="Calibri" w:eastAsia="Times New Roman" w:hAnsi="Calibri" w:cs="Calibri"/>
          <w:i/>
          <w:sz w:val="24"/>
          <w:szCs w:val="24"/>
        </w:rPr>
        <w:t>DB (Define Byte): each operand datum occupies one byte.</w:t>
      </w:r>
    </w:p>
    <w:p w:rsidR="00C01F5B" w:rsidRPr="00C01F5B" w:rsidRDefault="00C01F5B" w:rsidP="00C01F5B">
      <w:pPr>
        <w:numPr>
          <w:ilvl w:val="2"/>
          <w:numId w:val="22"/>
        </w:numPr>
        <w:spacing w:line="240" w:lineRule="auto"/>
        <w:ind w:right="0"/>
        <w:jc w:val="both"/>
        <w:rPr>
          <w:rFonts w:ascii="Calibri" w:eastAsia="Times New Roman" w:hAnsi="Calibri" w:cs="Calibri"/>
          <w:i/>
          <w:sz w:val="24"/>
          <w:szCs w:val="24"/>
        </w:rPr>
      </w:pPr>
      <w:r w:rsidRPr="00C01F5B">
        <w:rPr>
          <w:rFonts w:ascii="Calibri" w:eastAsia="Times New Roman" w:hAnsi="Calibri" w:cs="Calibri"/>
          <w:i/>
          <w:sz w:val="24"/>
          <w:szCs w:val="24"/>
        </w:rPr>
        <w:t>DW (Define Word): Each operand datum occupies one word with its lower part being in the first byte.</w:t>
      </w:r>
    </w:p>
    <w:p w:rsidR="00C01F5B" w:rsidRPr="00C01F5B" w:rsidRDefault="00C01F5B" w:rsidP="00C01F5B">
      <w:pPr>
        <w:numPr>
          <w:ilvl w:val="2"/>
          <w:numId w:val="22"/>
        </w:numPr>
        <w:spacing w:line="240" w:lineRule="auto"/>
        <w:ind w:right="0"/>
        <w:jc w:val="both"/>
        <w:rPr>
          <w:rFonts w:ascii="Calibri" w:eastAsia="Times New Roman" w:hAnsi="Calibri" w:cs="Calibri"/>
          <w:i/>
          <w:sz w:val="24"/>
          <w:szCs w:val="24"/>
        </w:rPr>
      </w:pPr>
      <w:r w:rsidRPr="00C01F5B">
        <w:rPr>
          <w:rFonts w:ascii="Calibri" w:eastAsia="Times New Roman" w:hAnsi="Calibri" w:cs="Calibri"/>
          <w:i/>
          <w:sz w:val="24"/>
          <w:szCs w:val="24"/>
        </w:rPr>
        <w:t>DD (Define Double Word): Each operand datum is two words (32 bit) long with the low order word followed by the high order word.</w:t>
      </w:r>
    </w:p>
    <w:p w:rsidR="00C01F5B" w:rsidRPr="00C01F5B" w:rsidRDefault="00C01F5B" w:rsidP="00C01F5B">
      <w:pPr>
        <w:numPr>
          <w:ilvl w:val="2"/>
          <w:numId w:val="22"/>
        </w:numPr>
        <w:spacing w:line="240" w:lineRule="auto"/>
        <w:ind w:right="0"/>
        <w:jc w:val="both"/>
        <w:rPr>
          <w:rFonts w:ascii="Calibri" w:eastAsia="Times New Roman" w:hAnsi="Calibri" w:cs="Calibri"/>
          <w:i/>
          <w:sz w:val="24"/>
          <w:szCs w:val="24"/>
        </w:rPr>
      </w:pPr>
      <w:r w:rsidRPr="00C01F5B">
        <w:rPr>
          <w:rFonts w:ascii="Calibri" w:eastAsia="Times New Roman" w:hAnsi="Calibri" w:cs="Calibri"/>
          <w:i/>
          <w:sz w:val="24"/>
          <w:szCs w:val="24"/>
        </w:rPr>
        <w:t>DQ: eight byte variable</w:t>
      </w:r>
    </w:p>
    <w:p w:rsidR="00C01F5B" w:rsidRPr="00C01F5B" w:rsidRDefault="00C01F5B" w:rsidP="00C01F5B">
      <w:pPr>
        <w:numPr>
          <w:ilvl w:val="2"/>
          <w:numId w:val="22"/>
        </w:numPr>
        <w:spacing w:line="240" w:lineRule="auto"/>
        <w:ind w:right="0"/>
        <w:jc w:val="both"/>
        <w:rPr>
          <w:rFonts w:ascii="Calibri" w:eastAsia="Times New Roman" w:hAnsi="Calibri" w:cs="Calibri"/>
          <w:i/>
          <w:sz w:val="24"/>
          <w:szCs w:val="24"/>
        </w:rPr>
      </w:pPr>
      <w:r w:rsidRPr="00C01F5B">
        <w:rPr>
          <w:rFonts w:ascii="Calibri" w:eastAsia="Times New Roman" w:hAnsi="Calibri" w:cs="Calibri"/>
          <w:i/>
          <w:sz w:val="24"/>
          <w:szCs w:val="24"/>
        </w:rPr>
        <w:t>DT: Ten byte variable</w:t>
      </w:r>
    </w:p>
    <w:p w:rsidR="00C01F5B" w:rsidRPr="00C01F5B" w:rsidRDefault="00C01F5B" w:rsidP="00C01F5B">
      <w:pPr>
        <w:numPr>
          <w:ilvl w:val="1"/>
          <w:numId w:val="22"/>
        </w:numPr>
        <w:spacing w:line="240" w:lineRule="auto"/>
        <w:ind w:right="0"/>
        <w:jc w:val="both"/>
        <w:rPr>
          <w:rFonts w:ascii="Calibri" w:eastAsia="Times New Roman" w:hAnsi="Calibri" w:cs="Calibri"/>
          <w:i/>
          <w:sz w:val="24"/>
          <w:szCs w:val="24"/>
        </w:rPr>
      </w:pPr>
      <w:r w:rsidRPr="00937670">
        <w:rPr>
          <w:rFonts w:ascii="Calibri" w:eastAsia="Times New Roman" w:hAnsi="Calibri" w:cs="Calibri"/>
          <w:b/>
          <w:i/>
          <w:sz w:val="24"/>
          <w:szCs w:val="24"/>
        </w:rPr>
        <w:t>Operand(s):</w:t>
      </w:r>
      <w:r w:rsidRPr="00C01F5B">
        <w:rPr>
          <w:rFonts w:ascii="Calibri" w:eastAsia="Times New Roman" w:hAnsi="Calibri" w:cs="Calibri"/>
          <w:i/>
          <w:sz w:val="24"/>
          <w:szCs w:val="24"/>
        </w:rPr>
        <w:t xml:space="preserve"> </w:t>
      </w:r>
      <w:r w:rsidRPr="00C01F5B">
        <w:rPr>
          <w:rFonts w:ascii="Calibri" w:eastAsia="Times New Roman" w:hAnsi="Calibri" w:cs="Calibri"/>
          <w:sz w:val="24"/>
          <w:szCs w:val="24"/>
        </w:rPr>
        <w:t>indicate the data to be pre-assigned or the amount of space to be reserved.</w:t>
      </w:r>
    </w:p>
    <w:p w:rsidR="00C01F5B" w:rsidRPr="00C01F5B" w:rsidRDefault="00C01F5B" w:rsidP="00C01F5B">
      <w:pPr>
        <w:numPr>
          <w:ilvl w:val="1"/>
          <w:numId w:val="22"/>
        </w:numPr>
        <w:spacing w:line="240" w:lineRule="auto"/>
        <w:ind w:right="0"/>
        <w:jc w:val="both"/>
        <w:rPr>
          <w:rFonts w:ascii="Calibri" w:eastAsia="Times New Roman" w:hAnsi="Calibri" w:cs="Calibri"/>
          <w:i/>
          <w:sz w:val="24"/>
          <w:szCs w:val="24"/>
        </w:rPr>
      </w:pPr>
      <w:r w:rsidRPr="00937670">
        <w:rPr>
          <w:rFonts w:ascii="Calibri" w:eastAsia="Times New Roman" w:hAnsi="Calibri" w:cs="Calibri"/>
          <w:b/>
          <w:i/>
          <w:sz w:val="24"/>
          <w:szCs w:val="24"/>
        </w:rPr>
        <w:t>Comments</w:t>
      </w:r>
      <w:r w:rsidRPr="00C01F5B">
        <w:rPr>
          <w:rFonts w:ascii="Calibri" w:eastAsia="Times New Roman" w:hAnsi="Calibri" w:cs="Calibri"/>
          <w:i/>
          <w:sz w:val="24"/>
          <w:szCs w:val="24"/>
        </w:rPr>
        <w:t xml:space="preserve">: </w:t>
      </w:r>
      <w:r w:rsidRPr="00C01F5B">
        <w:rPr>
          <w:rFonts w:ascii="Calibri" w:eastAsia="Times New Roman" w:hAnsi="Calibri" w:cs="Calibri"/>
          <w:sz w:val="24"/>
          <w:szCs w:val="24"/>
        </w:rPr>
        <w:t>is optional, and used to describe the data assignment.</w:t>
      </w:r>
    </w:p>
    <w:p w:rsidR="00C01F5B" w:rsidRPr="00CE0454" w:rsidRDefault="00C01F5B" w:rsidP="00C01F5B">
      <w:pPr>
        <w:spacing w:line="240" w:lineRule="auto"/>
        <w:ind w:left="0" w:right="0" w:firstLine="0"/>
        <w:jc w:val="both"/>
        <w:rPr>
          <w:rFonts w:ascii="Calibri" w:eastAsia="Times New Roman" w:hAnsi="Calibri" w:cs="Calibri"/>
          <w:b/>
          <w:i/>
          <w:sz w:val="24"/>
          <w:szCs w:val="24"/>
        </w:rPr>
      </w:pPr>
      <w:r w:rsidRPr="00CE0454">
        <w:rPr>
          <w:rFonts w:ascii="Calibri" w:eastAsia="Times New Roman" w:hAnsi="Calibri" w:cs="Calibri"/>
          <w:b/>
          <w:i/>
          <w:sz w:val="24"/>
          <w:szCs w:val="24"/>
        </w:rPr>
        <w:t>Examples:</w:t>
      </w:r>
    </w:p>
    <w:p w:rsidR="00C01F5B" w:rsidRPr="00C01F5B" w:rsidRDefault="00C01F5B" w:rsidP="00C01F5B">
      <w:pPr>
        <w:spacing w:line="240" w:lineRule="auto"/>
        <w:ind w:left="1260" w:right="0" w:firstLine="0"/>
        <w:jc w:val="both"/>
        <w:rPr>
          <w:rFonts w:ascii="Calibri" w:eastAsia="Times New Roman" w:hAnsi="Calibri" w:cs="Calibri"/>
          <w:i/>
          <w:sz w:val="24"/>
          <w:szCs w:val="24"/>
        </w:rPr>
      </w:pPr>
      <w:r w:rsidRPr="00C01F5B">
        <w:rPr>
          <w:rFonts w:ascii="Calibri" w:eastAsia="Times New Roman" w:hAnsi="Calibri" w:cs="Calibri"/>
          <w:i/>
          <w:sz w:val="24"/>
          <w:szCs w:val="24"/>
        </w:rPr>
        <w:t>Data_byte DB 10,4, 10h</w:t>
      </w:r>
    </w:p>
    <w:p w:rsidR="00C01F5B" w:rsidRPr="00C01F5B" w:rsidRDefault="00C01F5B" w:rsidP="00C01F5B">
      <w:pPr>
        <w:spacing w:line="240" w:lineRule="auto"/>
        <w:ind w:left="1260" w:right="0" w:firstLine="0"/>
        <w:jc w:val="both"/>
        <w:rPr>
          <w:rFonts w:ascii="Calibri" w:eastAsia="Times New Roman" w:hAnsi="Calibri" w:cs="Calibri"/>
          <w:i/>
          <w:sz w:val="24"/>
          <w:szCs w:val="24"/>
        </w:rPr>
      </w:pPr>
      <w:r w:rsidRPr="00C01F5B">
        <w:rPr>
          <w:rFonts w:ascii="Calibri" w:eastAsia="Times New Roman" w:hAnsi="Calibri" w:cs="Calibri"/>
          <w:i/>
          <w:sz w:val="24"/>
          <w:szCs w:val="24"/>
        </w:rPr>
        <w:t>Message DB ‘Hello’</w:t>
      </w:r>
    </w:p>
    <w:p w:rsidR="00C01F5B" w:rsidRPr="00C01F5B" w:rsidRDefault="00C01F5B" w:rsidP="00C01F5B">
      <w:pPr>
        <w:spacing w:line="240" w:lineRule="auto"/>
        <w:ind w:left="1260" w:right="0" w:firstLine="0"/>
        <w:jc w:val="both"/>
        <w:rPr>
          <w:rFonts w:ascii="Calibri" w:eastAsia="Times New Roman" w:hAnsi="Calibri" w:cs="Calibri"/>
          <w:i/>
          <w:sz w:val="24"/>
          <w:szCs w:val="24"/>
        </w:rPr>
      </w:pPr>
      <w:r w:rsidRPr="00C01F5B">
        <w:rPr>
          <w:rFonts w:ascii="Calibri" w:eastAsia="Times New Roman" w:hAnsi="Calibri" w:cs="Calibri"/>
          <w:i/>
          <w:sz w:val="24"/>
          <w:szCs w:val="24"/>
        </w:rPr>
        <w:t>Abc DW 0,</w:t>
      </w:r>
      <w:r w:rsidR="001071B8">
        <w:rPr>
          <w:rFonts w:ascii="Calibri" w:eastAsia="Times New Roman" w:hAnsi="Calibri" w:cs="Calibri"/>
          <w:i/>
          <w:sz w:val="24"/>
          <w:szCs w:val="24"/>
        </w:rPr>
        <w:t xml:space="preserve"> </w:t>
      </w:r>
      <w:r w:rsidRPr="00C01F5B">
        <w:rPr>
          <w:rFonts w:ascii="Calibri" w:eastAsia="Times New Roman" w:hAnsi="Calibri" w:cs="Calibri"/>
          <w:i/>
          <w:sz w:val="24"/>
          <w:szCs w:val="24"/>
        </w:rPr>
        <w:t>?,</w:t>
      </w:r>
      <w:r w:rsidR="001071B8">
        <w:rPr>
          <w:rFonts w:ascii="Calibri" w:eastAsia="Times New Roman" w:hAnsi="Calibri" w:cs="Calibri"/>
          <w:i/>
          <w:sz w:val="24"/>
          <w:szCs w:val="24"/>
        </w:rPr>
        <w:t xml:space="preserve"> </w:t>
      </w:r>
      <w:r w:rsidRPr="00C01F5B">
        <w:rPr>
          <w:rFonts w:ascii="Calibri" w:eastAsia="Times New Roman" w:hAnsi="Calibri" w:cs="Calibri"/>
          <w:i/>
          <w:sz w:val="24"/>
          <w:szCs w:val="24"/>
        </w:rPr>
        <w:t>?,</w:t>
      </w:r>
      <w:r w:rsidR="001071B8">
        <w:rPr>
          <w:rFonts w:ascii="Calibri" w:eastAsia="Times New Roman" w:hAnsi="Calibri" w:cs="Calibri"/>
          <w:i/>
          <w:sz w:val="24"/>
          <w:szCs w:val="24"/>
        </w:rPr>
        <w:t xml:space="preserve"> </w:t>
      </w:r>
      <w:r w:rsidRPr="00C01F5B">
        <w:rPr>
          <w:rFonts w:ascii="Calibri" w:eastAsia="Times New Roman" w:hAnsi="Calibri" w:cs="Calibri"/>
          <w:i/>
          <w:sz w:val="24"/>
          <w:szCs w:val="24"/>
        </w:rPr>
        <w:t>7</w:t>
      </w:r>
    </w:p>
    <w:p w:rsidR="00C01F5B" w:rsidRPr="00C01F5B" w:rsidRDefault="00C01F5B" w:rsidP="00C01F5B">
      <w:pPr>
        <w:spacing w:line="240" w:lineRule="auto"/>
        <w:ind w:left="0" w:right="0" w:firstLine="0"/>
        <w:jc w:val="both"/>
        <w:rPr>
          <w:rFonts w:ascii="Calibri" w:eastAsia="Times New Roman" w:hAnsi="Calibri" w:cs="Calibri"/>
          <w:sz w:val="24"/>
          <w:szCs w:val="24"/>
        </w:rPr>
      </w:pPr>
      <w:r w:rsidRPr="00C01F5B">
        <w:rPr>
          <w:rFonts w:ascii="Calibri" w:eastAsia="Times New Roman" w:hAnsi="Calibri" w:cs="Calibri"/>
          <w:sz w:val="24"/>
          <w:szCs w:val="24"/>
        </w:rPr>
        <w:t>Pre-assignment by individually listing the contents of the locations is satisfactory if there are only a few locations to be filled. But if there are several operands, such an approach will be burdensome. Therefore, just as high level languages allow for duplication, assemblers permit the use of duplication operator DUP. Several operands or operand patte</w:t>
      </w:r>
      <w:r w:rsidR="00CE0454">
        <w:rPr>
          <w:rFonts w:ascii="Calibri" w:eastAsia="Times New Roman" w:hAnsi="Calibri" w:cs="Calibri"/>
          <w:sz w:val="24"/>
          <w:szCs w:val="24"/>
        </w:rPr>
        <w:t>rns can be replaced with a form</w:t>
      </w:r>
      <w:r w:rsidRPr="00C01F5B">
        <w:rPr>
          <w:rFonts w:ascii="Calibri" w:eastAsia="Times New Roman" w:hAnsi="Calibri" w:cs="Calibri"/>
          <w:sz w:val="24"/>
          <w:szCs w:val="24"/>
        </w:rPr>
        <w:t>:</w:t>
      </w:r>
    </w:p>
    <w:p w:rsidR="00C01F5B" w:rsidRPr="00C01F5B" w:rsidRDefault="00C01F5B" w:rsidP="00C01F5B">
      <w:pPr>
        <w:spacing w:line="240" w:lineRule="auto"/>
        <w:ind w:left="0" w:right="0" w:firstLine="0"/>
        <w:jc w:val="center"/>
        <w:rPr>
          <w:rFonts w:ascii="Calibri" w:eastAsia="Times New Roman" w:hAnsi="Calibri" w:cs="Calibri"/>
          <w:b/>
          <w:i/>
          <w:sz w:val="24"/>
          <w:szCs w:val="24"/>
        </w:rPr>
      </w:pPr>
      <w:r w:rsidRPr="00C01F5B">
        <w:rPr>
          <w:rFonts w:ascii="Calibri" w:eastAsia="Times New Roman" w:hAnsi="Calibri" w:cs="Calibri"/>
          <w:b/>
          <w:i/>
          <w:sz w:val="24"/>
          <w:szCs w:val="24"/>
        </w:rPr>
        <w:t>Expression DUP (Operand,……….., Operand)</w:t>
      </w:r>
    </w:p>
    <w:p w:rsidR="00C01F5B" w:rsidRPr="00C01F5B" w:rsidRDefault="00C01F5B" w:rsidP="00C01F5B">
      <w:pPr>
        <w:spacing w:line="240" w:lineRule="auto"/>
        <w:ind w:left="0" w:right="0" w:firstLine="0"/>
        <w:rPr>
          <w:rFonts w:ascii="Calibri" w:eastAsia="Times New Roman" w:hAnsi="Calibri" w:cs="Calibri"/>
          <w:i/>
          <w:sz w:val="24"/>
          <w:szCs w:val="24"/>
        </w:rPr>
      </w:pPr>
      <w:r w:rsidRPr="00C01F5B">
        <w:rPr>
          <w:rFonts w:ascii="Calibri" w:eastAsia="Times New Roman" w:hAnsi="Calibri" w:cs="Calibri"/>
          <w:i/>
          <w:sz w:val="24"/>
          <w:szCs w:val="24"/>
        </w:rPr>
        <w:t>Where Expression is an expression that evaluates to a positive integer (or just a positive integer) that defines the number of repetitions.</w:t>
      </w:r>
    </w:p>
    <w:p w:rsidR="00C01F5B" w:rsidRPr="00C01F5B" w:rsidRDefault="00C01F5B" w:rsidP="00C01F5B">
      <w:pPr>
        <w:spacing w:line="240" w:lineRule="auto"/>
        <w:ind w:left="0" w:right="0" w:firstLine="0"/>
        <w:rPr>
          <w:rFonts w:ascii="Calibri" w:eastAsia="Times New Roman" w:hAnsi="Calibri" w:cs="Calibri"/>
          <w:i/>
          <w:sz w:val="24"/>
          <w:szCs w:val="24"/>
        </w:rPr>
      </w:pPr>
      <w:r w:rsidRPr="00C01F5B">
        <w:rPr>
          <w:rFonts w:ascii="Calibri" w:eastAsia="Times New Roman" w:hAnsi="Calibri" w:cs="Calibri"/>
          <w:i/>
          <w:sz w:val="24"/>
          <w:szCs w:val="24"/>
        </w:rPr>
        <w:t>Examples:</w:t>
      </w:r>
    </w:p>
    <w:p w:rsidR="00C01F5B" w:rsidRPr="00C01F5B" w:rsidRDefault="00C01F5B" w:rsidP="00C01F5B">
      <w:pPr>
        <w:spacing w:line="240" w:lineRule="auto"/>
        <w:ind w:left="0" w:right="0" w:firstLine="0"/>
        <w:rPr>
          <w:rFonts w:ascii="Calibri" w:eastAsia="Times New Roman" w:hAnsi="Calibri" w:cs="Calibri"/>
          <w:i/>
          <w:sz w:val="24"/>
          <w:szCs w:val="24"/>
        </w:rPr>
      </w:pPr>
      <w:r w:rsidRPr="00C01F5B">
        <w:rPr>
          <w:rFonts w:ascii="Calibri" w:eastAsia="Times New Roman" w:hAnsi="Calibri" w:cs="Calibri"/>
          <w:i/>
          <w:sz w:val="24"/>
          <w:szCs w:val="24"/>
        </w:rPr>
        <w:tab/>
      </w:r>
      <w:r w:rsidRPr="00C01F5B">
        <w:rPr>
          <w:rFonts w:ascii="Calibri" w:eastAsia="Times New Roman" w:hAnsi="Calibri" w:cs="Calibri"/>
          <w:i/>
          <w:sz w:val="24"/>
          <w:szCs w:val="24"/>
        </w:rPr>
        <w:tab/>
        <w:t>Array2 DB 2 DUP (0,</w:t>
      </w:r>
      <w:r w:rsidR="001071B8">
        <w:rPr>
          <w:rFonts w:ascii="Calibri" w:eastAsia="Times New Roman" w:hAnsi="Calibri" w:cs="Calibri"/>
          <w:i/>
          <w:sz w:val="24"/>
          <w:szCs w:val="24"/>
        </w:rPr>
        <w:t xml:space="preserve"> </w:t>
      </w:r>
      <w:r w:rsidRPr="00C01F5B">
        <w:rPr>
          <w:rFonts w:ascii="Calibri" w:eastAsia="Times New Roman" w:hAnsi="Calibri" w:cs="Calibri"/>
          <w:i/>
          <w:sz w:val="24"/>
          <w:szCs w:val="24"/>
        </w:rPr>
        <w:t>1,</w:t>
      </w:r>
      <w:r w:rsidR="001071B8">
        <w:rPr>
          <w:rFonts w:ascii="Calibri" w:eastAsia="Times New Roman" w:hAnsi="Calibri" w:cs="Calibri"/>
          <w:i/>
          <w:sz w:val="24"/>
          <w:szCs w:val="24"/>
        </w:rPr>
        <w:t xml:space="preserve"> </w:t>
      </w:r>
      <w:r w:rsidRPr="00C01F5B">
        <w:rPr>
          <w:rFonts w:ascii="Calibri" w:eastAsia="Times New Roman" w:hAnsi="Calibri" w:cs="Calibri"/>
          <w:i/>
          <w:sz w:val="24"/>
          <w:szCs w:val="24"/>
        </w:rPr>
        <w:t>2,</w:t>
      </w:r>
      <w:r w:rsidR="001071B8">
        <w:rPr>
          <w:rFonts w:ascii="Calibri" w:eastAsia="Times New Roman" w:hAnsi="Calibri" w:cs="Calibri"/>
          <w:i/>
          <w:sz w:val="24"/>
          <w:szCs w:val="24"/>
        </w:rPr>
        <w:t xml:space="preserve"> </w:t>
      </w:r>
      <w:r w:rsidRPr="00C01F5B">
        <w:rPr>
          <w:rFonts w:ascii="Calibri" w:eastAsia="Times New Roman" w:hAnsi="Calibri" w:cs="Calibri"/>
          <w:i/>
          <w:sz w:val="24"/>
          <w:szCs w:val="24"/>
        </w:rPr>
        <w:t>?)</w:t>
      </w:r>
    </w:p>
    <w:p w:rsidR="00C01F5B" w:rsidRPr="00C01F5B" w:rsidRDefault="00C01F5B" w:rsidP="00C01F5B">
      <w:pPr>
        <w:spacing w:line="240" w:lineRule="auto"/>
        <w:ind w:left="0" w:right="0" w:firstLine="0"/>
        <w:rPr>
          <w:rFonts w:ascii="Calibri" w:eastAsia="Times New Roman" w:hAnsi="Calibri" w:cs="Calibri"/>
          <w:i/>
          <w:sz w:val="24"/>
          <w:szCs w:val="24"/>
        </w:rPr>
      </w:pPr>
      <w:r w:rsidRPr="00C01F5B">
        <w:rPr>
          <w:rFonts w:ascii="Calibri" w:eastAsia="Times New Roman" w:hAnsi="Calibri" w:cs="Calibri"/>
          <w:i/>
          <w:sz w:val="24"/>
          <w:szCs w:val="24"/>
        </w:rPr>
        <w:tab/>
      </w:r>
      <w:r w:rsidRPr="00C01F5B">
        <w:rPr>
          <w:rFonts w:ascii="Calibri" w:eastAsia="Times New Roman" w:hAnsi="Calibri" w:cs="Calibri"/>
          <w:i/>
          <w:sz w:val="24"/>
          <w:szCs w:val="24"/>
        </w:rPr>
        <w:tab/>
        <w:t>Array2 DB 100  DUP (0,</w:t>
      </w:r>
      <w:r w:rsidR="001071B8">
        <w:rPr>
          <w:rFonts w:ascii="Calibri" w:eastAsia="Times New Roman" w:hAnsi="Calibri" w:cs="Calibri"/>
          <w:i/>
          <w:sz w:val="24"/>
          <w:szCs w:val="24"/>
        </w:rPr>
        <w:t xml:space="preserve"> </w:t>
      </w:r>
      <w:r w:rsidRPr="00C01F5B">
        <w:rPr>
          <w:rFonts w:ascii="Calibri" w:eastAsia="Times New Roman" w:hAnsi="Calibri" w:cs="Calibri"/>
          <w:i/>
          <w:sz w:val="24"/>
          <w:szCs w:val="24"/>
        </w:rPr>
        <w:t>2</w:t>
      </w:r>
      <w:r w:rsidR="001071B8">
        <w:rPr>
          <w:rFonts w:ascii="Calibri" w:eastAsia="Times New Roman" w:hAnsi="Calibri" w:cs="Calibri"/>
          <w:i/>
          <w:sz w:val="24"/>
          <w:szCs w:val="24"/>
        </w:rPr>
        <w:t xml:space="preserve"> </w:t>
      </w:r>
      <w:r w:rsidRPr="00C01F5B">
        <w:rPr>
          <w:rFonts w:ascii="Calibri" w:eastAsia="Times New Roman" w:hAnsi="Calibri" w:cs="Calibri"/>
          <w:i/>
          <w:sz w:val="24"/>
          <w:szCs w:val="24"/>
        </w:rPr>
        <w:t>DUP (1,2),</w:t>
      </w:r>
      <w:r w:rsidR="001071B8">
        <w:rPr>
          <w:rFonts w:ascii="Calibri" w:eastAsia="Times New Roman" w:hAnsi="Calibri" w:cs="Calibri"/>
          <w:i/>
          <w:sz w:val="24"/>
          <w:szCs w:val="24"/>
        </w:rPr>
        <w:t xml:space="preserve"> </w:t>
      </w:r>
      <w:r w:rsidRPr="00C01F5B">
        <w:rPr>
          <w:rFonts w:ascii="Calibri" w:eastAsia="Times New Roman" w:hAnsi="Calibri" w:cs="Calibri"/>
          <w:i/>
          <w:sz w:val="24"/>
          <w:szCs w:val="24"/>
        </w:rPr>
        <w:t>0,</w:t>
      </w:r>
      <w:r w:rsidR="001071B8">
        <w:rPr>
          <w:rFonts w:ascii="Calibri" w:eastAsia="Times New Roman" w:hAnsi="Calibri" w:cs="Calibri"/>
          <w:i/>
          <w:sz w:val="24"/>
          <w:szCs w:val="24"/>
        </w:rPr>
        <w:t xml:space="preserve"> </w:t>
      </w:r>
      <w:r w:rsidRPr="00C01F5B">
        <w:rPr>
          <w:rFonts w:ascii="Calibri" w:eastAsia="Times New Roman" w:hAnsi="Calibri" w:cs="Calibri"/>
          <w:i/>
          <w:sz w:val="24"/>
          <w:szCs w:val="24"/>
        </w:rPr>
        <w:t>3)</w:t>
      </w:r>
    </w:p>
    <w:p w:rsidR="00C01F5B" w:rsidRPr="00C01F5B" w:rsidRDefault="00C01F5B" w:rsidP="00C01F5B">
      <w:pPr>
        <w:numPr>
          <w:ilvl w:val="2"/>
          <w:numId w:val="25"/>
        </w:numPr>
        <w:spacing w:line="276" w:lineRule="auto"/>
        <w:ind w:left="540" w:right="0"/>
        <w:contextualSpacing/>
        <w:jc w:val="both"/>
        <w:rPr>
          <w:rFonts w:ascii="Calibri" w:eastAsia="Calibri" w:hAnsi="Calibri" w:cs="Calibri"/>
          <w:b/>
          <w:sz w:val="28"/>
          <w:szCs w:val="28"/>
        </w:rPr>
      </w:pPr>
      <w:r w:rsidRPr="00C01F5B">
        <w:rPr>
          <w:rFonts w:ascii="Calibri" w:eastAsia="Calibri" w:hAnsi="Calibri" w:cs="Calibri"/>
          <w:b/>
          <w:sz w:val="28"/>
          <w:szCs w:val="28"/>
        </w:rPr>
        <w:t xml:space="preserve">Segment Definition </w:t>
      </w:r>
    </w:p>
    <w:p w:rsidR="00C01F5B" w:rsidRPr="00C01F5B" w:rsidRDefault="00C01F5B" w:rsidP="00C01F5B">
      <w:pPr>
        <w:numPr>
          <w:ilvl w:val="1"/>
          <w:numId w:val="19"/>
        </w:numPr>
        <w:spacing w:line="240" w:lineRule="auto"/>
        <w:ind w:right="0"/>
        <w:jc w:val="both"/>
        <w:rPr>
          <w:rFonts w:ascii="Calibri" w:eastAsia="Times New Roman" w:hAnsi="Calibri" w:cs="Calibri"/>
          <w:sz w:val="24"/>
          <w:szCs w:val="24"/>
        </w:rPr>
      </w:pPr>
      <w:r w:rsidRPr="00C01F5B">
        <w:rPr>
          <w:rFonts w:ascii="Calibri" w:eastAsia="Times New Roman" w:hAnsi="Calibri" w:cs="Calibri"/>
          <w:sz w:val="24"/>
          <w:szCs w:val="24"/>
        </w:rPr>
        <w:t>Physical memory address is obtained by adding an offset to 16 times a segment address that is contained in a segment register. One of the tasks an assembler must perform is to assign the offsets of the labels &amp; variables as it translates the instructions into machine language.</w:t>
      </w:r>
    </w:p>
    <w:p w:rsidR="00C01F5B" w:rsidRPr="00C01F5B" w:rsidRDefault="00C01F5B" w:rsidP="00C01F5B">
      <w:pPr>
        <w:numPr>
          <w:ilvl w:val="1"/>
          <w:numId w:val="19"/>
        </w:numPr>
        <w:spacing w:line="240" w:lineRule="auto"/>
        <w:ind w:right="0"/>
        <w:jc w:val="both"/>
        <w:rPr>
          <w:rFonts w:ascii="Calibri" w:eastAsia="Times New Roman" w:hAnsi="Calibri" w:cs="Calibri"/>
          <w:sz w:val="24"/>
          <w:szCs w:val="24"/>
        </w:rPr>
      </w:pPr>
      <w:r w:rsidRPr="00C01F5B">
        <w:rPr>
          <w:rFonts w:ascii="Calibri" w:eastAsia="Times New Roman" w:hAnsi="Calibri" w:cs="Calibri"/>
          <w:sz w:val="24"/>
          <w:szCs w:val="24"/>
        </w:rPr>
        <w:lastRenderedPageBreak/>
        <w:t xml:space="preserve">The assembler must also pass to the linker (via the object modules) all of the information that the link will need in putting the various segments &amp; modules together to form a program. </w:t>
      </w:r>
    </w:p>
    <w:p w:rsidR="00C01F5B" w:rsidRPr="00C01F5B" w:rsidRDefault="00C01F5B" w:rsidP="00C01F5B">
      <w:pPr>
        <w:spacing w:line="240" w:lineRule="auto"/>
        <w:ind w:left="1080" w:right="0" w:firstLine="0"/>
        <w:jc w:val="both"/>
        <w:rPr>
          <w:rFonts w:ascii="Calibri" w:eastAsia="Times New Roman" w:hAnsi="Calibri" w:cs="Calibri"/>
          <w:sz w:val="24"/>
          <w:szCs w:val="24"/>
        </w:rPr>
      </w:pPr>
      <w:r w:rsidRPr="00C01F5B">
        <w:rPr>
          <w:rFonts w:ascii="Calibri" w:eastAsia="Times New Roman" w:hAnsi="Calibri" w:cs="Calibri"/>
          <w:sz w:val="24"/>
          <w:szCs w:val="24"/>
        </w:rPr>
        <w:t>Therefore, to be able to assign the variable &amp; label offsets the assembler must knew the exact structure of segment.</w:t>
      </w:r>
    </w:p>
    <w:p w:rsidR="00C01F5B" w:rsidRPr="00C01F5B" w:rsidRDefault="00C01F5B" w:rsidP="00C01F5B">
      <w:pPr>
        <w:spacing w:line="240" w:lineRule="auto"/>
        <w:ind w:left="0" w:right="0" w:firstLine="0"/>
        <w:jc w:val="both"/>
        <w:rPr>
          <w:rFonts w:ascii="Calibri" w:eastAsia="Times New Roman" w:hAnsi="Calibri" w:cs="Calibri"/>
          <w:sz w:val="24"/>
          <w:szCs w:val="24"/>
        </w:rPr>
      </w:pPr>
    </w:p>
    <w:p w:rsidR="00C01F5B" w:rsidRPr="00C01F5B" w:rsidRDefault="00C01F5B" w:rsidP="00C01F5B">
      <w:pPr>
        <w:spacing w:line="240" w:lineRule="auto"/>
        <w:ind w:left="0" w:right="0" w:firstLine="0"/>
        <w:jc w:val="both"/>
        <w:rPr>
          <w:rFonts w:ascii="Calibri" w:eastAsia="Times New Roman" w:hAnsi="Calibri" w:cs="Calibri"/>
          <w:sz w:val="24"/>
          <w:szCs w:val="24"/>
        </w:rPr>
      </w:pPr>
      <w:r w:rsidRPr="00C01F5B">
        <w:rPr>
          <w:rFonts w:ascii="Calibri" w:eastAsia="Times New Roman" w:hAnsi="Calibri" w:cs="Calibri"/>
          <w:i/>
          <w:sz w:val="24"/>
          <w:szCs w:val="24"/>
        </w:rPr>
        <w:t>Syntax of Segment Directives:</w:t>
      </w:r>
    </w:p>
    <w:p w:rsidR="00C01F5B" w:rsidRPr="00C01F5B" w:rsidRDefault="00C01F5B" w:rsidP="00C01F5B">
      <w:pPr>
        <w:spacing w:line="240" w:lineRule="auto"/>
        <w:ind w:left="1080" w:right="0" w:firstLine="0"/>
        <w:jc w:val="both"/>
        <w:rPr>
          <w:rFonts w:ascii="Calibri" w:eastAsia="Times New Roman" w:hAnsi="Calibri" w:cs="Calibri"/>
          <w:sz w:val="24"/>
          <w:szCs w:val="24"/>
        </w:rPr>
      </w:pPr>
    </w:p>
    <w:p w:rsidR="00C01F5B" w:rsidRPr="00C01F5B" w:rsidRDefault="00F45F0F" w:rsidP="00C01F5B">
      <w:pPr>
        <w:spacing w:line="240" w:lineRule="auto"/>
        <w:ind w:left="1080" w:right="0" w:firstLine="0"/>
        <w:jc w:val="both"/>
        <w:rPr>
          <w:rFonts w:ascii="Calibri" w:eastAsia="Times New Roman" w:hAnsi="Calibri" w:cs="Calibri"/>
          <w:b/>
          <w:i/>
          <w:sz w:val="24"/>
          <w:szCs w:val="24"/>
        </w:rPr>
      </w:pPr>
      <w:r>
        <w:rPr>
          <w:rFonts w:ascii="Calibri" w:eastAsia="Times New Roman" w:hAnsi="Calibri" w:cs="Calibri"/>
          <w:b/>
          <w:i/>
          <w:sz w:val="24"/>
          <w:szCs w:val="24"/>
        </w:rPr>
        <w:t>Segment_</w:t>
      </w:r>
      <w:r w:rsidR="00C01F5B" w:rsidRPr="00C01F5B">
        <w:rPr>
          <w:rFonts w:ascii="Calibri" w:eastAsia="Times New Roman" w:hAnsi="Calibri" w:cs="Calibri"/>
          <w:b/>
          <w:i/>
          <w:sz w:val="24"/>
          <w:szCs w:val="24"/>
        </w:rPr>
        <w:t>name</w:t>
      </w:r>
      <w:r w:rsidR="00C01F5B" w:rsidRPr="00C01F5B">
        <w:rPr>
          <w:rFonts w:ascii="Calibri" w:eastAsia="Times New Roman" w:hAnsi="Calibri" w:cs="Calibri"/>
          <w:b/>
          <w:i/>
          <w:sz w:val="24"/>
          <w:szCs w:val="24"/>
        </w:rPr>
        <w:tab/>
        <w:t>segment</w:t>
      </w:r>
    </w:p>
    <w:p w:rsidR="00C01F5B" w:rsidRPr="00C01F5B" w:rsidRDefault="00C01F5B" w:rsidP="00C01F5B">
      <w:pPr>
        <w:spacing w:line="240" w:lineRule="auto"/>
        <w:ind w:left="3600" w:right="0" w:firstLine="0"/>
        <w:jc w:val="both"/>
        <w:rPr>
          <w:rFonts w:ascii="Calibri" w:eastAsia="Times New Roman" w:hAnsi="Calibri" w:cs="Calibri"/>
          <w:b/>
          <w:i/>
          <w:sz w:val="24"/>
          <w:szCs w:val="24"/>
        </w:rPr>
      </w:pPr>
    </w:p>
    <w:p w:rsidR="00C01F5B" w:rsidRPr="00C01F5B" w:rsidRDefault="00C01F5B" w:rsidP="00C01F5B">
      <w:pPr>
        <w:spacing w:line="240" w:lineRule="auto"/>
        <w:ind w:left="2880" w:right="0" w:firstLine="0"/>
        <w:jc w:val="both"/>
        <w:rPr>
          <w:rFonts w:ascii="Calibri" w:eastAsia="Times New Roman" w:hAnsi="Calibri" w:cs="Calibri"/>
          <w:b/>
          <w:i/>
          <w:sz w:val="24"/>
          <w:szCs w:val="24"/>
        </w:rPr>
      </w:pPr>
      <w:r w:rsidRPr="00C01F5B">
        <w:rPr>
          <w:rFonts w:ascii="Calibri" w:eastAsia="Times New Roman" w:hAnsi="Calibri" w:cs="Calibri"/>
          <w:b/>
          <w:i/>
          <w:sz w:val="24"/>
          <w:szCs w:val="24"/>
        </w:rPr>
        <w:t>(Storage definition, allocation, &amp; alignment directives) or</w:t>
      </w:r>
    </w:p>
    <w:p w:rsidR="00C01F5B" w:rsidRPr="00C01F5B" w:rsidRDefault="00C01F5B" w:rsidP="00C01F5B">
      <w:pPr>
        <w:spacing w:line="240" w:lineRule="auto"/>
        <w:ind w:left="2880" w:right="0" w:firstLine="0"/>
        <w:jc w:val="both"/>
        <w:rPr>
          <w:rFonts w:ascii="Calibri" w:eastAsia="Times New Roman" w:hAnsi="Calibri" w:cs="Calibri"/>
          <w:b/>
          <w:i/>
          <w:sz w:val="24"/>
          <w:szCs w:val="24"/>
        </w:rPr>
      </w:pPr>
      <w:r w:rsidRPr="00C01F5B">
        <w:rPr>
          <w:rFonts w:ascii="Calibri" w:eastAsia="Times New Roman" w:hAnsi="Calibri" w:cs="Calibri"/>
          <w:b/>
          <w:i/>
          <w:sz w:val="24"/>
          <w:szCs w:val="24"/>
        </w:rPr>
        <w:t>(Instructions and instruction related directives)</w:t>
      </w:r>
    </w:p>
    <w:p w:rsidR="00C01F5B" w:rsidRPr="00C01F5B" w:rsidRDefault="00C01F5B" w:rsidP="00C01F5B">
      <w:pPr>
        <w:spacing w:line="240" w:lineRule="auto"/>
        <w:ind w:left="0" w:right="0" w:firstLine="0"/>
        <w:jc w:val="both"/>
        <w:rPr>
          <w:rFonts w:ascii="Calibri" w:eastAsia="Times New Roman" w:hAnsi="Calibri" w:cs="Calibri"/>
          <w:b/>
          <w:i/>
          <w:sz w:val="24"/>
          <w:szCs w:val="24"/>
        </w:rPr>
      </w:pPr>
    </w:p>
    <w:p w:rsidR="00C01F5B" w:rsidRPr="00C01F5B" w:rsidRDefault="00F45F0F" w:rsidP="00C01F5B">
      <w:pPr>
        <w:spacing w:line="240" w:lineRule="auto"/>
        <w:ind w:left="0" w:right="0" w:firstLine="0"/>
        <w:jc w:val="both"/>
        <w:rPr>
          <w:rFonts w:ascii="Calibri" w:eastAsia="Times New Roman" w:hAnsi="Calibri" w:cs="Calibri"/>
          <w:b/>
          <w:i/>
          <w:sz w:val="24"/>
          <w:szCs w:val="24"/>
        </w:rPr>
      </w:pPr>
      <w:r>
        <w:rPr>
          <w:rFonts w:ascii="Calibri" w:eastAsia="Times New Roman" w:hAnsi="Calibri" w:cs="Calibri"/>
          <w:b/>
          <w:i/>
          <w:sz w:val="24"/>
          <w:szCs w:val="24"/>
        </w:rPr>
        <w:tab/>
        <w:t xml:space="preserve">     Segment_</w:t>
      </w:r>
      <w:r w:rsidR="00C01F5B" w:rsidRPr="00C01F5B">
        <w:rPr>
          <w:rFonts w:ascii="Calibri" w:eastAsia="Times New Roman" w:hAnsi="Calibri" w:cs="Calibri"/>
          <w:b/>
          <w:i/>
          <w:sz w:val="24"/>
          <w:szCs w:val="24"/>
        </w:rPr>
        <w:t>name</w:t>
      </w:r>
      <w:r w:rsidR="00C01F5B" w:rsidRPr="00C01F5B">
        <w:rPr>
          <w:rFonts w:ascii="Calibri" w:eastAsia="Times New Roman" w:hAnsi="Calibri" w:cs="Calibri"/>
          <w:b/>
          <w:i/>
          <w:sz w:val="24"/>
          <w:szCs w:val="24"/>
        </w:rPr>
        <w:tab/>
      </w:r>
      <w:r w:rsidR="00C01F5B" w:rsidRPr="00C01F5B">
        <w:rPr>
          <w:rFonts w:ascii="Calibri" w:eastAsia="Times New Roman" w:hAnsi="Calibri" w:cs="Calibri"/>
          <w:b/>
          <w:i/>
          <w:sz w:val="24"/>
          <w:szCs w:val="24"/>
        </w:rPr>
        <w:tab/>
        <w:t>Ends</w:t>
      </w:r>
    </w:p>
    <w:p w:rsidR="00C01F5B" w:rsidRPr="00C01F5B" w:rsidRDefault="00C01F5B" w:rsidP="00C01F5B">
      <w:pPr>
        <w:spacing w:line="240" w:lineRule="auto"/>
        <w:ind w:left="1440" w:right="0" w:firstLine="720"/>
        <w:jc w:val="both"/>
        <w:rPr>
          <w:rFonts w:ascii="Calibri" w:eastAsia="Times New Roman" w:hAnsi="Calibri" w:cs="Calibri"/>
          <w:sz w:val="24"/>
          <w:szCs w:val="24"/>
        </w:rPr>
      </w:pPr>
    </w:p>
    <w:p w:rsidR="00C01F5B" w:rsidRPr="00C01F5B" w:rsidRDefault="00C01F5B" w:rsidP="00C01F5B">
      <w:pPr>
        <w:spacing w:line="240" w:lineRule="auto"/>
        <w:ind w:left="0" w:right="0" w:firstLine="0"/>
        <w:jc w:val="both"/>
        <w:rPr>
          <w:rFonts w:ascii="Calibri" w:eastAsia="Times New Roman" w:hAnsi="Calibri" w:cs="Calibri"/>
          <w:sz w:val="24"/>
          <w:szCs w:val="24"/>
        </w:rPr>
      </w:pPr>
      <w:r w:rsidRPr="00C01F5B">
        <w:rPr>
          <w:rFonts w:ascii="Calibri" w:eastAsia="Times New Roman" w:hAnsi="Calibri" w:cs="Calibri"/>
          <w:i/>
          <w:sz w:val="24"/>
          <w:szCs w:val="24"/>
        </w:rPr>
        <w:t>Segment Name should be a valid identifier</w:t>
      </w:r>
    </w:p>
    <w:p w:rsidR="00C01F5B" w:rsidRPr="00C01F5B" w:rsidRDefault="00C01F5B" w:rsidP="00C01F5B">
      <w:pPr>
        <w:spacing w:line="240" w:lineRule="auto"/>
        <w:ind w:left="0" w:right="0" w:firstLine="0"/>
        <w:jc w:val="both"/>
        <w:rPr>
          <w:rFonts w:ascii="Calibri" w:eastAsia="Times New Roman" w:hAnsi="Calibri" w:cs="Calibri"/>
          <w:sz w:val="24"/>
          <w:szCs w:val="24"/>
        </w:rPr>
      </w:pPr>
    </w:p>
    <w:p w:rsidR="00C01F5B" w:rsidRPr="00C01F5B" w:rsidRDefault="00C01F5B" w:rsidP="00C01F5B">
      <w:pPr>
        <w:spacing w:line="240" w:lineRule="auto"/>
        <w:ind w:left="0" w:right="0" w:firstLine="0"/>
        <w:jc w:val="both"/>
        <w:rPr>
          <w:rFonts w:ascii="Calibri" w:eastAsia="Times New Roman" w:hAnsi="Calibri" w:cs="Calibri"/>
          <w:sz w:val="24"/>
          <w:szCs w:val="24"/>
        </w:rPr>
      </w:pPr>
      <w:r w:rsidRPr="00C01F5B">
        <w:rPr>
          <w:rFonts w:ascii="Calibri" w:eastAsia="Times New Roman" w:hAnsi="Calibri" w:cs="Calibri"/>
          <w:sz w:val="24"/>
          <w:szCs w:val="24"/>
        </w:rPr>
        <w:t xml:space="preserve">The </w:t>
      </w:r>
      <w:r w:rsidRPr="00BC359A">
        <w:rPr>
          <w:rFonts w:ascii="Calibri" w:eastAsia="Times New Roman" w:hAnsi="Calibri" w:cs="Calibri"/>
          <w:b/>
          <w:bCs/>
          <w:sz w:val="24"/>
          <w:szCs w:val="24"/>
        </w:rPr>
        <w:t xml:space="preserve">Assume </w:t>
      </w:r>
      <w:r w:rsidRPr="00C01F5B">
        <w:rPr>
          <w:rFonts w:ascii="Calibri" w:eastAsia="Times New Roman" w:hAnsi="Calibri" w:cs="Calibri"/>
          <w:sz w:val="24"/>
          <w:szCs w:val="24"/>
        </w:rPr>
        <w:t>directive is used to associate segments to their corresponding registers, with the following syntax.</w:t>
      </w:r>
    </w:p>
    <w:p w:rsidR="00C01F5B" w:rsidRPr="00C01F5B" w:rsidRDefault="00C01F5B" w:rsidP="00C01F5B">
      <w:pPr>
        <w:spacing w:line="240" w:lineRule="auto"/>
        <w:ind w:left="0" w:right="0" w:firstLine="0"/>
        <w:jc w:val="center"/>
        <w:rPr>
          <w:rFonts w:ascii="Calibri" w:eastAsia="Times New Roman" w:hAnsi="Calibri" w:cs="Calibri"/>
          <w:i/>
          <w:sz w:val="24"/>
          <w:szCs w:val="24"/>
        </w:rPr>
      </w:pPr>
      <w:r w:rsidRPr="00C01F5B">
        <w:rPr>
          <w:rFonts w:ascii="Calibri" w:eastAsia="Times New Roman" w:hAnsi="Calibri" w:cs="Calibri"/>
          <w:i/>
          <w:sz w:val="24"/>
          <w:szCs w:val="24"/>
        </w:rPr>
        <w:t>Assume Assignment , …………….., Assignment</w:t>
      </w:r>
    </w:p>
    <w:p w:rsidR="00C01F5B" w:rsidRPr="00C01F5B" w:rsidRDefault="00C01F5B" w:rsidP="00C01F5B">
      <w:pPr>
        <w:spacing w:line="240" w:lineRule="auto"/>
        <w:ind w:left="0" w:right="0" w:firstLine="0"/>
        <w:rPr>
          <w:rFonts w:ascii="Calibri" w:eastAsia="Times New Roman" w:hAnsi="Calibri" w:cs="Calibri"/>
          <w:sz w:val="24"/>
          <w:szCs w:val="24"/>
        </w:rPr>
      </w:pPr>
      <w:r w:rsidRPr="00C01F5B">
        <w:rPr>
          <w:rFonts w:ascii="Calibri" w:eastAsia="Times New Roman" w:hAnsi="Calibri" w:cs="Calibri"/>
          <w:sz w:val="24"/>
          <w:szCs w:val="24"/>
        </w:rPr>
        <w:t xml:space="preserve"> where each assignment is written as</w:t>
      </w:r>
    </w:p>
    <w:p w:rsidR="00C01F5B" w:rsidRPr="00C01F5B" w:rsidRDefault="00C01F5B" w:rsidP="00C01F5B">
      <w:pPr>
        <w:spacing w:line="240" w:lineRule="auto"/>
        <w:ind w:left="0" w:right="0" w:firstLine="0"/>
        <w:jc w:val="both"/>
        <w:rPr>
          <w:rFonts w:ascii="Calibri" w:eastAsia="Times New Roman" w:hAnsi="Calibri" w:cs="Calibri"/>
          <w:sz w:val="24"/>
          <w:szCs w:val="24"/>
        </w:rPr>
      </w:pPr>
      <w:r w:rsidRPr="00C01F5B">
        <w:rPr>
          <w:rFonts w:ascii="Calibri" w:eastAsia="Times New Roman" w:hAnsi="Calibri" w:cs="Calibri"/>
          <w:sz w:val="24"/>
          <w:szCs w:val="24"/>
        </w:rPr>
        <w:tab/>
      </w:r>
      <w:r w:rsidRPr="00C01F5B">
        <w:rPr>
          <w:rFonts w:ascii="Calibri" w:eastAsia="Times New Roman" w:hAnsi="Calibri" w:cs="Calibri"/>
          <w:sz w:val="24"/>
          <w:szCs w:val="24"/>
        </w:rPr>
        <w:tab/>
      </w:r>
      <w:r w:rsidRPr="00C01F5B">
        <w:rPr>
          <w:rFonts w:ascii="Calibri" w:eastAsia="Times New Roman" w:hAnsi="Calibri" w:cs="Calibri"/>
          <w:sz w:val="24"/>
          <w:szCs w:val="24"/>
        </w:rPr>
        <w:tab/>
      </w:r>
      <w:r w:rsidRPr="00C01F5B">
        <w:rPr>
          <w:rFonts w:ascii="Calibri" w:eastAsia="Times New Roman" w:hAnsi="Calibri" w:cs="Calibri"/>
          <w:sz w:val="24"/>
          <w:szCs w:val="24"/>
        </w:rPr>
        <w:tab/>
      </w:r>
      <w:r w:rsidRPr="00C01F5B">
        <w:rPr>
          <w:rFonts w:ascii="Calibri" w:eastAsia="Times New Roman" w:hAnsi="Calibri" w:cs="Calibri"/>
          <w:i/>
          <w:sz w:val="24"/>
          <w:szCs w:val="24"/>
        </w:rPr>
        <w:t>Segment register name: Segment name</w:t>
      </w:r>
      <w:r w:rsidRPr="00C01F5B">
        <w:rPr>
          <w:rFonts w:ascii="Calibri" w:eastAsia="Times New Roman" w:hAnsi="Calibri" w:cs="Calibri"/>
          <w:sz w:val="24"/>
          <w:szCs w:val="24"/>
        </w:rPr>
        <w:t>.</w:t>
      </w:r>
    </w:p>
    <w:p w:rsidR="00C01F5B" w:rsidRPr="00C01F5B" w:rsidRDefault="00C01F5B" w:rsidP="00C01F5B">
      <w:pPr>
        <w:spacing w:line="240" w:lineRule="auto"/>
        <w:ind w:left="0" w:right="0" w:firstLine="0"/>
        <w:jc w:val="both"/>
        <w:rPr>
          <w:rFonts w:ascii="Calibri" w:eastAsia="Times New Roman" w:hAnsi="Calibri" w:cs="Calibri"/>
          <w:sz w:val="24"/>
          <w:szCs w:val="24"/>
        </w:rPr>
      </w:pPr>
    </w:p>
    <w:p w:rsidR="00C01F5B" w:rsidRPr="00C01F5B" w:rsidRDefault="00C01F5B" w:rsidP="00C01F5B">
      <w:pPr>
        <w:spacing w:line="240" w:lineRule="auto"/>
        <w:ind w:left="0" w:right="0" w:firstLine="0"/>
        <w:jc w:val="both"/>
        <w:rPr>
          <w:rFonts w:ascii="Calibri" w:eastAsia="Times New Roman" w:hAnsi="Calibri" w:cs="Calibri"/>
          <w:sz w:val="24"/>
          <w:szCs w:val="24"/>
        </w:rPr>
      </w:pPr>
      <w:r w:rsidRPr="00C01F5B">
        <w:rPr>
          <w:rFonts w:ascii="Calibri" w:eastAsia="Times New Roman" w:hAnsi="Calibri" w:cs="Calibri"/>
          <w:sz w:val="24"/>
          <w:szCs w:val="24"/>
        </w:rPr>
        <w:t xml:space="preserve">E.g. </w:t>
      </w:r>
      <w:r w:rsidRPr="00C01F5B">
        <w:rPr>
          <w:rFonts w:ascii="Calibri" w:eastAsia="Times New Roman" w:hAnsi="Calibri" w:cs="Calibri"/>
          <w:i/>
          <w:sz w:val="24"/>
          <w:szCs w:val="24"/>
        </w:rPr>
        <w:t>Assume CS: code_seg, DS:data_ seg1, ES:data_seg2</w:t>
      </w:r>
    </w:p>
    <w:p w:rsidR="00C01F5B" w:rsidRPr="00C01F5B" w:rsidRDefault="00C01F5B" w:rsidP="00C01F5B">
      <w:pPr>
        <w:spacing w:line="240" w:lineRule="auto"/>
        <w:ind w:left="0" w:right="0" w:firstLine="720"/>
        <w:jc w:val="both"/>
        <w:rPr>
          <w:rFonts w:ascii="Calibri" w:eastAsia="Times New Roman" w:hAnsi="Calibri" w:cs="Calibri"/>
          <w:sz w:val="24"/>
          <w:szCs w:val="24"/>
        </w:rPr>
      </w:pPr>
      <w:r w:rsidRPr="00C01F5B">
        <w:rPr>
          <w:rFonts w:ascii="Calibri" w:eastAsia="Times New Roman" w:hAnsi="Calibri" w:cs="Calibri"/>
          <w:sz w:val="24"/>
          <w:szCs w:val="24"/>
        </w:rPr>
        <w:t>The same segment can be assigned to two-segment register.</w:t>
      </w:r>
    </w:p>
    <w:p w:rsidR="00C01F5B" w:rsidRDefault="00C01F5B" w:rsidP="00C01F5B">
      <w:pPr>
        <w:spacing w:line="240" w:lineRule="auto"/>
        <w:ind w:left="0" w:right="0" w:firstLine="0"/>
        <w:jc w:val="both"/>
        <w:rPr>
          <w:rFonts w:ascii="Calibri" w:eastAsia="Times New Roman" w:hAnsi="Calibri" w:cs="Calibri"/>
          <w:sz w:val="24"/>
          <w:szCs w:val="24"/>
          <w:lang w:val="fr-FR"/>
        </w:rPr>
      </w:pPr>
      <w:r w:rsidRPr="00C01F5B">
        <w:rPr>
          <w:rFonts w:ascii="Calibri" w:eastAsia="Times New Roman" w:hAnsi="Calibri" w:cs="Calibri"/>
          <w:sz w:val="24"/>
          <w:szCs w:val="24"/>
        </w:rPr>
        <w:tab/>
      </w:r>
      <w:r w:rsidRPr="00C01F5B">
        <w:rPr>
          <w:rFonts w:ascii="Calibri" w:eastAsia="Times New Roman" w:hAnsi="Calibri" w:cs="Calibri"/>
          <w:sz w:val="24"/>
          <w:szCs w:val="24"/>
        </w:rPr>
        <w:tab/>
      </w:r>
      <w:r w:rsidRPr="00C01F5B">
        <w:rPr>
          <w:rFonts w:ascii="Calibri" w:eastAsia="Times New Roman" w:hAnsi="Calibri" w:cs="Calibri"/>
          <w:i/>
          <w:sz w:val="24"/>
          <w:szCs w:val="24"/>
          <w:lang w:val="fr-FR"/>
        </w:rPr>
        <w:t>Assume CS: Code_seg, DS: Code_seg</w:t>
      </w:r>
      <w:r w:rsidRPr="00C01F5B">
        <w:rPr>
          <w:rFonts w:ascii="Calibri" w:eastAsia="Times New Roman" w:hAnsi="Calibri" w:cs="Calibri"/>
          <w:sz w:val="24"/>
          <w:szCs w:val="24"/>
          <w:lang w:val="fr-FR"/>
        </w:rPr>
        <w:t>.</w:t>
      </w:r>
    </w:p>
    <w:p w:rsidR="00A874B4" w:rsidRPr="00C01F5B" w:rsidRDefault="00A874B4" w:rsidP="00C01F5B">
      <w:pPr>
        <w:spacing w:line="240" w:lineRule="auto"/>
        <w:ind w:left="0" w:right="0" w:firstLine="0"/>
        <w:jc w:val="both"/>
        <w:rPr>
          <w:rFonts w:ascii="Calibri" w:eastAsia="Times New Roman" w:hAnsi="Calibri" w:cs="Calibri"/>
          <w:sz w:val="24"/>
          <w:szCs w:val="24"/>
          <w:lang w:val="fr-FR"/>
        </w:rPr>
      </w:pPr>
    </w:p>
    <w:p w:rsidR="00C01F5B" w:rsidRPr="00C01F5B" w:rsidRDefault="00C01F5B" w:rsidP="00C01F5B">
      <w:pPr>
        <w:numPr>
          <w:ilvl w:val="2"/>
          <w:numId w:val="25"/>
        </w:numPr>
        <w:spacing w:line="276" w:lineRule="auto"/>
        <w:ind w:left="540" w:right="0"/>
        <w:contextualSpacing/>
        <w:jc w:val="both"/>
        <w:rPr>
          <w:rFonts w:ascii="Calibri" w:eastAsia="Calibri" w:hAnsi="Calibri" w:cs="Calibri"/>
          <w:b/>
          <w:sz w:val="28"/>
          <w:szCs w:val="28"/>
        </w:rPr>
      </w:pPr>
      <w:r w:rsidRPr="00C01F5B">
        <w:rPr>
          <w:rFonts w:ascii="Calibri" w:eastAsia="Calibri" w:hAnsi="Calibri" w:cs="Calibri"/>
          <w:b/>
          <w:sz w:val="28"/>
          <w:szCs w:val="28"/>
        </w:rPr>
        <w:t>Procedure Directive</w:t>
      </w:r>
    </w:p>
    <w:p w:rsidR="00C01F5B" w:rsidRPr="00C01F5B" w:rsidRDefault="00C01F5B" w:rsidP="00C01F5B">
      <w:pPr>
        <w:spacing w:line="240" w:lineRule="auto"/>
        <w:ind w:left="720" w:right="0" w:firstLine="0"/>
        <w:jc w:val="both"/>
        <w:rPr>
          <w:rFonts w:ascii="Calibri" w:eastAsia="Times New Roman" w:hAnsi="Calibri" w:cs="Calibri"/>
          <w:sz w:val="24"/>
          <w:szCs w:val="24"/>
        </w:rPr>
      </w:pPr>
      <w:r w:rsidRPr="00C01F5B">
        <w:rPr>
          <w:rFonts w:ascii="Calibri" w:eastAsia="Times New Roman" w:hAnsi="Calibri" w:cs="Calibri"/>
          <w:sz w:val="24"/>
          <w:szCs w:val="24"/>
        </w:rPr>
        <w:t xml:space="preserve">The code segment may contain the executable code for a program, which consists of one or more Procedures defined initially with the </w:t>
      </w:r>
      <w:r w:rsidRPr="00C01F5B">
        <w:rPr>
          <w:rFonts w:ascii="Calibri" w:eastAsia="Times New Roman" w:hAnsi="Calibri" w:cs="Calibri"/>
          <w:i/>
          <w:sz w:val="24"/>
          <w:szCs w:val="24"/>
        </w:rPr>
        <w:t>PROC</w:t>
      </w:r>
      <w:r w:rsidRPr="00C01F5B">
        <w:rPr>
          <w:rFonts w:ascii="Calibri" w:eastAsia="Times New Roman" w:hAnsi="Calibri" w:cs="Calibri"/>
          <w:sz w:val="24"/>
          <w:szCs w:val="24"/>
        </w:rPr>
        <w:t xml:space="preserve"> directive &amp; ended with the </w:t>
      </w:r>
      <w:r w:rsidRPr="00C01F5B">
        <w:rPr>
          <w:rFonts w:ascii="Calibri" w:eastAsia="Times New Roman" w:hAnsi="Calibri" w:cs="Calibri"/>
          <w:i/>
          <w:sz w:val="24"/>
          <w:szCs w:val="24"/>
        </w:rPr>
        <w:t>ENDP</w:t>
      </w:r>
      <w:r w:rsidRPr="00C01F5B">
        <w:rPr>
          <w:rFonts w:ascii="Calibri" w:eastAsia="Times New Roman" w:hAnsi="Calibri" w:cs="Calibri"/>
          <w:sz w:val="24"/>
          <w:szCs w:val="24"/>
        </w:rPr>
        <w:t xml:space="preserve"> directive.</w:t>
      </w:r>
    </w:p>
    <w:p w:rsidR="00C01F5B" w:rsidRPr="00C01F5B" w:rsidRDefault="00C01F5B" w:rsidP="00C01F5B">
      <w:pPr>
        <w:spacing w:line="240" w:lineRule="auto"/>
        <w:ind w:left="720" w:right="0" w:firstLine="0"/>
        <w:jc w:val="both"/>
        <w:rPr>
          <w:rFonts w:ascii="Calibri" w:eastAsia="Times New Roman" w:hAnsi="Calibri" w:cs="Calibri"/>
          <w:sz w:val="24"/>
          <w:szCs w:val="24"/>
        </w:rPr>
      </w:pPr>
    </w:p>
    <w:p w:rsidR="00C01F5B" w:rsidRPr="00C01F5B" w:rsidRDefault="00C01F5B" w:rsidP="00C01F5B">
      <w:pPr>
        <w:spacing w:line="240" w:lineRule="auto"/>
        <w:ind w:left="720" w:right="0" w:firstLine="0"/>
        <w:jc w:val="both"/>
        <w:rPr>
          <w:rFonts w:ascii="Calibri" w:eastAsia="Times New Roman" w:hAnsi="Calibri" w:cs="Calibri"/>
          <w:sz w:val="24"/>
          <w:szCs w:val="24"/>
        </w:rPr>
      </w:pPr>
      <w:r w:rsidRPr="00C01F5B">
        <w:rPr>
          <w:rFonts w:ascii="Calibri" w:eastAsia="Times New Roman" w:hAnsi="Calibri" w:cs="Calibri"/>
          <w:sz w:val="24"/>
          <w:szCs w:val="24"/>
        </w:rPr>
        <w:t>The Syntax:</w:t>
      </w:r>
    </w:p>
    <w:p w:rsidR="00C01F5B" w:rsidRPr="00C01F5B" w:rsidRDefault="00C01F5B" w:rsidP="00C01F5B">
      <w:pPr>
        <w:spacing w:line="240" w:lineRule="auto"/>
        <w:ind w:left="720" w:right="0" w:firstLine="0"/>
        <w:jc w:val="both"/>
        <w:rPr>
          <w:rFonts w:ascii="Calibri" w:eastAsia="Times New Roman" w:hAnsi="Calibri" w:cs="Calibri"/>
          <w:i/>
          <w:sz w:val="24"/>
          <w:szCs w:val="24"/>
        </w:rPr>
      </w:pPr>
      <w:r w:rsidRPr="00C01F5B">
        <w:rPr>
          <w:rFonts w:ascii="Calibri" w:eastAsia="Times New Roman" w:hAnsi="Calibri" w:cs="Calibri"/>
          <w:sz w:val="24"/>
          <w:szCs w:val="24"/>
        </w:rPr>
        <w:tab/>
      </w:r>
      <w:r w:rsidRPr="00C01F5B">
        <w:rPr>
          <w:rFonts w:ascii="Calibri" w:eastAsia="Times New Roman" w:hAnsi="Calibri" w:cs="Calibri"/>
          <w:sz w:val="24"/>
          <w:szCs w:val="24"/>
        </w:rPr>
        <w:tab/>
      </w:r>
      <w:r w:rsidRPr="00C01F5B">
        <w:rPr>
          <w:rFonts w:ascii="Calibri" w:eastAsia="Times New Roman" w:hAnsi="Calibri" w:cs="Calibri"/>
          <w:sz w:val="24"/>
          <w:szCs w:val="24"/>
        </w:rPr>
        <w:tab/>
      </w:r>
      <w:r w:rsidRPr="00C01F5B">
        <w:rPr>
          <w:rFonts w:ascii="Calibri" w:eastAsia="Times New Roman" w:hAnsi="Calibri" w:cs="Calibri"/>
          <w:i/>
          <w:sz w:val="24"/>
          <w:szCs w:val="24"/>
        </w:rPr>
        <w:t xml:space="preserve">Procedure name </w:t>
      </w:r>
      <w:r w:rsidRPr="00C01F5B">
        <w:rPr>
          <w:rFonts w:ascii="Calibri" w:eastAsia="Times New Roman" w:hAnsi="Calibri" w:cs="Calibri"/>
          <w:i/>
          <w:sz w:val="24"/>
          <w:szCs w:val="24"/>
        </w:rPr>
        <w:tab/>
        <w:t>Proc</w:t>
      </w:r>
    </w:p>
    <w:p w:rsidR="00C01F5B" w:rsidRPr="00C01F5B" w:rsidRDefault="00C01F5B" w:rsidP="00C01F5B">
      <w:pPr>
        <w:spacing w:line="240" w:lineRule="auto"/>
        <w:ind w:left="720" w:right="0" w:firstLine="0"/>
        <w:jc w:val="both"/>
        <w:rPr>
          <w:rFonts w:ascii="Calibri" w:eastAsia="Times New Roman" w:hAnsi="Calibri" w:cs="Calibri"/>
          <w:i/>
          <w:sz w:val="24"/>
          <w:szCs w:val="24"/>
        </w:rPr>
      </w:pPr>
      <w:r w:rsidRPr="00C01F5B">
        <w:rPr>
          <w:rFonts w:ascii="Calibri" w:eastAsia="Times New Roman" w:hAnsi="Calibri" w:cs="Calibri"/>
          <w:i/>
          <w:sz w:val="24"/>
          <w:szCs w:val="24"/>
        </w:rPr>
        <w:tab/>
      </w:r>
      <w:r w:rsidRPr="00C01F5B">
        <w:rPr>
          <w:rFonts w:ascii="Calibri" w:eastAsia="Times New Roman" w:hAnsi="Calibri" w:cs="Calibri"/>
          <w:i/>
          <w:sz w:val="24"/>
          <w:szCs w:val="24"/>
        </w:rPr>
        <w:tab/>
      </w:r>
      <w:r w:rsidRPr="00C01F5B">
        <w:rPr>
          <w:rFonts w:ascii="Calibri" w:eastAsia="Times New Roman" w:hAnsi="Calibri" w:cs="Calibri"/>
          <w:i/>
          <w:sz w:val="24"/>
          <w:szCs w:val="24"/>
        </w:rPr>
        <w:tab/>
      </w:r>
      <w:r w:rsidR="00CE6127">
        <w:rPr>
          <w:rFonts w:ascii="Calibri" w:eastAsia="Times New Roman" w:hAnsi="Calibri" w:cs="Calibri"/>
          <w:i/>
          <w:sz w:val="24"/>
          <w:szCs w:val="24"/>
        </w:rPr>
        <w:tab/>
      </w:r>
      <w:r w:rsidRPr="00C01F5B">
        <w:rPr>
          <w:rFonts w:ascii="Calibri" w:eastAsia="Times New Roman" w:hAnsi="Calibri" w:cs="Calibri"/>
          <w:i/>
          <w:sz w:val="24"/>
          <w:szCs w:val="24"/>
        </w:rPr>
        <w:t>(Instructions and other directives)</w:t>
      </w:r>
    </w:p>
    <w:p w:rsidR="00C01F5B" w:rsidRPr="00C01F5B" w:rsidRDefault="00C01F5B" w:rsidP="00C01F5B">
      <w:pPr>
        <w:spacing w:line="240" w:lineRule="auto"/>
        <w:ind w:left="720" w:right="0" w:firstLine="0"/>
        <w:jc w:val="both"/>
        <w:rPr>
          <w:rFonts w:ascii="Calibri" w:eastAsia="Times New Roman" w:hAnsi="Calibri" w:cs="Calibri"/>
          <w:sz w:val="24"/>
          <w:szCs w:val="24"/>
        </w:rPr>
      </w:pPr>
      <w:r w:rsidRPr="00C01F5B">
        <w:rPr>
          <w:rFonts w:ascii="Calibri" w:eastAsia="Times New Roman" w:hAnsi="Calibri" w:cs="Calibri"/>
          <w:i/>
          <w:sz w:val="24"/>
          <w:szCs w:val="24"/>
        </w:rPr>
        <w:tab/>
      </w:r>
      <w:r w:rsidRPr="00C01F5B">
        <w:rPr>
          <w:rFonts w:ascii="Calibri" w:eastAsia="Times New Roman" w:hAnsi="Calibri" w:cs="Calibri"/>
          <w:i/>
          <w:sz w:val="24"/>
          <w:szCs w:val="24"/>
        </w:rPr>
        <w:tab/>
      </w:r>
      <w:r w:rsidRPr="00C01F5B">
        <w:rPr>
          <w:rFonts w:ascii="Calibri" w:eastAsia="Times New Roman" w:hAnsi="Calibri" w:cs="Calibri"/>
          <w:i/>
          <w:sz w:val="24"/>
          <w:szCs w:val="24"/>
        </w:rPr>
        <w:tab/>
        <w:t>Procedure name</w:t>
      </w:r>
      <w:r w:rsidRPr="00C01F5B">
        <w:rPr>
          <w:rFonts w:ascii="Calibri" w:eastAsia="Times New Roman" w:hAnsi="Calibri" w:cs="Calibri"/>
          <w:i/>
          <w:sz w:val="24"/>
          <w:szCs w:val="24"/>
        </w:rPr>
        <w:tab/>
        <w:t>Endp</w:t>
      </w:r>
      <w:r w:rsidRPr="00C01F5B">
        <w:rPr>
          <w:rFonts w:ascii="Calibri" w:eastAsia="Times New Roman" w:hAnsi="Calibri" w:cs="Calibri"/>
          <w:sz w:val="24"/>
          <w:szCs w:val="24"/>
        </w:rPr>
        <w:t>.</w:t>
      </w:r>
    </w:p>
    <w:p w:rsidR="00C01F5B" w:rsidRPr="00C01F5B" w:rsidRDefault="00C01F5B" w:rsidP="00C01F5B">
      <w:pPr>
        <w:spacing w:line="240" w:lineRule="auto"/>
        <w:ind w:left="720" w:right="0" w:firstLine="0"/>
        <w:jc w:val="both"/>
        <w:rPr>
          <w:rFonts w:ascii="Calibri" w:eastAsia="Times New Roman" w:hAnsi="Calibri" w:cs="Calibri"/>
          <w:sz w:val="24"/>
          <w:szCs w:val="24"/>
        </w:rPr>
      </w:pPr>
    </w:p>
    <w:p w:rsidR="00C01F5B" w:rsidRPr="00C01F5B" w:rsidRDefault="00C01F5B" w:rsidP="00C01F5B">
      <w:pPr>
        <w:spacing w:line="240" w:lineRule="auto"/>
        <w:ind w:left="720" w:right="0" w:firstLine="0"/>
        <w:jc w:val="both"/>
        <w:rPr>
          <w:rFonts w:ascii="Calibri" w:eastAsia="Times New Roman" w:hAnsi="Calibri" w:cs="Calibri"/>
          <w:sz w:val="24"/>
          <w:szCs w:val="24"/>
        </w:rPr>
      </w:pPr>
      <w:r w:rsidRPr="00C01F5B">
        <w:rPr>
          <w:rFonts w:ascii="Calibri" w:eastAsia="Times New Roman" w:hAnsi="Calibri" w:cs="Calibri"/>
          <w:sz w:val="24"/>
          <w:szCs w:val="24"/>
        </w:rPr>
        <w:t>Procedures provide the following benefits:</w:t>
      </w:r>
    </w:p>
    <w:p w:rsidR="00C01F5B" w:rsidRPr="00C01F5B" w:rsidRDefault="00C01F5B" w:rsidP="00C01F5B">
      <w:pPr>
        <w:spacing w:line="240" w:lineRule="auto"/>
        <w:ind w:left="720" w:right="0" w:firstLine="0"/>
        <w:jc w:val="both"/>
        <w:rPr>
          <w:rFonts w:ascii="Calibri" w:eastAsia="Times New Roman" w:hAnsi="Calibri" w:cs="Calibri"/>
          <w:sz w:val="24"/>
          <w:szCs w:val="24"/>
        </w:rPr>
      </w:pPr>
    </w:p>
    <w:p w:rsidR="00C01F5B" w:rsidRPr="00C01F5B" w:rsidRDefault="00C01F5B" w:rsidP="00C01F5B">
      <w:pPr>
        <w:numPr>
          <w:ilvl w:val="1"/>
          <w:numId w:val="20"/>
        </w:numPr>
        <w:spacing w:line="240" w:lineRule="auto"/>
        <w:ind w:right="0"/>
        <w:jc w:val="both"/>
        <w:rPr>
          <w:rFonts w:ascii="Calibri" w:eastAsia="Times New Roman" w:hAnsi="Calibri" w:cs="Calibri"/>
          <w:sz w:val="24"/>
          <w:szCs w:val="24"/>
        </w:rPr>
      </w:pPr>
      <w:r w:rsidRPr="00C01F5B">
        <w:rPr>
          <w:rFonts w:ascii="Calibri" w:eastAsia="Times New Roman" w:hAnsi="Calibri" w:cs="Calibri"/>
          <w:sz w:val="24"/>
          <w:szCs w:val="24"/>
        </w:rPr>
        <w:t>Reduce the amount of code, because a common procedure can be called anytime.</w:t>
      </w:r>
    </w:p>
    <w:p w:rsidR="00C01F5B" w:rsidRPr="00C01F5B" w:rsidRDefault="00C01F5B" w:rsidP="00C01F5B">
      <w:pPr>
        <w:numPr>
          <w:ilvl w:val="1"/>
          <w:numId w:val="20"/>
        </w:numPr>
        <w:spacing w:line="240" w:lineRule="auto"/>
        <w:ind w:right="0"/>
        <w:jc w:val="both"/>
        <w:rPr>
          <w:rFonts w:ascii="Calibri" w:eastAsia="Times New Roman" w:hAnsi="Calibri" w:cs="Calibri"/>
          <w:sz w:val="24"/>
          <w:szCs w:val="24"/>
        </w:rPr>
      </w:pPr>
      <w:r w:rsidRPr="00C01F5B">
        <w:rPr>
          <w:rFonts w:ascii="Calibri" w:eastAsia="Times New Roman" w:hAnsi="Calibri" w:cs="Calibri"/>
          <w:sz w:val="24"/>
          <w:szCs w:val="24"/>
        </w:rPr>
        <w:t>Encourage better program organization.</w:t>
      </w:r>
    </w:p>
    <w:p w:rsidR="00C01F5B" w:rsidRPr="00C01F5B" w:rsidRDefault="00C01F5B" w:rsidP="00C01F5B">
      <w:pPr>
        <w:numPr>
          <w:ilvl w:val="1"/>
          <w:numId w:val="20"/>
        </w:numPr>
        <w:spacing w:line="240" w:lineRule="auto"/>
        <w:ind w:right="0"/>
        <w:jc w:val="both"/>
        <w:rPr>
          <w:rFonts w:ascii="Calibri" w:eastAsia="Times New Roman" w:hAnsi="Calibri" w:cs="Calibri"/>
          <w:sz w:val="24"/>
          <w:szCs w:val="24"/>
        </w:rPr>
      </w:pPr>
      <w:r w:rsidRPr="00C01F5B">
        <w:rPr>
          <w:rFonts w:ascii="Calibri" w:eastAsia="Times New Roman" w:hAnsi="Calibri" w:cs="Calibri"/>
          <w:sz w:val="24"/>
          <w:szCs w:val="24"/>
        </w:rPr>
        <w:t>Defects can easily be isolated.</w:t>
      </w:r>
    </w:p>
    <w:p w:rsidR="00C01F5B" w:rsidRPr="00C01F5B" w:rsidRDefault="00C01F5B" w:rsidP="00C01F5B">
      <w:pPr>
        <w:numPr>
          <w:ilvl w:val="2"/>
          <w:numId w:val="25"/>
        </w:numPr>
        <w:spacing w:line="276" w:lineRule="auto"/>
        <w:ind w:left="540" w:right="0"/>
        <w:contextualSpacing/>
        <w:jc w:val="both"/>
        <w:rPr>
          <w:rFonts w:ascii="Calibri" w:eastAsia="Calibri" w:hAnsi="Calibri" w:cs="Calibri"/>
          <w:b/>
          <w:sz w:val="28"/>
          <w:szCs w:val="28"/>
        </w:rPr>
      </w:pPr>
      <w:r w:rsidRPr="00C01F5B">
        <w:rPr>
          <w:rFonts w:ascii="Calibri" w:eastAsia="Calibri" w:hAnsi="Calibri" w:cs="Calibri"/>
          <w:b/>
          <w:sz w:val="28"/>
          <w:szCs w:val="28"/>
        </w:rPr>
        <w:lastRenderedPageBreak/>
        <w:t>Structures</w:t>
      </w:r>
    </w:p>
    <w:p w:rsidR="00C01F5B" w:rsidRPr="00C01F5B" w:rsidRDefault="00C01F5B" w:rsidP="00C01F5B">
      <w:pPr>
        <w:spacing w:line="240" w:lineRule="auto"/>
        <w:ind w:left="720" w:right="0" w:firstLine="0"/>
        <w:jc w:val="both"/>
        <w:rPr>
          <w:rFonts w:ascii="Calibri" w:eastAsia="Times New Roman" w:hAnsi="Calibri" w:cs="Calibri"/>
          <w:sz w:val="24"/>
          <w:szCs w:val="24"/>
        </w:rPr>
      </w:pPr>
      <w:r w:rsidRPr="00C01F5B">
        <w:rPr>
          <w:rFonts w:ascii="Calibri" w:eastAsia="Times New Roman" w:hAnsi="Calibri" w:cs="Calibri"/>
          <w:sz w:val="24"/>
          <w:szCs w:val="24"/>
        </w:rPr>
        <w:t>All elements allocated by a single storage definition statement must be of the same type. It is desirable for a variable to have several fields, with each filed having its own type. The STRUC directive handles this.</w:t>
      </w:r>
    </w:p>
    <w:p w:rsidR="00C01F5B" w:rsidRPr="00C01F5B" w:rsidRDefault="00C01F5B" w:rsidP="00C01F5B">
      <w:pPr>
        <w:spacing w:line="240" w:lineRule="auto"/>
        <w:ind w:left="720" w:right="0" w:firstLine="0"/>
        <w:jc w:val="both"/>
        <w:rPr>
          <w:rFonts w:ascii="Calibri" w:eastAsia="Times New Roman" w:hAnsi="Calibri" w:cs="Calibri"/>
          <w:sz w:val="24"/>
          <w:szCs w:val="24"/>
        </w:rPr>
      </w:pPr>
    </w:p>
    <w:p w:rsidR="00C01F5B" w:rsidRPr="00C01F5B" w:rsidRDefault="00C01F5B" w:rsidP="00C01F5B">
      <w:pPr>
        <w:spacing w:line="240" w:lineRule="auto"/>
        <w:ind w:left="720" w:right="0" w:firstLine="0"/>
        <w:jc w:val="both"/>
        <w:rPr>
          <w:rFonts w:ascii="Calibri" w:eastAsia="Times New Roman" w:hAnsi="Calibri" w:cs="Calibri"/>
          <w:sz w:val="24"/>
          <w:szCs w:val="24"/>
        </w:rPr>
      </w:pPr>
      <w:r w:rsidRPr="00C01F5B">
        <w:rPr>
          <w:rFonts w:ascii="Calibri" w:eastAsia="Times New Roman" w:hAnsi="Calibri" w:cs="Calibri"/>
          <w:sz w:val="24"/>
          <w:szCs w:val="24"/>
        </w:rPr>
        <w:t xml:space="preserve">A Structure definition gives the </w:t>
      </w:r>
      <w:r w:rsidRPr="00C01F5B">
        <w:rPr>
          <w:rFonts w:ascii="Calibri" w:eastAsia="Times New Roman" w:hAnsi="Calibri" w:cs="Calibri"/>
          <w:b/>
          <w:i/>
          <w:sz w:val="24"/>
          <w:szCs w:val="24"/>
        </w:rPr>
        <w:t>pattern</w:t>
      </w:r>
      <w:r w:rsidRPr="00C01F5B">
        <w:rPr>
          <w:rFonts w:ascii="Calibri" w:eastAsia="Times New Roman" w:hAnsi="Calibri" w:cs="Calibri"/>
          <w:sz w:val="24"/>
          <w:szCs w:val="24"/>
        </w:rPr>
        <w:t xml:space="preserve"> of the structure &amp; may have the simplified form:</w:t>
      </w:r>
    </w:p>
    <w:p w:rsidR="00C01F5B" w:rsidRPr="00C01F5B" w:rsidRDefault="00C01F5B" w:rsidP="00C01F5B">
      <w:pPr>
        <w:spacing w:line="240" w:lineRule="auto"/>
        <w:ind w:left="720" w:right="0" w:firstLine="0"/>
        <w:jc w:val="both"/>
        <w:rPr>
          <w:rFonts w:ascii="Calibri" w:eastAsia="Times New Roman" w:hAnsi="Calibri" w:cs="Calibri"/>
          <w:sz w:val="24"/>
          <w:szCs w:val="24"/>
        </w:rPr>
      </w:pPr>
    </w:p>
    <w:p w:rsidR="00C01F5B" w:rsidRPr="00C01F5B" w:rsidRDefault="00441A03" w:rsidP="00C01F5B">
      <w:pPr>
        <w:spacing w:line="240" w:lineRule="auto"/>
        <w:ind w:left="6480" w:right="0" w:hanging="3600"/>
        <w:rPr>
          <w:rFonts w:ascii="Calibri" w:eastAsia="Times New Roman" w:hAnsi="Calibri" w:cs="Calibri"/>
          <w:i/>
          <w:sz w:val="24"/>
          <w:szCs w:val="24"/>
        </w:rPr>
      </w:pPr>
      <w:r>
        <w:rPr>
          <w:rFonts w:ascii="Calibri" w:eastAsia="Times New Roman" w:hAnsi="Calibri" w:cs="Calibri"/>
          <w:i/>
          <w:sz w:val="24"/>
          <w:szCs w:val="24"/>
        </w:rPr>
        <w:t xml:space="preserve">Structure name     </w:t>
      </w:r>
      <w:r w:rsidR="00C01F5B" w:rsidRPr="00C01F5B">
        <w:rPr>
          <w:rFonts w:ascii="Calibri" w:eastAsia="Times New Roman" w:hAnsi="Calibri" w:cs="Calibri"/>
          <w:i/>
          <w:sz w:val="24"/>
          <w:szCs w:val="24"/>
        </w:rPr>
        <w:t>STRUC</w:t>
      </w:r>
      <w:r w:rsidR="00C01F5B" w:rsidRPr="00C01F5B">
        <w:rPr>
          <w:rFonts w:ascii="Calibri" w:eastAsia="Times New Roman" w:hAnsi="Calibri" w:cs="Calibri"/>
          <w:i/>
          <w:sz w:val="24"/>
          <w:szCs w:val="24"/>
        </w:rPr>
        <w:tab/>
      </w:r>
    </w:p>
    <w:p w:rsidR="00C01F5B" w:rsidRPr="00C01F5B" w:rsidRDefault="00C01F5B" w:rsidP="009E5BEA">
      <w:pPr>
        <w:spacing w:line="240" w:lineRule="auto"/>
        <w:ind w:left="0" w:right="0" w:firstLine="0"/>
        <w:rPr>
          <w:rFonts w:ascii="Calibri" w:eastAsia="Times New Roman" w:hAnsi="Calibri" w:cs="Calibri"/>
          <w:i/>
          <w:sz w:val="24"/>
          <w:szCs w:val="24"/>
        </w:rPr>
      </w:pPr>
      <w:r w:rsidRPr="00C01F5B">
        <w:rPr>
          <w:rFonts w:ascii="Calibri" w:eastAsia="Times New Roman" w:hAnsi="Calibri" w:cs="Calibri"/>
          <w:i/>
          <w:sz w:val="24"/>
          <w:szCs w:val="24"/>
        </w:rPr>
        <w:tab/>
      </w:r>
      <w:r w:rsidRPr="00C01F5B">
        <w:rPr>
          <w:rFonts w:ascii="Calibri" w:eastAsia="Times New Roman" w:hAnsi="Calibri" w:cs="Calibri"/>
          <w:i/>
          <w:sz w:val="24"/>
          <w:szCs w:val="24"/>
        </w:rPr>
        <w:tab/>
      </w:r>
      <w:r w:rsidRPr="00C01F5B">
        <w:rPr>
          <w:rFonts w:ascii="Calibri" w:eastAsia="Times New Roman" w:hAnsi="Calibri" w:cs="Calibri"/>
          <w:i/>
          <w:sz w:val="24"/>
          <w:szCs w:val="24"/>
        </w:rPr>
        <w:tab/>
      </w:r>
      <w:r w:rsidRPr="00C01F5B">
        <w:rPr>
          <w:rFonts w:ascii="Calibri" w:eastAsia="Times New Roman" w:hAnsi="Calibri" w:cs="Calibri"/>
          <w:i/>
          <w:sz w:val="24"/>
          <w:szCs w:val="24"/>
        </w:rPr>
        <w:tab/>
      </w:r>
      <w:r w:rsidR="009E5BEA">
        <w:rPr>
          <w:rFonts w:ascii="Calibri" w:eastAsia="Times New Roman" w:hAnsi="Calibri" w:cs="Calibri"/>
          <w:i/>
          <w:sz w:val="24"/>
          <w:szCs w:val="24"/>
        </w:rPr>
        <w:tab/>
      </w:r>
      <w:r w:rsidRPr="00C01F5B">
        <w:rPr>
          <w:rFonts w:ascii="Calibri" w:eastAsia="Times New Roman" w:hAnsi="Calibri" w:cs="Calibri"/>
          <w:i/>
          <w:sz w:val="24"/>
          <w:szCs w:val="24"/>
        </w:rPr>
        <w:t>Sequence or DB &amp; DW &amp; DD directive</w:t>
      </w:r>
    </w:p>
    <w:p w:rsidR="00C01F5B" w:rsidRPr="00C01F5B" w:rsidRDefault="00C01F5B" w:rsidP="00F94A5C">
      <w:pPr>
        <w:spacing w:line="240" w:lineRule="auto"/>
        <w:ind w:left="3600" w:right="0" w:firstLine="0"/>
        <w:rPr>
          <w:rFonts w:ascii="Calibri" w:eastAsia="Times New Roman" w:hAnsi="Calibri" w:cs="Calibri"/>
          <w:i/>
          <w:sz w:val="24"/>
          <w:szCs w:val="24"/>
        </w:rPr>
      </w:pPr>
      <w:r w:rsidRPr="00C01F5B">
        <w:rPr>
          <w:rFonts w:ascii="Calibri" w:eastAsia="Times New Roman" w:hAnsi="Calibri" w:cs="Calibri"/>
          <w:i/>
          <w:sz w:val="24"/>
          <w:szCs w:val="24"/>
        </w:rPr>
        <w:t>(</w:t>
      </w:r>
      <w:r w:rsidR="00EC3E11" w:rsidRPr="00C01F5B">
        <w:rPr>
          <w:rFonts w:ascii="Calibri" w:eastAsia="Times New Roman" w:hAnsi="Calibri" w:cs="Calibri"/>
          <w:i/>
          <w:sz w:val="24"/>
          <w:szCs w:val="24"/>
        </w:rPr>
        <w:t>The</w:t>
      </w:r>
      <w:r w:rsidRPr="00C01F5B">
        <w:rPr>
          <w:rFonts w:ascii="Calibri" w:eastAsia="Times New Roman" w:hAnsi="Calibri" w:cs="Calibri"/>
          <w:i/>
          <w:sz w:val="24"/>
          <w:szCs w:val="24"/>
        </w:rPr>
        <w:t xml:space="preserve"> variables associated with this are called field identifiers)</w:t>
      </w:r>
    </w:p>
    <w:p w:rsidR="00C01F5B" w:rsidRPr="00C01F5B" w:rsidRDefault="00C01F5B" w:rsidP="009E5BEA">
      <w:pPr>
        <w:spacing w:line="240" w:lineRule="auto"/>
        <w:ind w:left="0" w:right="0" w:firstLine="0"/>
        <w:rPr>
          <w:rFonts w:ascii="Calibri" w:eastAsia="Times New Roman" w:hAnsi="Calibri" w:cs="Calibri"/>
          <w:i/>
          <w:sz w:val="24"/>
          <w:szCs w:val="24"/>
        </w:rPr>
      </w:pPr>
      <w:r w:rsidRPr="00C01F5B">
        <w:rPr>
          <w:rFonts w:ascii="Calibri" w:eastAsia="Times New Roman" w:hAnsi="Calibri" w:cs="Calibri"/>
          <w:i/>
          <w:sz w:val="24"/>
          <w:szCs w:val="24"/>
        </w:rPr>
        <w:tab/>
      </w:r>
      <w:r w:rsidRPr="00C01F5B">
        <w:rPr>
          <w:rFonts w:ascii="Calibri" w:eastAsia="Times New Roman" w:hAnsi="Calibri" w:cs="Calibri"/>
          <w:i/>
          <w:sz w:val="24"/>
          <w:szCs w:val="24"/>
        </w:rPr>
        <w:tab/>
      </w:r>
      <w:r w:rsidRPr="00C01F5B">
        <w:rPr>
          <w:rFonts w:ascii="Calibri" w:eastAsia="Times New Roman" w:hAnsi="Calibri" w:cs="Calibri"/>
          <w:i/>
          <w:sz w:val="24"/>
          <w:szCs w:val="24"/>
        </w:rPr>
        <w:tab/>
      </w:r>
      <w:r w:rsidRPr="00C01F5B">
        <w:rPr>
          <w:rFonts w:ascii="Calibri" w:eastAsia="Times New Roman" w:hAnsi="Calibri" w:cs="Calibri"/>
          <w:i/>
          <w:sz w:val="24"/>
          <w:szCs w:val="24"/>
        </w:rPr>
        <w:tab/>
      </w:r>
      <w:r w:rsidR="00441A03">
        <w:rPr>
          <w:rFonts w:ascii="Calibri" w:eastAsia="Times New Roman" w:hAnsi="Calibri" w:cs="Calibri"/>
          <w:i/>
          <w:sz w:val="24"/>
          <w:szCs w:val="24"/>
        </w:rPr>
        <w:t xml:space="preserve">Structure name     </w:t>
      </w:r>
      <w:r w:rsidRPr="00C01F5B">
        <w:rPr>
          <w:rFonts w:ascii="Calibri" w:eastAsia="Times New Roman" w:hAnsi="Calibri" w:cs="Calibri"/>
          <w:i/>
          <w:sz w:val="24"/>
          <w:szCs w:val="24"/>
        </w:rPr>
        <w:t>ENDS</w:t>
      </w:r>
    </w:p>
    <w:p w:rsidR="00C01F5B" w:rsidRPr="00C01F5B" w:rsidRDefault="00C01F5B" w:rsidP="00C01F5B">
      <w:pPr>
        <w:spacing w:line="240" w:lineRule="auto"/>
        <w:ind w:left="0" w:right="0" w:firstLine="0"/>
        <w:rPr>
          <w:rFonts w:ascii="Calibri" w:eastAsia="Times New Roman" w:hAnsi="Calibri" w:cs="Calibri"/>
          <w:sz w:val="24"/>
          <w:szCs w:val="24"/>
        </w:rPr>
      </w:pPr>
    </w:p>
    <w:p w:rsidR="00C01F5B" w:rsidRPr="00C01F5B" w:rsidRDefault="00C01F5B" w:rsidP="00C01F5B">
      <w:pPr>
        <w:spacing w:line="240" w:lineRule="auto"/>
        <w:ind w:left="720" w:right="0" w:firstLine="0"/>
        <w:jc w:val="both"/>
        <w:rPr>
          <w:rFonts w:ascii="Calibri" w:eastAsia="Times New Roman" w:hAnsi="Calibri" w:cs="Calibri"/>
          <w:sz w:val="24"/>
          <w:szCs w:val="24"/>
        </w:rPr>
      </w:pPr>
      <w:r w:rsidRPr="00C01F5B">
        <w:rPr>
          <w:rFonts w:ascii="Calibri" w:eastAsia="Times New Roman" w:hAnsi="Calibri" w:cs="Calibri"/>
          <w:sz w:val="24"/>
          <w:szCs w:val="24"/>
        </w:rPr>
        <w:t xml:space="preserve">The structure definition doesn’t reserve storage or directly pre-assign </w:t>
      </w:r>
      <w:r w:rsidR="00D0542F" w:rsidRPr="00C01F5B">
        <w:rPr>
          <w:rFonts w:ascii="Calibri" w:eastAsia="Times New Roman" w:hAnsi="Calibri" w:cs="Calibri"/>
          <w:sz w:val="24"/>
          <w:szCs w:val="24"/>
        </w:rPr>
        <w:t>values;</w:t>
      </w:r>
      <w:r w:rsidRPr="00C01F5B">
        <w:rPr>
          <w:rFonts w:ascii="Calibri" w:eastAsia="Times New Roman" w:hAnsi="Calibri" w:cs="Calibri"/>
          <w:sz w:val="24"/>
          <w:szCs w:val="24"/>
        </w:rPr>
        <w:t xml:space="preserve"> it just defines a pattern.</w:t>
      </w:r>
      <w:r w:rsidR="00D0542F">
        <w:rPr>
          <w:rFonts w:ascii="Calibri" w:eastAsia="Times New Roman" w:hAnsi="Calibri" w:cs="Calibri"/>
          <w:sz w:val="24"/>
          <w:szCs w:val="24"/>
        </w:rPr>
        <w:t xml:space="preserve"> </w:t>
      </w:r>
      <w:r w:rsidRPr="00C01F5B">
        <w:rPr>
          <w:rFonts w:ascii="Calibri" w:eastAsia="Times New Roman" w:hAnsi="Calibri" w:cs="Calibri"/>
          <w:sz w:val="24"/>
          <w:szCs w:val="24"/>
        </w:rPr>
        <w:t>Therefore, to reserve the necessary space it must be accompanied by a statement for invoking the structure-with the following format.</w:t>
      </w:r>
    </w:p>
    <w:p w:rsidR="00C01F5B" w:rsidRPr="00C01F5B" w:rsidRDefault="00C01F5B" w:rsidP="00C01F5B">
      <w:pPr>
        <w:spacing w:line="240" w:lineRule="auto"/>
        <w:ind w:left="720" w:right="0" w:firstLine="0"/>
        <w:rPr>
          <w:rFonts w:ascii="Calibri" w:eastAsia="Times New Roman" w:hAnsi="Calibri" w:cs="Calibri"/>
          <w:sz w:val="24"/>
          <w:szCs w:val="24"/>
        </w:rPr>
      </w:pPr>
    </w:p>
    <w:p w:rsidR="00C01F5B" w:rsidRPr="00C01F5B" w:rsidRDefault="00C01F5B" w:rsidP="00C01F5B">
      <w:pPr>
        <w:spacing w:line="240" w:lineRule="auto"/>
        <w:ind w:left="720" w:right="0" w:firstLine="0"/>
        <w:rPr>
          <w:rFonts w:ascii="Calibri" w:eastAsia="Times New Roman" w:hAnsi="Calibri" w:cs="Calibri"/>
          <w:b/>
          <w:i/>
          <w:sz w:val="24"/>
          <w:szCs w:val="24"/>
        </w:rPr>
      </w:pPr>
      <w:r w:rsidRPr="00C01F5B">
        <w:rPr>
          <w:rFonts w:ascii="Calibri" w:eastAsia="Times New Roman" w:hAnsi="Calibri" w:cs="Calibri"/>
          <w:b/>
          <w:i/>
          <w:sz w:val="24"/>
          <w:szCs w:val="24"/>
        </w:rPr>
        <w:t>Variable</w:t>
      </w:r>
      <w:r w:rsidRPr="00C01F5B">
        <w:rPr>
          <w:rFonts w:ascii="Calibri" w:eastAsia="Times New Roman" w:hAnsi="Calibri" w:cs="Calibri"/>
          <w:b/>
          <w:i/>
          <w:sz w:val="24"/>
          <w:szCs w:val="24"/>
        </w:rPr>
        <w:tab/>
        <w:t xml:space="preserve"> structure name </w:t>
      </w:r>
      <w:r w:rsidRPr="00C01F5B">
        <w:rPr>
          <w:rFonts w:ascii="Calibri" w:eastAsia="Times New Roman" w:hAnsi="Calibri" w:cs="Calibri"/>
          <w:b/>
          <w:i/>
          <w:sz w:val="24"/>
          <w:szCs w:val="24"/>
        </w:rPr>
        <w:tab/>
      </w:r>
      <w:r w:rsidRPr="00C01F5B">
        <w:rPr>
          <w:rFonts w:ascii="Calibri" w:eastAsia="Times New Roman" w:hAnsi="Calibri" w:cs="Calibri"/>
          <w:b/>
          <w:i/>
          <w:sz w:val="24"/>
          <w:szCs w:val="24"/>
        </w:rPr>
        <w:sym w:font="Symbol" w:char="F0E1"/>
      </w:r>
      <w:r w:rsidRPr="00C01F5B">
        <w:rPr>
          <w:rFonts w:ascii="Calibri" w:eastAsia="Times New Roman" w:hAnsi="Calibri" w:cs="Calibri"/>
          <w:b/>
          <w:i/>
          <w:sz w:val="24"/>
          <w:szCs w:val="24"/>
        </w:rPr>
        <w:t xml:space="preserve">Preassignment Specification </w:t>
      </w:r>
      <w:r w:rsidRPr="00C01F5B">
        <w:rPr>
          <w:rFonts w:ascii="Calibri" w:eastAsia="Times New Roman" w:hAnsi="Calibri" w:cs="Calibri"/>
          <w:b/>
          <w:i/>
          <w:sz w:val="24"/>
          <w:szCs w:val="24"/>
        </w:rPr>
        <w:sym w:font="Symbol" w:char="F0F1"/>
      </w:r>
    </w:p>
    <w:p w:rsidR="00C01F5B" w:rsidRPr="00C01F5B" w:rsidRDefault="00C01F5B" w:rsidP="00C01F5B">
      <w:pPr>
        <w:spacing w:line="240" w:lineRule="auto"/>
        <w:ind w:left="720" w:right="0" w:firstLine="0"/>
        <w:rPr>
          <w:rFonts w:ascii="Calibri" w:eastAsia="Times New Roman" w:hAnsi="Calibri" w:cs="Calibri"/>
          <w:sz w:val="24"/>
          <w:szCs w:val="24"/>
        </w:rPr>
      </w:pPr>
    </w:p>
    <w:p w:rsidR="00C01F5B" w:rsidRPr="00C01F5B" w:rsidRDefault="008C340C" w:rsidP="00C01F5B">
      <w:pPr>
        <w:spacing w:line="240" w:lineRule="auto"/>
        <w:ind w:left="720" w:right="0" w:firstLine="0"/>
        <w:rPr>
          <w:rFonts w:ascii="Calibri" w:eastAsia="Times New Roman" w:hAnsi="Calibri" w:cs="Calibri"/>
          <w:sz w:val="24"/>
          <w:szCs w:val="24"/>
        </w:rPr>
      </w:pPr>
      <w:r>
        <w:rPr>
          <w:rFonts w:ascii="Calibri" w:eastAsia="Times New Roman" w:hAnsi="Calibri" w:cs="Calibri"/>
          <w:sz w:val="24"/>
          <w:szCs w:val="24"/>
        </w:rPr>
        <w:t>Example:</w:t>
      </w:r>
      <w:r>
        <w:rPr>
          <w:rFonts w:ascii="Calibri" w:eastAsia="Times New Roman" w:hAnsi="Calibri" w:cs="Calibri"/>
          <w:sz w:val="24"/>
          <w:szCs w:val="24"/>
        </w:rPr>
        <w:tab/>
        <w:t xml:space="preserve">Personnel_data     </w:t>
      </w:r>
      <w:r w:rsidR="00C01F5B" w:rsidRPr="00C01F5B">
        <w:rPr>
          <w:rFonts w:ascii="Calibri" w:eastAsia="Times New Roman" w:hAnsi="Calibri" w:cs="Calibri"/>
          <w:sz w:val="24"/>
          <w:szCs w:val="24"/>
        </w:rPr>
        <w:t>STRUC</w:t>
      </w:r>
      <w:r w:rsidR="00C01F5B" w:rsidRPr="00C01F5B">
        <w:rPr>
          <w:rFonts w:ascii="Calibri" w:eastAsia="Times New Roman" w:hAnsi="Calibri" w:cs="Calibri"/>
          <w:sz w:val="24"/>
          <w:szCs w:val="24"/>
        </w:rPr>
        <w:tab/>
      </w:r>
      <w:r w:rsidR="00C01F5B" w:rsidRPr="00C01F5B">
        <w:rPr>
          <w:rFonts w:ascii="Calibri" w:eastAsia="Times New Roman" w:hAnsi="Calibri" w:cs="Calibri"/>
          <w:sz w:val="24"/>
          <w:szCs w:val="24"/>
        </w:rPr>
        <w:tab/>
      </w:r>
    </w:p>
    <w:p w:rsidR="00C01F5B" w:rsidRPr="00C01F5B" w:rsidRDefault="00C01F5B" w:rsidP="00C01F5B">
      <w:pPr>
        <w:spacing w:line="240" w:lineRule="auto"/>
        <w:ind w:left="2160" w:right="0" w:firstLine="720"/>
        <w:rPr>
          <w:rFonts w:ascii="Calibri" w:eastAsia="Times New Roman" w:hAnsi="Calibri" w:cs="Calibri"/>
          <w:sz w:val="24"/>
          <w:szCs w:val="24"/>
        </w:rPr>
      </w:pPr>
      <w:r w:rsidRPr="00C01F5B">
        <w:rPr>
          <w:rFonts w:ascii="Calibri" w:eastAsia="Times New Roman" w:hAnsi="Calibri" w:cs="Calibri"/>
          <w:sz w:val="24"/>
          <w:szCs w:val="24"/>
        </w:rPr>
        <w:t>Initials</w:t>
      </w:r>
      <w:r w:rsidRPr="00C01F5B">
        <w:rPr>
          <w:rFonts w:ascii="Calibri" w:eastAsia="Times New Roman" w:hAnsi="Calibri" w:cs="Calibri"/>
          <w:sz w:val="24"/>
          <w:szCs w:val="24"/>
        </w:rPr>
        <w:tab/>
      </w:r>
      <w:r w:rsidRPr="00C01F5B">
        <w:rPr>
          <w:rFonts w:ascii="Calibri" w:eastAsia="Times New Roman" w:hAnsi="Calibri" w:cs="Calibri"/>
          <w:sz w:val="24"/>
          <w:szCs w:val="24"/>
        </w:rPr>
        <w:tab/>
      </w:r>
      <w:r w:rsidRPr="00C01F5B">
        <w:rPr>
          <w:rFonts w:ascii="Calibri" w:eastAsia="Times New Roman" w:hAnsi="Calibri" w:cs="Calibri"/>
          <w:sz w:val="24"/>
          <w:szCs w:val="24"/>
        </w:rPr>
        <w:tab/>
      </w:r>
      <w:r w:rsidRPr="00C01F5B">
        <w:rPr>
          <w:rFonts w:ascii="Calibri" w:eastAsia="Times New Roman" w:hAnsi="Calibri" w:cs="Calibri"/>
          <w:sz w:val="24"/>
          <w:szCs w:val="24"/>
        </w:rPr>
        <w:tab/>
      </w:r>
      <w:r w:rsidRPr="00C01F5B">
        <w:rPr>
          <w:rFonts w:ascii="Calibri" w:eastAsia="Times New Roman" w:hAnsi="Calibri" w:cs="Calibri"/>
          <w:sz w:val="24"/>
          <w:szCs w:val="24"/>
        </w:rPr>
        <w:tab/>
        <w:t>DB</w:t>
      </w:r>
      <w:r w:rsidRPr="00C01F5B">
        <w:rPr>
          <w:rFonts w:ascii="Calibri" w:eastAsia="Times New Roman" w:hAnsi="Calibri" w:cs="Calibri"/>
          <w:sz w:val="24"/>
          <w:szCs w:val="24"/>
        </w:rPr>
        <w:tab/>
        <w:t>‘xx’</w:t>
      </w:r>
    </w:p>
    <w:p w:rsidR="00C01F5B" w:rsidRPr="00C01F5B" w:rsidRDefault="00C01F5B" w:rsidP="00C01F5B">
      <w:pPr>
        <w:spacing w:line="240" w:lineRule="auto"/>
        <w:ind w:left="2160" w:right="0" w:firstLine="720"/>
        <w:rPr>
          <w:rFonts w:ascii="Calibri" w:eastAsia="Times New Roman" w:hAnsi="Calibri" w:cs="Calibri"/>
          <w:sz w:val="24"/>
          <w:szCs w:val="24"/>
        </w:rPr>
      </w:pPr>
      <w:r w:rsidRPr="00C01F5B">
        <w:rPr>
          <w:rFonts w:ascii="Calibri" w:eastAsia="Times New Roman" w:hAnsi="Calibri" w:cs="Calibri"/>
          <w:sz w:val="24"/>
          <w:szCs w:val="24"/>
        </w:rPr>
        <w:t>Last name</w:t>
      </w:r>
      <w:r w:rsidRPr="00C01F5B">
        <w:rPr>
          <w:rFonts w:ascii="Calibri" w:eastAsia="Times New Roman" w:hAnsi="Calibri" w:cs="Calibri"/>
          <w:sz w:val="24"/>
          <w:szCs w:val="24"/>
        </w:rPr>
        <w:tab/>
      </w:r>
      <w:r w:rsidRPr="00C01F5B">
        <w:rPr>
          <w:rFonts w:ascii="Calibri" w:eastAsia="Times New Roman" w:hAnsi="Calibri" w:cs="Calibri"/>
          <w:sz w:val="24"/>
          <w:szCs w:val="24"/>
        </w:rPr>
        <w:tab/>
      </w:r>
      <w:r w:rsidRPr="00C01F5B">
        <w:rPr>
          <w:rFonts w:ascii="Calibri" w:eastAsia="Times New Roman" w:hAnsi="Calibri" w:cs="Calibri"/>
          <w:sz w:val="24"/>
          <w:szCs w:val="24"/>
        </w:rPr>
        <w:tab/>
      </w:r>
      <w:r w:rsidRPr="00C01F5B">
        <w:rPr>
          <w:rFonts w:ascii="Calibri" w:eastAsia="Times New Roman" w:hAnsi="Calibri" w:cs="Calibri"/>
          <w:sz w:val="24"/>
          <w:szCs w:val="24"/>
        </w:rPr>
        <w:tab/>
        <w:t>DB</w:t>
      </w:r>
      <w:r w:rsidRPr="00C01F5B">
        <w:rPr>
          <w:rFonts w:ascii="Calibri" w:eastAsia="Times New Roman" w:hAnsi="Calibri" w:cs="Calibri"/>
          <w:sz w:val="24"/>
          <w:szCs w:val="24"/>
        </w:rPr>
        <w:tab/>
        <w:t>5 Dup(?)</w:t>
      </w:r>
    </w:p>
    <w:p w:rsidR="00C01F5B" w:rsidRPr="00C01F5B" w:rsidRDefault="00C01F5B" w:rsidP="00C01F5B">
      <w:pPr>
        <w:spacing w:line="240" w:lineRule="auto"/>
        <w:ind w:left="2160" w:right="0" w:firstLine="720"/>
        <w:rPr>
          <w:rFonts w:ascii="Calibri" w:eastAsia="Times New Roman" w:hAnsi="Calibri" w:cs="Calibri"/>
          <w:sz w:val="24"/>
          <w:szCs w:val="24"/>
        </w:rPr>
      </w:pPr>
      <w:r w:rsidRPr="00C01F5B">
        <w:rPr>
          <w:rFonts w:ascii="Calibri" w:eastAsia="Times New Roman" w:hAnsi="Calibri" w:cs="Calibri"/>
          <w:sz w:val="24"/>
          <w:szCs w:val="24"/>
        </w:rPr>
        <w:t>ID</w:t>
      </w:r>
      <w:r w:rsidRPr="00C01F5B">
        <w:rPr>
          <w:rFonts w:ascii="Calibri" w:eastAsia="Times New Roman" w:hAnsi="Calibri" w:cs="Calibri"/>
          <w:sz w:val="24"/>
          <w:szCs w:val="24"/>
        </w:rPr>
        <w:tab/>
      </w:r>
      <w:r w:rsidRPr="00C01F5B">
        <w:rPr>
          <w:rFonts w:ascii="Calibri" w:eastAsia="Times New Roman" w:hAnsi="Calibri" w:cs="Calibri"/>
          <w:sz w:val="24"/>
          <w:szCs w:val="24"/>
        </w:rPr>
        <w:tab/>
      </w:r>
      <w:r w:rsidRPr="00C01F5B">
        <w:rPr>
          <w:rFonts w:ascii="Calibri" w:eastAsia="Times New Roman" w:hAnsi="Calibri" w:cs="Calibri"/>
          <w:sz w:val="24"/>
          <w:szCs w:val="24"/>
        </w:rPr>
        <w:tab/>
      </w:r>
      <w:r w:rsidRPr="00C01F5B">
        <w:rPr>
          <w:rFonts w:ascii="Calibri" w:eastAsia="Times New Roman" w:hAnsi="Calibri" w:cs="Calibri"/>
          <w:sz w:val="24"/>
          <w:szCs w:val="24"/>
        </w:rPr>
        <w:tab/>
      </w:r>
      <w:r w:rsidRPr="00C01F5B">
        <w:rPr>
          <w:rFonts w:ascii="Calibri" w:eastAsia="Times New Roman" w:hAnsi="Calibri" w:cs="Calibri"/>
          <w:sz w:val="24"/>
          <w:szCs w:val="24"/>
        </w:rPr>
        <w:tab/>
        <w:t>DB</w:t>
      </w:r>
      <w:r w:rsidRPr="00C01F5B">
        <w:rPr>
          <w:rFonts w:ascii="Calibri" w:eastAsia="Times New Roman" w:hAnsi="Calibri" w:cs="Calibri"/>
          <w:sz w:val="24"/>
          <w:szCs w:val="24"/>
        </w:rPr>
        <w:tab/>
        <w:t>O,O</w:t>
      </w:r>
    </w:p>
    <w:p w:rsidR="00C01F5B" w:rsidRPr="00C01F5B" w:rsidRDefault="00C01F5B" w:rsidP="00C01F5B">
      <w:pPr>
        <w:spacing w:line="240" w:lineRule="auto"/>
        <w:ind w:left="2160" w:right="0" w:firstLine="720"/>
        <w:rPr>
          <w:rFonts w:ascii="Calibri" w:eastAsia="Times New Roman" w:hAnsi="Calibri" w:cs="Calibri"/>
          <w:sz w:val="24"/>
          <w:szCs w:val="24"/>
        </w:rPr>
      </w:pPr>
      <w:r w:rsidRPr="00C01F5B">
        <w:rPr>
          <w:rFonts w:ascii="Calibri" w:eastAsia="Times New Roman" w:hAnsi="Calibri" w:cs="Calibri"/>
          <w:sz w:val="24"/>
          <w:szCs w:val="24"/>
        </w:rPr>
        <w:t>Age</w:t>
      </w:r>
      <w:r w:rsidRPr="00C01F5B">
        <w:rPr>
          <w:rFonts w:ascii="Calibri" w:eastAsia="Times New Roman" w:hAnsi="Calibri" w:cs="Calibri"/>
          <w:sz w:val="24"/>
          <w:szCs w:val="24"/>
        </w:rPr>
        <w:tab/>
      </w:r>
      <w:r w:rsidRPr="00C01F5B">
        <w:rPr>
          <w:rFonts w:ascii="Calibri" w:eastAsia="Times New Roman" w:hAnsi="Calibri" w:cs="Calibri"/>
          <w:sz w:val="24"/>
          <w:szCs w:val="24"/>
        </w:rPr>
        <w:tab/>
      </w:r>
      <w:r w:rsidRPr="00C01F5B">
        <w:rPr>
          <w:rFonts w:ascii="Calibri" w:eastAsia="Times New Roman" w:hAnsi="Calibri" w:cs="Calibri"/>
          <w:sz w:val="24"/>
          <w:szCs w:val="24"/>
        </w:rPr>
        <w:tab/>
      </w:r>
      <w:r w:rsidRPr="00C01F5B">
        <w:rPr>
          <w:rFonts w:ascii="Calibri" w:eastAsia="Times New Roman" w:hAnsi="Calibri" w:cs="Calibri"/>
          <w:sz w:val="24"/>
          <w:szCs w:val="24"/>
        </w:rPr>
        <w:tab/>
      </w:r>
      <w:r w:rsidRPr="00C01F5B">
        <w:rPr>
          <w:rFonts w:ascii="Calibri" w:eastAsia="Times New Roman" w:hAnsi="Calibri" w:cs="Calibri"/>
          <w:sz w:val="24"/>
          <w:szCs w:val="24"/>
        </w:rPr>
        <w:tab/>
        <w:t>DB</w:t>
      </w:r>
      <w:r w:rsidRPr="00C01F5B">
        <w:rPr>
          <w:rFonts w:ascii="Calibri" w:eastAsia="Times New Roman" w:hAnsi="Calibri" w:cs="Calibri"/>
          <w:sz w:val="24"/>
          <w:szCs w:val="24"/>
        </w:rPr>
        <w:tab/>
        <w:t>?</w:t>
      </w:r>
    </w:p>
    <w:p w:rsidR="00C01F5B" w:rsidRPr="00C01F5B" w:rsidRDefault="00C01F5B" w:rsidP="00C01F5B">
      <w:pPr>
        <w:spacing w:line="240" w:lineRule="auto"/>
        <w:ind w:left="2160" w:right="0" w:firstLine="720"/>
        <w:rPr>
          <w:rFonts w:ascii="Calibri" w:eastAsia="Times New Roman" w:hAnsi="Calibri" w:cs="Calibri"/>
          <w:sz w:val="24"/>
          <w:szCs w:val="24"/>
        </w:rPr>
      </w:pPr>
      <w:r w:rsidRPr="00C01F5B">
        <w:rPr>
          <w:rFonts w:ascii="Calibri" w:eastAsia="Times New Roman" w:hAnsi="Calibri" w:cs="Calibri"/>
          <w:sz w:val="24"/>
          <w:szCs w:val="24"/>
        </w:rPr>
        <w:t>Weight</w:t>
      </w:r>
      <w:r w:rsidRPr="00C01F5B">
        <w:rPr>
          <w:rFonts w:ascii="Calibri" w:eastAsia="Times New Roman" w:hAnsi="Calibri" w:cs="Calibri"/>
          <w:sz w:val="24"/>
          <w:szCs w:val="24"/>
        </w:rPr>
        <w:tab/>
      </w:r>
      <w:r w:rsidRPr="00C01F5B">
        <w:rPr>
          <w:rFonts w:ascii="Calibri" w:eastAsia="Times New Roman" w:hAnsi="Calibri" w:cs="Calibri"/>
          <w:sz w:val="24"/>
          <w:szCs w:val="24"/>
        </w:rPr>
        <w:tab/>
      </w:r>
      <w:r w:rsidRPr="00C01F5B">
        <w:rPr>
          <w:rFonts w:ascii="Calibri" w:eastAsia="Times New Roman" w:hAnsi="Calibri" w:cs="Calibri"/>
          <w:sz w:val="24"/>
          <w:szCs w:val="24"/>
        </w:rPr>
        <w:tab/>
      </w:r>
      <w:r w:rsidRPr="00C01F5B">
        <w:rPr>
          <w:rFonts w:ascii="Calibri" w:eastAsia="Times New Roman" w:hAnsi="Calibri" w:cs="Calibri"/>
          <w:sz w:val="24"/>
          <w:szCs w:val="24"/>
        </w:rPr>
        <w:tab/>
      </w:r>
      <w:r w:rsidRPr="00C01F5B">
        <w:rPr>
          <w:rFonts w:ascii="Calibri" w:eastAsia="Times New Roman" w:hAnsi="Calibri" w:cs="Calibri"/>
          <w:sz w:val="24"/>
          <w:szCs w:val="24"/>
        </w:rPr>
        <w:tab/>
        <w:t>DW</w:t>
      </w:r>
      <w:r w:rsidRPr="00C01F5B">
        <w:rPr>
          <w:rFonts w:ascii="Calibri" w:eastAsia="Times New Roman" w:hAnsi="Calibri" w:cs="Calibri"/>
          <w:sz w:val="24"/>
          <w:szCs w:val="24"/>
        </w:rPr>
        <w:tab/>
        <w:t>?</w:t>
      </w:r>
    </w:p>
    <w:p w:rsidR="00C01F5B" w:rsidRPr="00C01F5B" w:rsidRDefault="00C01F5B" w:rsidP="00C01F5B">
      <w:pPr>
        <w:spacing w:line="240" w:lineRule="auto"/>
        <w:ind w:left="1440" w:right="0" w:firstLine="720"/>
        <w:rPr>
          <w:rFonts w:ascii="Calibri" w:eastAsia="Times New Roman" w:hAnsi="Calibri" w:cs="Calibri"/>
          <w:sz w:val="24"/>
          <w:szCs w:val="24"/>
        </w:rPr>
      </w:pPr>
    </w:p>
    <w:p w:rsidR="00C01F5B" w:rsidRPr="00C01F5B" w:rsidRDefault="008C340C" w:rsidP="00C01F5B">
      <w:pPr>
        <w:spacing w:line="240" w:lineRule="auto"/>
        <w:ind w:left="4320" w:right="0" w:hanging="2160"/>
        <w:rPr>
          <w:rFonts w:ascii="Calibri" w:eastAsia="Times New Roman" w:hAnsi="Calibri" w:cs="Calibri"/>
          <w:sz w:val="24"/>
          <w:szCs w:val="24"/>
        </w:rPr>
      </w:pPr>
      <w:r>
        <w:rPr>
          <w:rFonts w:ascii="Calibri" w:eastAsia="Times New Roman" w:hAnsi="Calibri" w:cs="Calibri"/>
          <w:sz w:val="24"/>
          <w:szCs w:val="24"/>
        </w:rPr>
        <w:t xml:space="preserve">Personnel_data    </w:t>
      </w:r>
      <w:r w:rsidR="00C01F5B" w:rsidRPr="00C01F5B">
        <w:rPr>
          <w:rFonts w:ascii="Calibri" w:eastAsia="Times New Roman" w:hAnsi="Calibri" w:cs="Calibri"/>
          <w:sz w:val="24"/>
          <w:szCs w:val="24"/>
        </w:rPr>
        <w:t>ENDS</w:t>
      </w:r>
      <w:r w:rsidR="00C01F5B" w:rsidRPr="00C01F5B">
        <w:rPr>
          <w:rFonts w:ascii="Calibri" w:eastAsia="Times New Roman" w:hAnsi="Calibri" w:cs="Calibri"/>
          <w:sz w:val="24"/>
          <w:szCs w:val="24"/>
        </w:rPr>
        <w:tab/>
        <w:t xml:space="preserve"> </w:t>
      </w:r>
    </w:p>
    <w:p w:rsidR="00C01F5B" w:rsidRPr="00C01F5B" w:rsidRDefault="00C01F5B" w:rsidP="00C01F5B">
      <w:pPr>
        <w:spacing w:line="240" w:lineRule="auto"/>
        <w:ind w:left="5760" w:right="0" w:firstLine="720"/>
        <w:rPr>
          <w:rFonts w:ascii="Calibri" w:eastAsia="Times New Roman" w:hAnsi="Calibri" w:cs="Calibri"/>
          <w:sz w:val="24"/>
          <w:szCs w:val="24"/>
        </w:rPr>
      </w:pPr>
    </w:p>
    <w:p w:rsidR="00C01F5B" w:rsidRPr="00C01F5B" w:rsidRDefault="00C01F5B" w:rsidP="00C01F5B">
      <w:pPr>
        <w:spacing w:line="240" w:lineRule="auto"/>
        <w:ind w:left="0" w:right="0" w:firstLine="0"/>
        <w:rPr>
          <w:rFonts w:ascii="Calibri" w:eastAsia="Times New Roman" w:hAnsi="Calibri" w:cs="Calibri"/>
          <w:sz w:val="24"/>
          <w:szCs w:val="24"/>
        </w:rPr>
      </w:pPr>
      <w:r w:rsidRPr="00C01F5B">
        <w:rPr>
          <w:rFonts w:ascii="Calibri" w:eastAsia="Times New Roman" w:hAnsi="Calibri" w:cs="Calibri"/>
          <w:sz w:val="24"/>
          <w:szCs w:val="24"/>
        </w:rPr>
        <w:tab/>
      </w:r>
      <w:r w:rsidRPr="00C01F5B">
        <w:rPr>
          <w:rFonts w:ascii="Calibri" w:eastAsia="Times New Roman" w:hAnsi="Calibri" w:cs="Calibri"/>
          <w:sz w:val="24"/>
          <w:szCs w:val="24"/>
        </w:rPr>
        <w:tab/>
        <w:t>Employee_1    personnel_data</w:t>
      </w:r>
      <w:r w:rsidRPr="00C01F5B">
        <w:rPr>
          <w:rFonts w:ascii="Calibri" w:eastAsia="Times New Roman" w:hAnsi="Calibri" w:cs="Calibri"/>
          <w:sz w:val="24"/>
          <w:szCs w:val="24"/>
        </w:rPr>
        <w:tab/>
      </w:r>
      <w:r w:rsidRPr="00C01F5B">
        <w:rPr>
          <w:rFonts w:ascii="Calibri" w:eastAsia="Times New Roman" w:hAnsi="Calibri" w:cs="Calibri"/>
          <w:sz w:val="24"/>
          <w:szCs w:val="24"/>
        </w:rPr>
        <w:sym w:font="Symbol" w:char="F0E1"/>
      </w:r>
      <w:r w:rsidRPr="00C01F5B">
        <w:rPr>
          <w:rFonts w:ascii="Calibri" w:eastAsia="Times New Roman" w:hAnsi="Calibri" w:cs="Calibri"/>
          <w:sz w:val="24"/>
          <w:szCs w:val="24"/>
        </w:rPr>
        <w:t>‘JR, , ,’ 35</w:t>
      </w:r>
      <w:r w:rsidRPr="00C01F5B">
        <w:rPr>
          <w:rFonts w:ascii="Calibri" w:eastAsia="Times New Roman" w:hAnsi="Calibri" w:cs="Calibri"/>
          <w:sz w:val="24"/>
          <w:szCs w:val="24"/>
        </w:rPr>
        <w:sym w:font="Symbol" w:char="F0F1"/>
      </w:r>
    </w:p>
    <w:p w:rsidR="00C01F5B" w:rsidRPr="00C01F5B" w:rsidRDefault="00C01F5B" w:rsidP="00C01F5B">
      <w:pPr>
        <w:spacing w:line="240" w:lineRule="auto"/>
        <w:ind w:left="0" w:right="0" w:firstLine="0"/>
        <w:rPr>
          <w:rFonts w:ascii="Calibri" w:eastAsia="Times New Roman" w:hAnsi="Calibri" w:cs="Calibri"/>
          <w:sz w:val="24"/>
          <w:szCs w:val="24"/>
        </w:rPr>
      </w:pPr>
    </w:p>
    <w:p w:rsidR="00C01F5B" w:rsidRDefault="00C01F5B" w:rsidP="00C01F5B">
      <w:pPr>
        <w:spacing w:line="240" w:lineRule="auto"/>
        <w:ind w:left="0" w:right="0" w:firstLine="0"/>
        <w:rPr>
          <w:rFonts w:ascii="Calibri" w:eastAsia="Times New Roman" w:hAnsi="Calibri" w:cs="Calibri"/>
          <w:sz w:val="24"/>
          <w:szCs w:val="24"/>
        </w:rPr>
      </w:pPr>
      <w:r w:rsidRPr="00C01F5B">
        <w:rPr>
          <w:rFonts w:ascii="Calibri" w:eastAsia="Times New Roman" w:hAnsi="Calibri" w:cs="Calibri"/>
          <w:sz w:val="24"/>
          <w:szCs w:val="24"/>
        </w:rPr>
        <w:t>A variable that is associated with a structure is referred to by an instruction by modifying the memory referencing operand with pathnames of the form.</w:t>
      </w:r>
    </w:p>
    <w:p w:rsidR="006244A2" w:rsidRPr="00C01F5B" w:rsidRDefault="006244A2" w:rsidP="00C01F5B">
      <w:pPr>
        <w:spacing w:line="240" w:lineRule="auto"/>
        <w:ind w:left="0" w:right="0" w:firstLine="0"/>
        <w:rPr>
          <w:rFonts w:ascii="Calibri" w:eastAsia="Times New Roman" w:hAnsi="Calibri" w:cs="Calibri"/>
          <w:sz w:val="24"/>
          <w:szCs w:val="24"/>
        </w:rPr>
      </w:pPr>
    </w:p>
    <w:p w:rsidR="00C01F5B" w:rsidRPr="00C01F5B" w:rsidRDefault="00C01F5B" w:rsidP="00C01F5B">
      <w:pPr>
        <w:spacing w:line="240" w:lineRule="auto"/>
        <w:ind w:left="2880" w:right="0" w:firstLine="0"/>
        <w:rPr>
          <w:rFonts w:ascii="Calibri" w:eastAsia="Times New Roman" w:hAnsi="Calibri" w:cs="Calibri"/>
          <w:i/>
          <w:sz w:val="24"/>
          <w:szCs w:val="24"/>
        </w:rPr>
      </w:pPr>
      <w:r w:rsidRPr="00C01F5B">
        <w:rPr>
          <w:rFonts w:ascii="Calibri" w:eastAsia="Times New Roman" w:hAnsi="Calibri" w:cs="Calibri"/>
          <w:i/>
          <w:sz w:val="24"/>
          <w:szCs w:val="24"/>
        </w:rPr>
        <w:t>Offset rotation. Filed Name</w:t>
      </w:r>
    </w:p>
    <w:p w:rsidR="00C01F5B" w:rsidRPr="00C01F5B" w:rsidRDefault="00C01F5B" w:rsidP="00C01F5B">
      <w:pPr>
        <w:spacing w:line="240" w:lineRule="auto"/>
        <w:ind w:left="0" w:right="0" w:firstLine="0"/>
        <w:rPr>
          <w:rFonts w:ascii="Calibri" w:eastAsia="Times New Roman" w:hAnsi="Calibri" w:cs="Calibri"/>
          <w:sz w:val="24"/>
          <w:szCs w:val="24"/>
        </w:rPr>
      </w:pPr>
    </w:p>
    <w:p w:rsidR="00C01F5B" w:rsidRPr="00C01F5B" w:rsidRDefault="00C01F5B" w:rsidP="00C01F5B">
      <w:pPr>
        <w:spacing w:line="240" w:lineRule="auto"/>
        <w:ind w:left="0" w:right="0" w:firstLine="0"/>
        <w:rPr>
          <w:rFonts w:ascii="Calibri" w:eastAsia="Times New Roman" w:hAnsi="Calibri" w:cs="Calibri"/>
          <w:sz w:val="24"/>
          <w:szCs w:val="24"/>
        </w:rPr>
      </w:pPr>
      <w:r w:rsidRPr="00C01F5B">
        <w:rPr>
          <w:rFonts w:ascii="Calibri" w:eastAsia="Times New Roman" w:hAnsi="Calibri" w:cs="Calibri"/>
          <w:sz w:val="24"/>
          <w:szCs w:val="24"/>
        </w:rPr>
        <w:t>Example:.</w:t>
      </w:r>
      <w:r w:rsidRPr="00C01F5B">
        <w:rPr>
          <w:rFonts w:ascii="Calibri" w:eastAsia="Times New Roman" w:hAnsi="Calibri" w:cs="Calibri"/>
          <w:sz w:val="24"/>
          <w:szCs w:val="24"/>
        </w:rPr>
        <w:tab/>
        <w:t>Mov AL, employee_1. Last name</w:t>
      </w:r>
      <w:r w:rsidRPr="00C01F5B">
        <w:rPr>
          <w:rFonts w:ascii="Calibri" w:eastAsia="Times New Roman" w:hAnsi="Calibri" w:cs="Calibri"/>
          <w:sz w:val="24"/>
          <w:szCs w:val="24"/>
        </w:rPr>
        <w:sym w:font="Symbol" w:char="F05B"/>
      </w:r>
      <w:r w:rsidRPr="00C01F5B">
        <w:rPr>
          <w:rFonts w:ascii="Calibri" w:eastAsia="Times New Roman" w:hAnsi="Calibri" w:cs="Calibri"/>
          <w:sz w:val="24"/>
          <w:szCs w:val="24"/>
        </w:rPr>
        <w:t>SI</w:t>
      </w:r>
      <w:r w:rsidRPr="00C01F5B">
        <w:rPr>
          <w:rFonts w:ascii="Calibri" w:eastAsia="Times New Roman" w:hAnsi="Calibri" w:cs="Calibri"/>
          <w:sz w:val="24"/>
          <w:szCs w:val="24"/>
        </w:rPr>
        <w:sym w:font="Symbol" w:char="F05D"/>
      </w:r>
      <w:r w:rsidRPr="00C01F5B">
        <w:rPr>
          <w:rFonts w:ascii="Calibri" w:eastAsia="Times New Roman" w:hAnsi="Calibri" w:cs="Calibri"/>
          <w:sz w:val="24"/>
          <w:szCs w:val="24"/>
        </w:rPr>
        <w:t xml:space="preserve"> </w:t>
      </w:r>
    </w:p>
    <w:p w:rsidR="00390815" w:rsidRDefault="00C01F5B" w:rsidP="00C01F5B">
      <w:pPr>
        <w:spacing w:line="240" w:lineRule="auto"/>
        <w:ind w:left="0" w:right="0" w:firstLine="0"/>
        <w:rPr>
          <w:rFonts w:ascii="Calibri" w:eastAsia="Times New Roman" w:hAnsi="Calibri" w:cs="Calibri"/>
        </w:rPr>
      </w:pPr>
      <w:r w:rsidRPr="00C01F5B">
        <w:rPr>
          <w:rFonts w:ascii="Calibri" w:eastAsia="Times New Roman" w:hAnsi="Calibri" w:cs="Calibri"/>
          <w:i/>
          <w:sz w:val="24"/>
          <w:szCs w:val="24"/>
        </w:rPr>
        <w:t>(The SI</w:t>
      </w:r>
      <w:r w:rsidRPr="00C01F5B">
        <w:rPr>
          <w:rFonts w:ascii="Calibri" w:eastAsia="Times New Roman" w:hAnsi="Calibri" w:cs="Calibri"/>
          <w:i/>
          <w:sz w:val="24"/>
          <w:szCs w:val="24"/>
          <w:vertAlign w:val="superscript"/>
        </w:rPr>
        <w:t xml:space="preserve">th  </w:t>
      </w:r>
      <w:r w:rsidRPr="00C01F5B">
        <w:rPr>
          <w:rFonts w:ascii="Calibri" w:eastAsia="Times New Roman" w:hAnsi="Calibri" w:cs="Calibri"/>
          <w:i/>
          <w:sz w:val="24"/>
          <w:szCs w:val="24"/>
        </w:rPr>
        <w:t>element of the last name filed</w:t>
      </w:r>
      <w:r w:rsidRPr="00C01F5B">
        <w:rPr>
          <w:rFonts w:ascii="Calibri" w:eastAsia="Times New Roman" w:hAnsi="Calibri" w:cs="Calibri"/>
          <w:i/>
          <w:sz w:val="24"/>
          <w:szCs w:val="24"/>
          <w:vertAlign w:val="superscript"/>
        </w:rPr>
        <w:t xml:space="preserve"> </w:t>
      </w:r>
      <w:r w:rsidRPr="00C01F5B">
        <w:rPr>
          <w:rFonts w:ascii="Calibri" w:eastAsia="Times New Roman" w:hAnsi="Calibri" w:cs="Calibri"/>
          <w:i/>
          <w:sz w:val="24"/>
          <w:szCs w:val="24"/>
        </w:rPr>
        <w:t>in the structure employee1 defined by the personnel data)</w:t>
      </w:r>
    </w:p>
    <w:p w:rsidR="00390815" w:rsidRPr="00C01F5B" w:rsidRDefault="00390815" w:rsidP="00C01F5B">
      <w:pPr>
        <w:spacing w:line="240" w:lineRule="auto"/>
        <w:ind w:left="0" w:right="0" w:firstLine="0"/>
        <w:rPr>
          <w:rFonts w:ascii="Calibri" w:eastAsia="Times New Roman" w:hAnsi="Calibri" w:cs="Calibri"/>
        </w:rPr>
      </w:pPr>
    </w:p>
    <w:p w:rsidR="00C01F5B" w:rsidRPr="00C01F5B" w:rsidRDefault="00C01F5B" w:rsidP="00C01F5B">
      <w:pPr>
        <w:numPr>
          <w:ilvl w:val="2"/>
          <w:numId w:val="25"/>
        </w:numPr>
        <w:spacing w:line="276" w:lineRule="auto"/>
        <w:ind w:left="540" w:right="0"/>
        <w:contextualSpacing/>
        <w:jc w:val="both"/>
        <w:rPr>
          <w:rFonts w:ascii="Calibri" w:eastAsia="Calibri" w:hAnsi="Calibri" w:cs="Calibri"/>
          <w:b/>
          <w:sz w:val="28"/>
          <w:szCs w:val="28"/>
        </w:rPr>
      </w:pPr>
      <w:r w:rsidRPr="00C01F5B">
        <w:rPr>
          <w:rFonts w:ascii="Calibri" w:eastAsia="Calibri" w:hAnsi="Calibri" w:cs="Calibri"/>
          <w:b/>
          <w:sz w:val="28"/>
          <w:szCs w:val="28"/>
        </w:rPr>
        <w:t>Assigning names to expression (EQU directive)</w:t>
      </w:r>
    </w:p>
    <w:p w:rsidR="00C01F5B" w:rsidRPr="00C01F5B" w:rsidRDefault="00C01F5B" w:rsidP="00C01F5B">
      <w:pPr>
        <w:spacing w:line="240" w:lineRule="auto"/>
        <w:ind w:left="0" w:right="0" w:firstLine="0"/>
        <w:jc w:val="both"/>
        <w:rPr>
          <w:rFonts w:ascii="Calibri" w:eastAsia="Times New Roman" w:hAnsi="Calibri" w:cs="Calibri"/>
          <w:sz w:val="24"/>
          <w:szCs w:val="24"/>
        </w:rPr>
      </w:pPr>
      <w:r w:rsidRPr="00C01F5B">
        <w:rPr>
          <w:rFonts w:ascii="Calibri" w:eastAsia="Times New Roman" w:hAnsi="Calibri" w:cs="Calibri"/>
          <w:sz w:val="24"/>
          <w:szCs w:val="24"/>
        </w:rPr>
        <w:t>If an expression appears several times in a program, it is sometimes more convenient to give it a name &amp; refer to it by name.</w:t>
      </w:r>
    </w:p>
    <w:p w:rsidR="00C01F5B" w:rsidRPr="00C01F5B" w:rsidRDefault="00C01F5B" w:rsidP="00C01F5B">
      <w:pPr>
        <w:spacing w:line="240" w:lineRule="auto"/>
        <w:ind w:left="720" w:right="0" w:firstLine="0"/>
        <w:rPr>
          <w:rFonts w:ascii="Calibri" w:eastAsia="Times New Roman" w:hAnsi="Calibri" w:cs="Calibri"/>
          <w:sz w:val="24"/>
          <w:szCs w:val="24"/>
        </w:rPr>
      </w:pPr>
    </w:p>
    <w:p w:rsidR="00C01F5B" w:rsidRPr="00C01F5B" w:rsidRDefault="00C01F5B" w:rsidP="00C01F5B">
      <w:pPr>
        <w:spacing w:line="240" w:lineRule="auto"/>
        <w:ind w:left="0" w:right="0" w:firstLine="0"/>
        <w:rPr>
          <w:rFonts w:ascii="Calibri" w:eastAsia="Times New Roman" w:hAnsi="Calibri" w:cs="Calibri"/>
          <w:sz w:val="24"/>
          <w:szCs w:val="24"/>
        </w:rPr>
      </w:pPr>
      <w:r w:rsidRPr="00C01F5B">
        <w:rPr>
          <w:rFonts w:ascii="Calibri" w:eastAsia="Times New Roman" w:hAnsi="Calibri" w:cs="Calibri"/>
          <w:sz w:val="24"/>
          <w:szCs w:val="24"/>
        </w:rPr>
        <w:lastRenderedPageBreak/>
        <w:t>The statement that assigns a name to an expression has the form.</w:t>
      </w:r>
    </w:p>
    <w:p w:rsidR="00C01F5B" w:rsidRPr="00C01F5B" w:rsidRDefault="00C01F5B" w:rsidP="00C01F5B">
      <w:pPr>
        <w:spacing w:line="240" w:lineRule="auto"/>
        <w:ind w:left="720" w:right="0" w:firstLine="0"/>
        <w:rPr>
          <w:rFonts w:ascii="Calibri" w:eastAsia="Times New Roman" w:hAnsi="Calibri" w:cs="Calibri"/>
          <w:sz w:val="24"/>
          <w:szCs w:val="24"/>
        </w:rPr>
      </w:pPr>
    </w:p>
    <w:p w:rsidR="00C01F5B" w:rsidRPr="00C01F5B" w:rsidRDefault="00C01F5B" w:rsidP="00C01F5B">
      <w:pPr>
        <w:spacing w:line="240" w:lineRule="auto"/>
        <w:ind w:left="720" w:right="0" w:firstLine="0"/>
        <w:rPr>
          <w:rFonts w:ascii="Calibri" w:eastAsia="Times New Roman" w:hAnsi="Calibri" w:cs="Calibri"/>
          <w:i/>
          <w:sz w:val="24"/>
          <w:szCs w:val="24"/>
        </w:rPr>
      </w:pPr>
      <w:r w:rsidRPr="00C01F5B">
        <w:rPr>
          <w:rFonts w:ascii="Calibri" w:eastAsia="Times New Roman" w:hAnsi="Calibri" w:cs="Calibri"/>
          <w:sz w:val="24"/>
          <w:szCs w:val="24"/>
        </w:rPr>
        <w:tab/>
      </w:r>
      <w:r w:rsidR="00B37CB2">
        <w:rPr>
          <w:rFonts w:ascii="Calibri" w:eastAsia="Times New Roman" w:hAnsi="Calibri" w:cs="Calibri"/>
          <w:i/>
          <w:sz w:val="24"/>
          <w:szCs w:val="24"/>
        </w:rPr>
        <w:t>Expression name</w:t>
      </w:r>
      <w:r w:rsidR="00B37CB2">
        <w:rPr>
          <w:rFonts w:ascii="Calibri" w:eastAsia="Times New Roman" w:hAnsi="Calibri" w:cs="Calibri"/>
          <w:i/>
          <w:sz w:val="24"/>
          <w:szCs w:val="24"/>
        </w:rPr>
        <w:tab/>
        <w:t>EQU</w:t>
      </w:r>
      <w:r w:rsidR="00B37CB2">
        <w:rPr>
          <w:rFonts w:ascii="Calibri" w:eastAsia="Times New Roman" w:hAnsi="Calibri" w:cs="Calibri"/>
          <w:i/>
          <w:sz w:val="24"/>
          <w:szCs w:val="24"/>
        </w:rPr>
        <w:tab/>
      </w:r>
      <w:r w:rsidRPr="00C01F5B">
        <w:rPr>
          <w:rFonts w:ascii="Calibri" w:eastAsia="Times New Roman" w:hAnsi="Calibri" w:cs="Calibri"/>
          <w:i/>
          <w:sz w:val="24"/>
          <w:szCs w:val="24"/>
        </w:rPr>
        <w:t>Expression</w:t>
      </w:r>
    </w:p>
    <w:p w:rsidR="00C01F5B" w:rsidRPr="00C01F5B" w:rsidRDefault="00C01F5B" w:rsidP="00C01F5B">
      <w:pPr>
        <w:spacing w:line="240" w:lineRule="auto"/>
        <w:ind w:left="720" w:right="0" w:firstLine="0"/>
        <w:rPr>
          <w:rFonts w:ascii="Calibri" w:eastAsia="Times New Roman" w:hAnsi="Calibri" w:cs="Calibri"/>
          <w:sz w:val="24"/>
          <w:szCs w:val="24"/>
        </w:rPr>
      </w:pPr>
    </w:p>
    <w:p w:rsidR="00C01F5B" w:rsidRPr="00C01F5B" w:rsidRDefault="00B37CB2" w:rsidP="00C01F5B">
      <w:pPr>
        <w:spacing w:line="240" w:lineRule="auto"/>
        <w:ind w:left="720" w:right="0" w:firstLine="0"/>
        <w:rPr>
          <w:rFonts w:ascii="Calibri" w:eastAsia="Times New Roman" w:hAnsi="Calibri" w:cs="Calibri"/>
          <w:i/>
          <w:sz w:val="24"/>
          <w:szCs w:val="24"/>
        </w:rPr>
      </w:pPr>
      <w:r w:rsidRPr="00C01F5B">
        <w:rPr>
          <w:rFonts w:ascii="Calibri" w:eastAsia="Times New Roman" w:hAnsi="Calibri" w:cs="Calibri"/>
          <w:i/>
          <w:sz w:val="24"/>
          <w:szCs w:val="24"/>
        </w:rPr>
        <w:t>Where</w:t>
      </w:r>
      <w:r w:rsidR="00C01F5B" w:rsidRPr="00C01F5B">
        <w:rPr>
          <w:rFonts w:ascii="Calibri" w:eastAsia="Times New Roman" w:hAnsi="Calibri" w:cs="Calibri"/>
          <w:i/>
          <w:sz w:val="24"/>
          <w:szCs w:val="24"/>
        </w:rPr>
        <w:t xml:space="preserve"> the expression name should be a valid identifier.</w:t>
      </w:r>
    </w:p>
    <w:p w:rsidR="00C01F5B" w:rsidRPr="00C01F5B" w:rsidRDefault="00C01F5B" w:rsidP="00C01F5B">
      <w:pPr>
        <w:spacing w:line="240" w:lineRule="auto"/>
        <w:ind w:left="720" w:right="0" w:firstLine="0"/>
        <w:rPr>
          <w:rFonts w:ascii="Calibri" w:eastAsia="Times New Roman" w:hAnsi="Calibri" w:cs="Calibri"/>
          <w:sz w:val="24"/>
          <w:szCs w:val="24"/>
        </w:rPr>
      </w:pPr>
    </w:p>
    <w:p w:rsidR="00C01F5B" w:rsidRPr="00C01F5B" w:rsidRDefault="00C01F5B" w:rsidP="00C01F5B">
      <w:pPr>
        <w:spacing w:line="240" w:lineRule="auto"/>
        <w:ind w:left="0" w:right="0" w:firstLine="0"/>
        <w:jc w:val="both"/>
        <w:rPr>
          <w:rFonts w:ascii="Calibri" w:eastAsia="Times New Roman" w:hAnsi="Calibri" w:cs="Calibri"/>
          <w:sz w:val="24"/>
          <w:szCs w:val="24"/>
        </w:rPr>
      </w:pPr>
      <w:r w:rsidRPr="00C01F5B">
        <w:rPr>
          <w:rFonts w:ascii="Calibri" w:eastAsia="Times New Roman" w:hAnsi="Calibri" w:cs="Calibri"/>
          <w:sz w:val="24"/>
          <w:szCs w:val="24"/>
        </w:rPr>
        <w:t>The expression may have the format of any valid operand, be any expression that evaluates to a constant or be a valid mnemonic.</w:t>
      </w:r>
    </w:p>
    <w:p w:rsidR="00C01F5B" w:rsidRPr="00C01F5B" w:rsidRDefault="00C01F5B" w:rsidP="00C01F5B">
      <w:pPr>
        <w:spacing w:line="240" w:lineRule="auto"/>
        <w:ind w:left="720" w:right="0" w:firstLine="0"/>
        <w:rPr>
          <w:rFonts w:ascii="Calibri" w:eastAsia="Times New Roman" w:hAnsi="Calibri" w:cs="Calibri"/>
          <w:sz w:val="24"/>
          <w:szCs w:val="24"/>
        </w:rPr>
      </w:pPr>
    </w:p>
    <w:p w:rsidR="00C01F5B" w:rsidRPr="00C01F5B" w:rsidRDefault="00C01F5B" w:rsidP="00C01F5B">
      <w:pPr>
        <w:spacing w:line="240" w:lineRule="auto"/>
        <w:ind w:left="720" w:right="0" w:firstLine="0"/>
        <w:rPr>
          <w:rFonts w:ascii="Calibri" w:eastAsia="Times New Roman" w:hAnsi="Calibri" w:cs="Calibri"/>
          <w:sz w:val="24"/>
          <w:szCs w:val="24"/>
          <w:lang w:val="fr-FR"/>
        </w:rPr>
      </w:pPr>
      <w:r w:rsidRPr="00C01F5B">
        <w:rPr>
          <w:rFonts w:ascii="Calibri" w:eastAsia="Times New Roman" w:hAnsi="Calibri" w:cs="Calibri"/>
          <w:sz w:val="24"/>
          <w:szCs w:val="24"/>
          <w:lang w:val="fr-FR"/>
        </w:rPr>
        <w:t xml:space="preserve">Examples </w:t>
      </w:r>
      <w:r w:rsidRPr="00C01F5B">
        <w:rPr>
          <w:rFonts w:ascii="Calibri" w:eastAsia="Times New Roman" w:hAnsi="Calibri" w:cs="Calibri"/>
          <w:sz w:val="24"/>
          <w:szCs w:val="24"/>
          <w:lang w:val="fr-FR"/>
        </w:rPr>
        <w:tab/>
        <w:t xml:space="preserve">Constant </w:t>
      </w:r>
      <w:r w:rsidRPr="00C01F5B">
        <w:rPr>
          <w:rFonts w:ascii="Calibri" w:eastAsia="Times New Roman" w:hAnsi="Calibri" w:cs="Calibri"/>
          <w:sz w:val="24"/>
          <w:szCs w:val="24"/>
          <w:lang w:val="fr-FR"/>
        </w:rPr>
        <w:tab/>
        <w:t>EQU 256</w:t>
      </w:r>
    </w:p>
    <w:p w:rsidR="00C01F5B" w:rsidRPr="00C01F5B" w:rsidRDefault="00C01F5B" w:rsidP="00C01F5B">
      <w:pPr>
        <w:spacing w:line="240" w:lineRule="auto"/>
        <w:ind w:left="720" w:right="0" w:firstLine="0"/>
        <w:rPr>
          <w:rFonts w:ascii="Calibri" w:eastAsia="Times New Roman" w:hAnsi="Calibri" w:cs="Calibri"/>
          <w:sz w:val="24"/>
          <w:szCs w:val="24"/>
          <w:lang w:val="fr-FR"/>
        </w:rPr>
      </w:pPr>
      <w:r w:rsidRPr="00C01F5B">
        <w:rPr>
          <w:rFonts w:ascii="Calibri" w:eastAsia="Times New Roman" w:hAnsi="Calibri" w:cs="Calibri"/>
          <w:sz w:val="24"/>
          <w:szCs w:val="24"/>
          <w:lang w:val="fr-FR"/>
        </w:rPr>
        <w:tab/>
      </w:r>
      <w:r w:rsidRPr="00C01F5B">
        <w:rPr>
          <w:rFonts w:ascii="Calibri" w:eastAsia="Times New Roman" w:hAnsi="Calibri" w:cs="Calibri"/>
          <w:sz w:val="24"/>
          <w:szCs w:val="24"/>
          <w:lang w:val="fr-FR"/>
        </w:rPr>
        <w:tab/>
        <w:t>Alpha</w:t>
      </w:r>
      <w:r w:rsidRPr="00C01F5B">
        <w:rPr>
          <w:rFonts w:ascii="Calibri" w:eastAsia="Times New Roman" w:hAnsi="Calibri" w:cs="Calibri"/>
          <w:sz w:val="24"/>
          <w:szCs w:val="24"/>
          <w:lang w:val="fr-FR"/>
        </w:rPr>
        <w:tab/>
      </w:r>
      <w:r w:rsidRPr="00C01F5B">
        <w:rPr>
          <w:rFonts w:ascii="Calibri" w:eastAsia="Times New Roman" w:hAnsi="Calibri" w:cs="Calibri"/>
          <w:sz w:val="24"/>
          <w:szCs w:val="24"/>
          <w:lang w:val="fr-FR"/>
        </w:rPr>
        <w:tab/>
        <w:t>EQU 7</w:t>
      </w:r>
    </w:p>
    <w:p w:rsidR="00C01F5B" w:rsidRPr="00C01F5B" w:rsidRDefault="00C01F5B" w:rsidP="00C01F5B">
      <w:pPr>
        <w:spacing w:line="240" w:lineRule="auto"/>
        <w:ind w:left="720" w:right="0" w:firstLine="0"/>
        <w:rPr>
          <w:rFonts w:ascii="Calibri" w:eastAsia="Times New Roman" w:hAnsi="Calibri" w:cs="Calibri"/>
          <w:sz w:val="24"/>
          <w:szCs w:val="24"/>
        </w:rPr>
      </w:pPr>
      <w:r w:rsidRPr="00C01F5B">
        <w:rPr>
          <w:rFonts w:ascii="Calibri" w:eastAsia="Times New Roman" w:hAnsi="Calibri" w:cs="Calibri"/>
          <w:sz w:val="24"/>
          <w:szCs w:val="24"/>
          <w:lang w:val="fr-FR"/>
        </w:rPr>
        <w:tab/>
      </w:r>
      <w:r w:rsidRPr="00C01F5B">
        <w:rPr>
          <w:rFonts w:ascii="Calibri" w:eastAsia="Times New Roman" w:hAnsi="Calibri" w:cs="Calibri"/>
          <w:sz w:val="24"/>
          <w:szCs w:val="24"/>
          <w:lang w:val="fr-FR"/>
        </w:rPr>
        <w:tab/>
      </w:r>
      <w:r w:rsidRPr="00C01F5B">
        <w:rPr>
          <w:rFonts w:ascii="Calibri" w:eastAsia="Times New Roman" w:hAnsi="Calibri" w:cs="Calibri"/>
          <w:sz w:val="24"/>
          <w:szCs w:val="24"/>
        </w:rPr>
        <w:t>BETA</w:t>
      </w:r>
      <w:r w:rsidRPr="00C01F5B">
        <w:rPr>
          <w:rFonts w:ascii="Calibri" w:eastAsia="Times New Roman" w:hAnsi="Calibri" w:cs="Calibri"/>
          <w:sz w:val="24"/>
          <w:szCs w:val="24"/>
        </w:rPr>
        <w:tab/>
      </w:r>
      <w:r w:rsidRPr="00C01F5B">
        <w:rPr>
          <w:rFonts w:ascii="Calibri" w:eastAsia="Times New Roman" w:hAnsi="Calibri" w:cs="Calibri"/>
          <w:sz w:val="24"/>
          <w:szCs w:val="24"/>
        </w:rPr>
        <w:tab/>
        <w:t>EQU Alpha-2</w:t>
      </w:r>
    </w:p>
    <w:p w:rsidR="00C01F5B" w:rsidRPr="00C01F5B" w:rsidRDefault="00C01F5B" w:rsidP="00C01F5B">
      <w:pPr>
        <w:spacing w:line="240" w:lineRule="auto"/>
        <w:ind w:left="720" w:right="0" w:firstLine="0"/>
        <w:rPr>
          <w:rFonts w:ascii="Calibri" w:eastAsia="Times New Roman" w:hAnsi="Calibri" w:cs="Calibri"/>
          <w:sz w:val="24"/>
          <w:szCs w:val="24"/>
        </w:rPr>
      </w:pPr>
      <w:r w:rsidRPr="00C01F5B">
        <w:rPr>
          <w:rFonts w:ascii="Calibri" w:eastAsia="Times New Roman" w:hAnsi="Calibri" w:cs="Calibri"/>
          <w:sz w:val="24"/>
          <w:szCs w:val="24"/>
        </w:rPr>
        <w:tab/>
      </w:r>
    </w:p>
    <w:p w:rsidR="00C01F5B" w:rsidRPr="00C01F5B" w:rsidRDefault="00C01F5B" w:rsidP="00C01F5B">
      <w:pPr>
        <w:spacing w:line="240" w:lineRule="auto"/>
        <w:ind w:left="0" w:right="0" w:firstLine="0"/>
        <w:rPr>
          <w:rFonts w:ascii="Calibri" w:eastAsia="Times New Roman" w:hAnsi="Calibri" w:cs="Calibri"/>
          <w:sz w:val="24"/>
          <w:szCs w:val="24"/>
        </w:rPr>
      </w:pPr>
      <w:r w:rsidRPr="00C01F5B">
        <w:rPr>
          <w:rFonts w:ascii="Calibri" w:eastAsia="Times New Roman" w:hAnsi="Calibri" w:cs="Calibri"/>
          <w:sz w:val="24"/>
          <w:szCs w:val="24"/>
        </w:rPr>
        <w:t>Another important reason for using names in place of instructions is that they permit a program to be easily modified.</w:t>
      </w:r>
    </w:p>
    <w:p w:rsidR="00C01F5B" w:rsidRPr="00C01F5B" w:rsidRDefault="00C01F5B" w:rsidP="00C01F5B">
      <w:pPr>
        <w:spacing w:line="240" w:lineRule="auto"/>
        <w:ind w:left="1080" w:right="0" w:firstLine="0"/>
        <w:rPr>
          <w:rFonts w:ascii="Calibri" w:eastAsia="Times New Roman" w:hAnsi="Calibri" w:cs="Calibri"/>
        </w:rPr>
      </w:pPr>
    </w:p>
    <w:p w:rsidR="00C01F5B" w:rsidRPr="00C01F5B" w:rsidRDefault="00C01F5B" w:rsidP="00C01F5B">
      <w:pPr>
        <w:numPr>
          <w:ilvl w:val="2"/>
          <w:numId w:val="25"/>
        </w:numPr>
        <w:spacing w:line="276" w:lineRule="auto"/>
        <w:ind w:left="540" w:right="0"/>
        <w:contextualSpacing/>
        <w:jc w:val="both"/>
        <w:rPr>
          <w:rFonts w:ascii="Calibri" w:eastAsia="Calibri" w:hAnsi="Calibri" w:cs="Calibri"/>
          <w:b/>
          <w:sz w:val="28"/>
          <w:szCs w:val="28"/>
        </w:rPr>
      </w:pPr>
      <w:r w:rsidRPr="00C01F5B">
        <w:rPr>
          <w:rFonts w:ascii="Calibri" w:eastAsia="Calibri" w:hAnsi="Calibri" w:cs="Calibri"/>
          <w:b/>
          <w:sz w:val="28"/>
          <w:szCs w:val="28"/>
        </w:rPr>
        <w:t>Program Termination (END Directive)</w:t>
      </w:r>
    </w:p>
    <w:p w:rsidR="00C01F5B" w:rsidRPr="004973CE" w:rsidRDefault="00C01F5B" w:rsidP="00C01F5B">
      <w:pPr>
        <w:spacing w:line="240" w:lineRule="auto"/>
        <w:ind w:left="0" w:right="0" w:firstLine="0"/>
        <w:rPr>
          <w:rFonts w:ascii="Calibri" w:eastAsia="Times New Roman" w:hAnsi="Calibri" w:cs="Calibri"/>
          <w:b/>
          <w:i/>
          <w:sz w:val="24"/>
          <w:szCs w:val="24"/>
        </w:rPr>
      </w:pPr>
      <w:r w:rsidRPr="004973CE">
        <w:rPr>
          <w:rFonts w:ascii="Calibri" w:eastAsia="Times New Roman" w:hAnsi="Calibri" w:cs="Calibri"/>
          <w:b/>
          <w:i/>
          <w:sz w:val="24"/>
          <w:szCs w:val="24"/>
        </w:rPr>
        <w:t xml:space="preserve">END </w:t>
      </w:r>
      <w:r w:rsidRPr="004973CE">
        <w:rPr>
          <w:rFonts w:ascii="Calibri" w:eastAsia="Times New Roman" w:hAnsi="Calibri" w:cs="Calibri"/>
          <w:b/>
          <w:i/>
          <w:sz w:val="24"/>
          <w:szCs w:val="24"/>
        </w:rPr>
        <w:tab/>
        <w:t>Label</w:t>
      </w:r>
    </w:p>
    <w:p w:rsidR="00C01F5B" w:rsidRPr="00C01F5B" w:rsidRDefault="00C01F5B" w:rsidP="00C01F5B">
      <w:pPr>
        <w:spacing w:line="240" w:lineRule="auto"/>
        <w:ind w:left="0" w:right="0" w:firstLine="0"/>
        <w:rPr>
          <w:rFonts w:ascii="Calibri" w:eastAsia="Times New Roman" w:hAnsi="Calibri" w:cs="Calibri"/>
          <w:sz w:val="24"/>
          <w:szCs w:val="24"/>
        </w:rPr>
      </w:pPr>
      <w:r w:rsidRPr="00C01F5B">
        <w:rPr>
          <w:rFonts w:ascii="Calibri" w:eastAsia="Times New Roman" w:hAnsi="Calibri" w:cs="Calibri"/>
          <w:sz w:val="24"/>
          <w:szCs w:val="24"/>
        </w:rPr>
        <w:t>It is used to indicate the end of a set of assembler language code.</w:t>
      </w:r>
    </w:p>
    <w:p w:rsidR="00C01F5B" w:rsidRPr="00C01F5B" w:rsidRDefault="00C01F5B" w:rsidP="00C01F5B">
      <w:pPr>
        <w:spacing w:line="240" w:lineRule="auto"/>
        <w:ind w:left="0" w:right="0" w:firstLine="0"/>
        <w:rPr>
          <w:rFonts w:ascii="Calibri" w:eastAsia="Times New Roman" w:hAnsi="Calibri" w:cs="Calibri"/>
          <w:sz w:val="24"/>
          <w:szCs w:val="24"/>
        </w:rPr>
      </w:pPr>
    </w:p>
    <w:p w:rsidR="00C01F5B" w:rsidRPr="00C01F5B" w:rsidRDefault="00C01F5B" w:rsidP="00C01F5B">
      <w:pPr>
        <w:spacing w:line="240" w:lineRule="auto"/>
        <w:ind w:left="0" w:right="0" w:firstLine="0"/>
        <w:rPr>
          <w:rFonts w:ascii="Calibri" w:eastAsia="Times New Roman" w:hAnsi="Calibri" w:cs="Calibri"/>
          <w:sz w:val="24"/>
          <w:szCs w:val="24"/>
        </w:rPr>
      </w:pPr>
      <w:r w:rsidRPr="00C01F5B">
        <w:rPr>
          <w:rFonts w:ascii="Calibri" w:eastAsia="Times New Roman" w:hAnsi="Calibri" w:cs="Calibri"/>
          <w:sz w:val="24"/>
          <w:szCs w:val="24"/>
        </w:rPr>
        <w:t>The label must also appear in the instruction to be executed first, the point at which the program begins.</w:t>
      </w:r>
    </w:p>
    <w:p w:rsidR="00C01F5B" w:rsidRPr="00C01F5B" w:rsidRDefault="00C01F5B" w:rsidP="00C01F5B">
      <w:pPr>
        <w:spacing w:line="240" w:lineRule="auto"/>
        <w:ind w:left="720" w:right="0" w:firstLine="0"/>
        <w:rPr>
          <w:rFonts w:ascii="Calibri" w:eastAsia="Times New Roman" w:hAnsi="Calibri" w:cs="Calibri"/>
          <w:sz w:val="24"/>
          <w:szCs w:val="24"/>
        </w:rPr>
      </w:pPr>
    </w:p>
    <w:p w:rsidR="00C01F5B" w:rsidRPr="00C01F5B" w:rsidRDefault="00C01F5B" w:rsidP="00C01F5B">
      <w:pPr>
        <w:spacing w:line="240" w:lineRule="auto"/>
        <w:ind w:left="0" w:right="0" w:firstLine="0"/>
        <w:rPr>
          <w:rFonts w:ascii="Calibri" w:eastAsia="Times New Roman" w:hAnsi="Calibri" w:cs="Calibri"/>
          <w:sz w:val="24"/>
          <w:szCs w:val="24"/>
        </w:rPr>
      </w:pPr>
      <w:r w:rsidRPr="00C01F5B">
        <w:rPr>
          <w:rFonts w:ascii="Calibri" w:eastAsia="Times New Roman" w:hAnsi="Calibri" w:cs="Calibri"/>
          <w:sz w:val="24"/>
          <w:szCs w:val="24"/>
        </w:rPr>
        <w:t xml:space="preserve">Example: A complete program to perform addition of the contents of </w:t>
      </w:r>
      <w:r w:rsidRPr="00C01F5B">
        <w:rPr>
          <w:rFonts w:ascii="Calibri" w:eastAsia="Times New Roman" w:hAnsi="Calibri" w:cs="Calibri"/>
          <w:i/>
          <w:sz w:val="24"/>
          <w:szCs w:val="24"/>
        </w:rPr>
        <w:t>OPER1</w:t>
      </w:r>
      <w:r w:rsidRPr="00C01F5B">
        <w:rPr>
          <w:rFonts w:ascii="Calibri" w:eastAsia="Times New Roman" w:hAnsi="Calibri" w:cs="Calibri"/>
          <w:sz w:val="24"/>
          <w:szCs w:val="24"/>
        </w:rPr>
        <w:t xml:space="preserve"> &amp; </w:t>
      </w:r>
      <w:r w:rsidRPr="00C01F5B">
        <w:rPr>
          <w:rFonts w:ascii="Calibri" w:eastAsia="Times New Roman" w:hAnsi="Calibri" w:cs="Calibri"/>
          <w:i/>
          <w:sz w:val="24"/>
          <w:szCs w:val="24"/>
        </w:rPr>
        <w:t>OPER2</w:t>
      </w:r>
      <w:r w:rsidRPr="00C01F5B">
        <w:rPr>
          <w:rFonts w:ascii="Calibri" w:eastAsia="Times New Roman" w:hAnsi="Calibri" w:cs="Calibri"/>
          <w:sz w:val="24"/>
          <w:szCs w:val="24"/>
        </w:rPr>
        <w:t xml:space="preserve"> and stores the absolute value of the sum in </w:t>
      </w:r>
      <w:r w:rsidRPr="00C01F5B">
        <w:rPr>
          <w:rFonts w:ascii="Calibri" w:eastAsia="Times New Roman" w:hAnsi="Calibri" w:cs="Calibri"/>
          <w:i/>
          <w:sz w:val="24"/>
          <w:szCs w:val="24"/>
        </w:rPr>
        <w:t>result</w:t>
      </w:r>
      <w:r w:rsidRPr="00C01F5B">
        <w:rPr>
          <w:rFonts w:ascii="Calibri" w:eastAsia="Times New Roman" w:hAnsi="Calibri" w:cs="Calibri"/>
          <w:sz w:val="24"/>
          <w:szCs w:val="24"/>
        </w:rPr>
        <w:t>.</w:t>
      </w:r>
    </w:p>
    <w:p w:rsidR="00C01F5B" w:rsidRPr="00C01F5B" w:rsidRDefault="00C01F5B" w:rsidP="00C01F5B">
      <w:pPr>
        <w:spacing w:line="240" w:lineRule="auto"/>
        <w:ind w:left="1440" w:right="0" w:hanging="720"/>
        <w:rPr>
          <w:rFonts w:ascii="Calibri" w:eastAsia="Times New Roman" w:hAnsi="Calibri" w:cs="Calibri"/>
          <w:sz w:val="24"/>
          <w:szCs w:val="24"/>
        </w:rPr>
      </w:pPr>
      <w:r w:rsidRPr="00C01F5B">
        <w:rPr>
          <w:rFonts w:ascii="Calibri" w:eastAsia="Times New Roman" w:hAnsi="Calibri" w:cs="Calibri"/>
          <w:sz w:val="24"/>
          <w:szCs w:val="24"/>
        </w:rPr>
        <w:tab/>
      </w:r>
    </w:p>
    <w:p w:rsidR="00C01F5B" w:rsidRPr="00C01F5B" w:rsidRDefault="00C01F5B" w:rsidP="00C01F5B">
      <w:pPr>
        <w:spacing w:line="240" w:lineRule="auto"/>
        <w:ind w:left="1440" w:right="0" w:hanging="720"/>
        <w:rPr>
          <w:rFonts w:ascii="Calibri" w:eastAsia="Times New Roman" w:hAnsi="Calibri" w:cs="Calibri"/>
          <w:sz w:val="24"/>
          <w:szCs w:val="24"/>
        </w:rPr>
      </w:pPr>
      <w:r w:rsidRPr="00C01F5B">
        <w:rPr>
          <w:rFonts w:ascii="Calibri" w:eastAsia="Times New Roman" w:hAnsi="Calibri" w:cs="Calibri"/>
          <w:sz w:val="24"/>
          <w:szCs w:val="24"/>
        </w:rPr>
        <w:tab/>
        <w:t>Data segment</w:t>
      </w:r>
    </w:p>
    <w:p w:rsidR="00C01F5B" w:rsidRPr="00C01F5B" w:rsidRDefault="00C01F5B" w:rsidP="00C01F5B">
      <w:pPr>
        <w:spacing w:line="240" w:lineRule="auto"/>
        <w:ind w:left="1440" w:right="0" w:hanging="720"/>
        <w:rPr>
          <w:rFonts w:ascii="Calibri" w:eastAsia="Times New Roman" w:hAnsi="Calibri" w:cs="Calibri"/>
          <w:sz w:val="24"/>
          <w:szCs w:val="24"/>
        </w:rPr>
      </w:pPr>
      <w:r w:rsidRPr="00C01F5B">
        <w:rPr>
          <w:rFonts w:ascii="Calibri" w:eastAsia="Times New Roman" w:hAnsi="Calibri" w:cs="Calibri"/>
          <w:sz w:val="24"/>
          <w:szCs w:val="24"/>
        </w:rPr>
        <w:tab/>
      </w:r>
      <w:r w:rsidRPr="00C01F5B">
        <w:rPr>
          <w:rFonts w:ascii="Calibri" w:eastAsia="Times New Roman" w:hAnsi="Calibri" w:cs="Calibri"/>
          <w:sz w:val="24"/>
          <w:szCs w:val="24"/>
        </w:rPr>
        <w:tab/>
        <w:t>OPER1 DW 12</w:t>
      </w:r>
    </w:p>
    <w:p w:rsidR="00C01F5B" w:rsidRPr="00C01F5B" w:rsidRDefault="00C01F5B" w:rsidP="00C01F5B">
      <w:pPr>
        <w:spacing w:line="240" w:lineRule="auto"/>
        <w:ind w:left="1440" w:right="0" w:hanging="720"/>
        <w:rPr>
          <w:rFonts w:ascii="Calibri" w:eastAsia="Times New Roman" w:hAnsi="Calibri" w:cs="Calibri"/>
          <w:sz w:val="24"/>
          <w:szCs w:val="24"/>
        </w:rPr>
      </w:pPr>
      <w:r w:rsidRPr="00C01F5B">
        <w:rPr>
          <w:rFonts w:ascii="Calibri" w:eastAsia="Times New Roman" w:hAnsi="Calibri" w:cs="Calibri"/>
          <w:sz w:val="24"/>
          <w:szCs w:val="24"/>
        </w:rPr>
        <w:tab/>
      </w:r>
      <w:r w:rsidRPr="00C01F5B">
        <w:rPr>
          <w:rFonts w:ascii="Calibri" w:eastAsia="Times New Roman" w:hAnsi="Calibri" w:cs="Calibri"/>
          <w:sz w:val="24"/>
          <w:szCs w:val="24"/>
        </w:rPr>
        <w:tab/>
        <w:t>OPER2 DW 230</w:t>
      </w:r>
    </w:p>
    <w:p w:rsidR="00C01F5B" w:rsidRPr="00C01F5B" w:rsidRDefault="00C01F5B" w:rsidP="00C01F5B">
      <w:pPr>
        <w:spacing w:line="240" w:lineRule="auto"/>
        <w:ind w:left="1440" w:right="0" w:hanging="720"/>
        <w:rPr>
          <w:rFonts w:ascii="Calibri" w:eastAsia="Times New Roman" w:hAnsi="Calibri" w:cs="Calibri"/>
          <w:sz w:val="24"/>
          <w:szCs w:val="24"/>
        </w:rPr>
      </w:pPr>
      <w:r w:rsidRPr="00C01F5B">
        <w:rPr>
          <w:rFonts w:ascii="Calibri" w:eastAsia="Times New Roman" w:hAnsi="Calibri" w:cs="Calibri"/>
          <w:sz w:val="24"/>
          <w:szCs w:val="24"/>
        </w:rPr>
        <w:tab/>
      </w:r>
      <w:r w:rsidRPr="00C01F5B">
        <w:rPr>
          <w:rFonts w:ascii="Calibri" w:eastAsia="Times New Roman" w:hAnsi="Calibri" w:cs="Calibri"/>
          <w:sz w:val="24"/>
          <w:szCs w:val="24"/>
        </w:rPr>
        <w:tab/>
        <w:t>Result DW ?</w:t>
      </w:r>
    </w:p>
    <w:p w:rsidR="00C01F5B" w:rsidRPr="00C01F5B" w:rsidRDefault="00C01F5B" w:rsidP="00C01F5B">
      <w:pPr>
        <w:spacing w:line="240" w:lineRule="auto"/>
        <w:ind w:left="1440" w:right="0" w:firstLine="0"/>
        <w:rPr>
          <w:rFonts w:ascii="Calibri" w:eastAsia="Times New Roman" w:hAnsi="Calibri" w:cs="Calibri"/>
          <w:sz w:val="24"/>
          <w:szCs w:val="24"/>
        </w:rPr>
      </w:pPr>
      <w:r w:rsidRPr="00C01F5B">
        <w:rPr>
          <w:rFonts w:ascii="Calibri" w:eastAsia="Times New Roman" w:hAnsi="Calibri" w:cs="Calibri"/>
          <w:sz w:val="24"/>
          <w:szCs w:val="24"/>
        </w:rPr>
        <w:t>Data ends</w:t>
      </w:r>
    </w:p>
    <w:p w:rsidR="00C01F5B" w:rsidRPr="00C01F5B" w:rsidRDefault="00C01F5B" w:rsidP="00C01F5B">
      <w:pPr>
        <w:spacing w:line="240" w:lineRule="auto"/>
        <w:ind w:left="1440" w:right="0" w:firstLine="0"/>
        <w:rPr>
          <w:rFonts w:ascii="Calibri" w:eastAsia="Times New Roman" w:hAnsi="Calibri" w:cs="Calibri"/>
          <w:sz w:val="24"/>
          <w:szCs w:val="24"/>
        </w:rPr>
      </w:pPr>
    </w:p>
    <w:p w:rsidR="00C01F5B" w:rsidRPr="00C01F5B" w:rsidRDefault="00C01F5B" w:rsidP="00C01F5B">
      <w:pPr>
        <w:spacing w:line="240" w:lineRule="auto"/>
        <w:ind w:left="1440" w:right="0" w:firstLine="0"/>
        <w:rPr>
          <w:rFonts w:ascii="Calibri" w:eastAsia="Times New Roman" w:hAnsi="Calibri" w:cs="Calibri"/>
          <w:sz w:val="24"/>
          <w:szCs w:val="24"/>
        </w:rPr>
      </w:pPr>
      <w:r w:rsidRPr="00C01F5B">
        <w:rPr>
          <w:rFonts w:ascii="Calibri" w:eastAsia="Times New Roman" w:hAnsi="Calibri" w:cs="Calibri"/>
          <w:sz w:val="24"/>
          <w:szCs w:val="24"/>
        </w:rPr>
        <w:t xml:space="preserve">Code_seg </w:t>
      </w:r>
      <w:r w:rsidRPr="00C01F5B">
        <w:rPr>
          <w:rFonts w:ascii="Calibri" w:eastAsia="Times New Roman" w:hAnsi="Calibri" w:cs="Calibri"/>
          <w:sz w:val="24"/>
          <w:szCs w:val="24"/>
        </w:rPr>
        <w:tab/>
        <w:t>segment</w:t>
      </w:r>
    </w:p>
    <w:p w:rsidR="00C01F5B" w:rsidRPr="00C01F5B" w:rsidRDefault="00C01F5B" w:rsidP="00C01F5B">
      <w:pPr>
        <w:spacing w:line="240" w:lineRule="auto"/>
        <w:ind w:left="1440" w:right="0" w:firstLine="0"/>
        <w:rPr>
          <w:rFonts w:ascii="Calibri" w:eastAsia="Times New Roman" w:hAnsi="Calibri" w:cs="Calibri"/>
          <w:sz w:val="24"/>
          <w:szCs w:val="24"/>
        </w:rPr>
      </w:pPr>
      <w:r w:rsidRPr="00C01F5B">
        <w:rPr>
          <w:rFonts w:ascii="Calibri" w:eastAsia="Times New Roman" w:hAnsi="Calibri" w:cs="Calibri"/>
          <w:sz w:val="24"/>
          <w:szCs w:val="24"/>
        </w:rPr>
        <w:tab/>
      </w:r>
      <w:r w:rsidRPr="00C01F5B">
        <w:rPr>
          <w:rFonts w:ascii="Calibri" w:eastAsia="Times New Roman" w:hAnsi="Calibri" w:cs="Calibri"/>
          <w:sz w:val="24"/>
          <w:szCs w:val="24"/>
        </w:rPr>
        <w:tab/>
        <w:t xml:space="preserve">Assume CS:code_seg, DS:Data </w:t>
      </w:r>
    </w:p>
    <w:p w:rsidR="00C01F5B" w:rsidRPr="00C01F5B" w:rsidRDefault="00C01F5B" w:rsidP="00C01F5B">
      <w:pPr>
        <w:spacing w:line="240" w:lineRule="auto"/>
        <w:ind w:left="1440" w:right="0" w:firstLine="0"/>
        <w:rPr>
          <w:rFonts w:ascii="Calibri" w:eastAsia="Times New Roman" w:hAnsi="Calibri" w:cs="Calibri"/>
          <w:sz w:val="24"/>
          <w:szCs w:val="24"/>
        </w:rPr>
      </w:pPr>
      <w:r w:rsidRPr="00C01F5B">
        <w:rPr>
          <w:rFonts w:ascii="Calibri" w:eastAsia="Times New Roman" w:hAnsi="Calibri" w:cs="Calibri"/>
          <w:sz w:val="24"/>
          <w:szCs w:val="24"/>
        </w:rPr>
        <w:t>Start:</w:t>
      </w:r>
      <w:r w:rsidRPr="00C01F5B">
        <w:rPr>
          <w:rFonts w:ascii="Calibri" w:eastAsia="Times New Roman" w:hAnsi="Calibri" w:cs="Calibri"/>
          <w:sz w:val="24"/>
          <w:szCs w:val="24"/>
        </w:rPr>
        <w:tab/>
      </w:r>
      <w:r w:rsidRPr="00C01F5B">
        <w:rPr>
          <w:rFonts w:ascii="Calibri" w:eastAsia="Times New Roman" w:hAnsi="Calibri" w:cs="Calibri"/>
          <w:sz w:val="24"/>
          <w:szCs w:val="24"/>
        </w:rPr>
        <w:tab/>
        <w:t>Mov AX,Data</w:t>
      </w:r>
    </w:p>
    <w:p w:rsidR="00C01F5B" w:rsidRPr="00C01F5B" w:rsidRDefault="00C01F5B" w:rsidP="00C01F5B">
      <w:pPr>
        <w:spacing w:line="240" w:lineRule="auto"/>
        <w:ind w:left="1440" w:right="0" w:firstLine="0"/>
        <w:rPr>
          <w:rFonts w:ascii="Calibri" w:eastAsia="Times New Roman" w:hAnsi="Calibri" w:cs="Calibri"/>
          <w:sz w:val="24"/>
          <w:szCs w:val="24"/>
        </w:rPr>
      </w:pPr>
      <w:r w:rsidRPr="00C01F5B">
        <w:rPr>
          <w:rFonts w:ascii="Calibri" w:eastAsia="Times New Roman" w:hAnsi="Calibri" w:cs="Calibri"/>
          <w:sz w:val="24"/>
          <w:szCs w:val="24"/>
        </w:rPr>
        <w:tab/>
      </w:r>
      <w:r w:rsidRPr="00C01F5B">
        <w:rPr>
          <w:rFonts w:ascii="Calibri" w:eastAsia="Times New Roman" w:hAnsi="Calibri" w:cs="Calibri"/>
          <w:sz w:val="24"/>
          <w:szCs w:val="24"/>
        </w:rPr>
        <w:tab/>
        <w:t>Mov  DS, AX</w:t>
      </w:r>
    </w:p>
    <w:p w:rsidR="00C01F5B" w:rsidRPr="00C01F5B" w:rsidRDefault="00C01F5B" w:rsidP="00C01F5B">
      <w:pPr>
        <w:spacing w:line="240" w:lineRule="auto"/>
        <w:ind w:left="1440" w:right="0" w:firstLine="0"/>
        <w:rPr>
          <w:rFonts w:ascii="Calibri" w:eastAsia="Times New Roman" w:hAnsi="Calibri" w:cs="Calibri"/>
          <w:sz w:val="24"/>
          <w:szCs w:val="24"/>
        </w:rPr>
      </w:pPr>
      <w:r w:rsidRPr="00C01F5B">
        <w:rPr>
          <w:rFonts w:ascii="Calibri" w:eastAsia="Times New Roman" w:hAnsi="Calibri" w:cs="Calibri"/>
          <w:sz w:val="24"/>
          <w:szCs w:val="24"/>
        </w:rPr>
        <w:tab/>
      </w:r>
      <w:r w:rsidRPr="00C01F5B">
        <w:rPr>
          <w:rFonts w:ascii="Calibri" w:eastAsia="Times New Roman" w:hAnsi="Calibri" w:cs="Calibri"/>
          <w:sz w:val="24"/>
          <w:szCs w:val="24"/>
        </w:rPr>
        <w:tab/>
        <w:t>Mov AX, Oper1</w:t>
      </w:r>
    </w:p>
    <w:p w:rsidR="00C01F5B" w:rsidRPr="00C01F5B" w:rsidRDefault="00C01F5B" w:rsidP="00C01F5B">
      <w:pPr>
        <w:spacing w:line="240" w:lineRule="auto"/>
        <w:ind w:left="1440" w:right="0" w:firstLine="0"/>
        <w:rPr>
          <w:rFonts w:ascii="Calibri" w:eastAsia="Times New Roman" w:hAnsi="Calibri" w:cs="Calibri"/>
          <w:sz w:val="24"/>
          <w:szCs w:val="24"/>
        </w:rPr>
      </w:pPr>
      <w:r w:rsidRPr="00C01F5B">
        <w:rPr>
          <w:rFonts w:ascii="Calibri" w:eastAsia="Times New Roman" w:hAnsi="Calibri" w:cs="Calibri"/>
          <w:sz w:val="24"/>
          <w:szCs w:val="24"/>
        </w:rPr>
        <w:tab/>
      </w:r>
      <w:r w:rsidRPr="00C01F5B">
        <w:rPr>
          <w:rFonts w:ascii="Calibri" w:eastAsia="Times New Roman" w:hAnsi="Calibri" w:cs="Calibri"/>
          <w:sz w:val="24"/>
          <w:szCs w:val="24"/>
        </w:rPr>
        <w:tab/>
        <w:t>ADD AX, Oper2</w:t>
      </w:r>
    </w:p>
    <w:p w:rsidR="00C01F5B" w:rsidRPr="00C01F5B" w:rsidRDefault="00C01F5B" w:rsidP="00C01F5B">
      <w:pPr>
        <w:spacing w:line="240" w:lineRule="auto"/>
        <w:ind w:left="1440" w:right="0" w:firstLine="0"/>
        <w:rPr>
          <w:rFonts w:ascii="Calibri" w:eastAsia="Times New Roman" w:hAnsi="Calibri" w:cs="Calibri"/>
          <w:sz w:val="24"/>
          <w:szCs w:val="24"/>
        </w:rPr>
      </w:pPr>
      <w:r w:rsidRPr="00C01F5B">
        <w:rPr>
          <w:rFonts w:ascii="Calibri" w:eastAsia="Times New Roman" w:hAnsi="Calibri" w:cs="Calibri"/>
          <w:sz w:val="24"/>
          <w:szCs w:val="24"/>
        </w:rPr>
        <w:tab/>
      </w:r>
      <w:r w:rsidRPr="00C01F5B">
        <w:rPr>
          <w:rFonts w:ascii="Calibri" w:eastAsia="Times New Roman" w:hAnsi="Calibri" w:cs="Calibri"/>
          <w:sz w:val="24"/>
          <w:szCs w:val="24"/>
        </w:rPr>
        <w:tab/>
        <w:t>Mor Result, AX</w:t>
      </w:r>
    </w:p>
    <w:p w:rsidR="00C01F5B" w:rsidRPr="00C01F5B" w:rsidRDefault="00C01F5B" w:rsidP="00C01F5B">
      <w:pPr>
        <w:spacing w:line="240" w:lineRule="auto"/>
        <w:ind w:left="1440" w:right="0" w:firstLine="0"/>
        <w:rPr>
          <w:rFonts w:ascii="Calibri" w:eastAsia="Times New Roman" w:hAnsi="Calibri" w:cs="Calibri"/>
          <w:sz w:val="24"/>
          <w:szCs w:val="24"/>
        </w:rPr>
      </w:pPr>
      <w:r w:rsidRPr="00C01F5B">
        <w:rPr>
          <w:rFonts w:ascii="Calibri" w:eastAsia="Times New Roman" w:hAnsi="Calibri" w:cs="Calibri"/>
          <w:sz w:val="24"/>
          <w:szCs w:val="24"/>
        </w:rPr>
        <w:tab/>
      </w:r>
      <w:r w:rsidRPr="00C01F5B">
        <w:rPr>
          <w:rFonts w:ascii="Calibri" w:eastAsia="Times New Roman" w:hAnsi="Calibri" w:cs="Calibri"/>
          <w:sz w:val="24"/>
          <w:szCs w:val="24"/>
        </w:rPr>
        <w:tab/>
        <w:t>HLT</w:t>
      </w:r>
    </w:p>
    <w:p w:rsidR="00C01F5B" w:rsidRPr="00C01F5B" w:rsidRDefault="00C01F5B" w:rsidP="00C01F5B">
      <w:pPr>
        <w:spacing w:line="240" w:lineRule="auto"/>
        <w:ind w:left="1440" w:right="0" w:firstLine="0"/>
        <w:rPr>
          <w:rFonts w:ascii="Calibri" w:eastAsia="Times New Roman" w:hAnsi="Calibri" w:cs="Calibri"/>
          <w:sz w:val="24"/>
          <w:szCs w:val="24"/>
        </w:rPr>
      </w:pPr>
      <w:r w:rsidRPr="00C01F5B">
        <w:rPr>
          <w:rFonts w:ascii="Calibri" w:eastAsia="Times New Roman" w:hAnsi="Calibri" w:cs="Calibri"/>
          <w:sz w:val="24"/>
          <w:szCs w:val="24"/>
        </w:rPr>
        <w:tab/>
        <w:t>Code_seg ends</w:t>
      </w:r>
    </w:p>
    <w:p w:rsidR="00C01F5B" w:rsidRPr="00C01F5B" w:rsidRDefault="00C01F5B" w:rsidP="00C01F5B">
      <w:pPr>
        <w:spacing w:line="240" w:lineRule="auto"/>
        <w:ind w:left="2880" w:right="0" w:firstLine="0"/>
        <w:rPr>
          <w:rFonts w:ascii="Calibri" w:eastAsia="Times New Roman" w:hAnsi="Calibri" w:cs="Calibri"/>
          <w:sz w:val="24"/>
          <w:szCs w:val="24"/>
        </w:rPr>
      </w:pPr>
      <w:r w:rsidRPr="00C01F5B">
        <w:rPr>
          <w:rFonts w:ascii="Calibri" w:eastAsia="Times New Roman" w:hAnsi="Calibri" w:cs="Calibri"/>
          <w:sz w:val="24"/>
          <w:szCs w:val="24"/>
        </w:rPr>
        <w:t xml:space="preserve">    END START</w:t>
      </w:r>
    </w:p>
    <w:p w:rsidR="00C01F5B" w:rsidRPr="00C01F5B" w:rsidRDefault="00C01F5B" w:rsidP="00C01F5B">
      <w:pPr>
        <w:spacing w:line="240" w:lineRule="auto"/>
        <w:ind w:left="0" w:right="0" w:firstLine="0"/>
        <w:rPr>
          <w:rFonts w:ascii="Calibri" w:eastAsia="Times New Roman" w:hAnsi="Calibri" w:cs="Calibri"/>
        </w:rPr>
      </w:pPr>
    </w:p>
    <w:p w:rsidR="00C01F5B" w:rsidRPr="00C01F5B" w:rsidRDefault="00C01F5B" w:rsidP="00C01F5B">
      <w:pPr>
        <w:spacing w:line="240" w:lineRule="auto"/>
        <w:ind w:left="720" w:right="0" w:firstLine="0"/>
        <w:rPr>
          <w:rFonts w:ascii="Calibri" w:eastAsia="Times New Roman" w:hAnsi="Calibri" w:cs="Calibri"/>
        </w:rPr>
      </w:pPr>
    </w:p>
    <w:p w:rsidR="00C01F5B" w:rsidRPr="00C01F5B" w:rsidRDefault="00C01F5B" w:rsidP="00C01F5B">
      <w:pPr>
        <w:numPr>
          <w:ilvl w:val="2"/>
          <w:numId w:val="25"/>
        </w:numPr>
        <w:spacing w:line="276" w:lineRule="auto"/>
        <w:ind w:left="540" w:right="0"/>
        <w:contextualSpacing/>
        <w:jc w:val="both"/>
        <w:rPr>
          <w:rFonts w:ascii="Calibri" w:eastAsia="Calibri" w:hAnsi="Calibri" w:cs="Calibri"/>
          <w:b/>
        </w:rPr>
      </w:pPr>
      <w:r w:rsidRPr="00C01F5B">
        <w:rPr>
          <w:rFonts w:ascii="Calibri" w:eastAsia="Calibri" w:hAnsi="Calibri" w:cs="Calibri"/>
          <w:b/>
          <w:sz w:val="28"/>
          <w:szCs w:val="28"/>
        </w:rPr>
        <w:lastRenderedPageBreak/>
        <w:t xml:space="preserve"> Value returning attributes operators.</w:t>
      </w:r>
    </w:p>
    <w:p w:rsidR="00C01F5B" w:rsidRPr="00C01F5B" w:rsidRDefault="00C01F5B" w:rsidP="00C01F5B">
      <w:pPr>
        <w:spacing w:line="240" w:lineRule="auto"/>
        <w:ind w:left="0" w:right="0" w:firstLine="0"/>
        <w:rPr>
          <w:rFonts w:ascii="Calibri" w:eastAsia="Times New Roman" w:hAnsi="Calibri" w:cs="Calibri"/>
        </w:rPr>
      </w:pPr>
    </w:p>
    <w:p w:rsidR="00C01F5B" w:rsidRPr="00C01F5B" w:rsidRDefault="00C01F5B" w:rsidP="00C01F5B">
      <w:pPr>
        <w:spacing w:line="240" w:lineRule="auto"/>
        <w:ind w:left="0" w:right="0" w:firstLine="0"/>
        <w:jc w:val="both"/>
        <w:rPr>
          <w:rFonts w:ascii="Calibri" w:eastAsia="Times New Roman" w:hAnsi="Calibri" w:cs="Calibri"/>
          <w:sz w:val="24"/>
          <w:szCs w:val="24"/>
        </w:rPr>
      </w:pPr>
      <w:r w:rsidRPr="00C01F5B">
        <w:rPr>
          <w:rFonts w:ascii="Calibri" w:eastAsia="Times New Roman" w:hAnsi="Calibri" w:cs="Calibri"/>
          <w:sz w:val="24"/>
          <w:szCs w:val="24"/>
        </w:rPr>
        <w:t>They are used to make the programmer’s task a little easier by providing flexibility, increasing readability &amp; causing the assembler to fill in some of the numbers.</w:t>
      </w:r>
    </w:p>
    <w:p w:rsidR="00C01F5B" w:rsidRPr="00C01F5B" w:rsidRDefault="00C01F5B" w:rsidP="00C01F5B">
      <w:pPr>
        <w:spacing w:line="240" w:lineRule="auto"/>
        <w:ind w:left="720" w:right="0" w:firstLine="0"/>
        <w:rPr>
          <w:rFonts w:ascii="Calibri" w:eastAsia="Times New Roman" w:hAnsi="Calibri" w:cs="Calibri"/>
          <w:sz w:val="24"/>
          <w:szCs w:val="24"/>
        </w:rPr>
      </w:pPr>
    </w:p>
    <w:p w:rsidR="00C01F5B" w:rsidRPr="00C01F5B" w:rsidRDefault="00C01F5B" w:rsidP="00C01F5B">
      <w:pPr>
        <w:spacing w:line="240" w:lineRule="auto"/>
        <w:ind w:left="720" w:right="0" w:firstLine="0"/>
        <w:rPr>
          <w:rFonts w:ascii="Calibri" w:eastAsia="Times New Roman" w:hAnsi="Calibri" w:cs="Calibri"/>
          <w:sz w:val="24"/>
          <w:szCs w:val="24"/>
        </w:rPr>
      </w:pPr>
      <w:r w:rsidRPr="00C01F5B">
        <w:rPr>
          <w:rFonts w:ascii="Calibri" w:eastAsia="Times New Roman" w:hAnsi="Calibri" w:cs="Calibri"/>
          <w:sz w:val="24"/>
          <w:szCs w:val="24"/>
        </w:rPr>
        <w:t>These operators are</w:t>
      </w:r>
      <w:r w:rsidR="003014AF">
        <w:rPr>
          <w:rFonts w:ascii="Calibri" w:eastAsia="Times New Roman" w:hAnsi="Calibri" w:cs="Calibri"/>
          <w:sz w:val="24"/>
          <w:szCs w:val="24"/>
        </w:rPr>
        <w:t>:</w:t>
      </w:r>
    </w:p>
    <w:p w:rsidR="00C01F5B" w:rsidRPr="00C01F5B" w:rsidRDefault="00C01F5B" w:rsidP="00C01F5B">
      <w:pPr>
        <w:spacing w:line="240" w:lineRule="auto"/>
        <w:ind w:left="720" w:right="0" w:firstLine="0"/>
        <w:rPr>
          <w:rFonts w:ascii="Calibri" w:eastAsia="Times New Roman" w:hAnsi="Calibri" w:cs="Calibri"/>
          <w:i/>
          <w:sz w:val="24"/>
          <w:szCs w:val="24"/>
        </w:rPr>
      </w:pPr>
      <w:r w:rsidRPr="00C01F5B">
        <w:rPr>
          <w:rFonts w:ascii="Calibri" w:eastAsia="Times New Roman" w:hAnsi="Calibri" w:cs="Calibri"/>
          <w:sz w:val="24"/>
          <w:szCs w:val="24"/>
        </w:rPr>
        <w:tab/>
      </w:r>
      <w:r w:rsidRPr="00C01F5B">
        <w:rPr>
          <w:rFonts w:ascii="Calibri" w:eastAsia="Times New Roman" w:hAnsi="Calibri" w:cs="Calibri"/>
          <w:sz w:val="24"/>
          <w:szCs w:val="24"/>
        </w:rPr>
        <w:tab/>
      </w:r>
      <w:r w:rsidRPr="00C01F5B">
        <w:rPr>
          <w:rFonts w:ascii="Calibri" w:eastAsia="Times New Roman" w:hAnsi="Calibri" w:cs="Calibri"/>
          <w:i/>
          <w:sz w:val="24"/>
          <w:szCs w:val="24"/>
        </w:rPr>
        <w:t>LENGTH, SIZE, OFFSET, SEG &amp; TYPE</w:t>
      </w:r>
    </w:p>
    <w:p w:rsidR="00C01F5B" w:rsidRPr="00C01F5B" w:rsidRDefault="00C01F5B" w:rsidP="00C01F5B">
      <w:pPr>
        <w:spacing w:line="240" w:lineRule="auto"/>
        <w:ind w:left="720" w:right="0" w:firstLine="0"/>
        <w:rPr>
          <w:rFonts w:ascii="Calibri" w:eastAsia="Times New Roman" w:hAnsi="Calibri" w:cs="Calibri"/>
          <w:i/>
          <w:sz w:val="24"/>
          <w:szCs w:val="24"/>
        </w:rPr>
      </w:pPr>
      <w:r w:rsidRPr="00C01F5B">
        <w:rPr>
          <w:rFonts w:ascii="Calibri" w:eastAsia="Times New Roman" w:hAnsi="Calibri" w:cs="Calibri"/>
          <w:i/>
          <w:sz w:val="24"/>
          <w:szCs w:val="24"/>
        </w:rPr>
        <w:t>(All these operators return values related to the expressions, which follows them within their operands).</w:t>
      </w:r>
    </w:p>
    <w:p w:rsidR="00C01F5B" w:rsidRPr="00C01F5B" w:rsidRDefault="00C01F5B" w:rsidP="00C01F5B">
      <w:pPr>
        <w:spacing w:line="240" w:lineRule="auto"/>
        <w:ind w:left="720" w:right="0" w:firstLine="0"/>
        <w:rPr>
          <w:rFonts w:ascii="Calibri" w:eastAsia="Times New Roman" w:hAnsi="Calibri" w:cs="Calibri"/>
          <w:sz w:val="24"/>
          <w:szCs w:val="24"/>
        </w:rPr>
      </w:pPr>
    </w:p>
    <w:p w:rsidR="00C01F5B" w:rsidRPr="00C01F5B" w:rsidRDefault="00C01F5B" w:rsidP="00C01F5B">
      <w:pPr>
        <w:numPr>
          <w:ilvl w:val="0"/>
          <w:numId w:val="21"/>
        </w:numPr>
        <w:spacing w:line="240" w:lineRule="auto"/>
        <w:ind w:right="0"/>
        <w:rPr>
          <w:rFonts w:ascii="Calibri" w:eastAsia="Times New Roman" w:hAnsi="Calibri" w:cs="Calibri"/>
          <w:sz w:val="24"/>
          <w:szCs w:val="24"/>
        </w:rPr>
      </w:pPr>
      <w:r w:rsidRPr="00FB4EE3">
        <w:rPr>
          <w:rFonts w:ascii="Calibri" w:eastAsia="Times New Roman" w:hAnsi="Calibri" w:cs="Calibri"/>
          <w:b/>
          <w:i/>
          <w:sz w:val="24"/>
          <w:szCs w:val="24"/>
        </w:rPr>
        <w:t>LENGTH</w:t>
      </w:r>
      <w:r w:rsidRPr="00C01F5B">
        <w:rPr>
          <w:rFonts w:ascii="Calibri" w:eastAsia="Times New Roman" w:hAnsi="Calibri" w:cs="Calibri"/>
          <w:sz w:val="24"/>
          <w:szCs w:val="24"/>
        </w:rPr>
        <w:t xml:space="preserve"> returns the number of units assigned to a variable.</w:t>
      </w:r>
    </w:p>
    <w:p w:rsidR="00C01F5B" w:rsidRPr="00C01F5B" w:rsidRDefault="00C01F5B" w:rsidP="00C01F5B">
      <w:pPr>
        <w:spacing w:line="240" w:lineRule="auto"/>
        <w:ind w:left="1440" w:right="0" w:firstLine="0"/>
        <w:rPr>
          <w:rFonts w:ascii="Calibri" w:eastAsia="Times New Roman" w:hAnsi="Calibri" w:cs="Calibri"/>
          <w:sz w:val="24"/>
          <w:szCs w:val="24"/>
        </w:rPr>
      </w:pPr>
      <w:r w:rsidRPr="00C01F5B">
        <w:rPr>
          <w:rFonts w:ascii="Calibri" w:eastAsia="Times New Roman" w:hAnsi="Calibri" w:cs="Calibri"/>
          <w:i/>
          <w:sz w:val="24"/>
          <w:szCs w:val="24"/>
        </w:rPr>
        <w:t>Example:  FEES DW 100 DUP (0)</w:t>
      </w:r>
    </w:p>
    <w:p w:rsidR="00C01F5B" w:rsidRPr="00C01F5B" w:rsidRDefault="00C01F5B" w:rsidP="00C01F5B">
      <w:pPr>
        <w:spacing w:line="240" w:lineRule="auto"/>
        <w:ind w:left="1440" w:right="0" w:firstLine="0"/>
        <w:rPr>
          <w:rFonts w:ascii="Calibri" w:eastAsia="Times New Roman" w:hAnsi="Calibri" w:cs="Calibri"/>
          <w:i/>
          <w:sz w:val="24"/>
          <w:szCs w:val="24"/>
        </w:rPr>
      </w:pPr>
      <w:r w:rsidRPr="00C01F5B">
        <w:rPr>
          <w:rFonts w:ascii="Calibri" w:eastAsia="Times New Roman" w:hAnsi="Calibri" w:cs="Calibri"/>
          <w:sz w:val="24"/>
          <w:szCs w:val="24"/>
        </w:rPr>
        <w:t xml:space="preserve"> </w:t>
      </w:r>
      <w:r w:rsidRPr="00C01F5B">
        <w:rPr>
          <w:rFonts w:ascii="Calibri" w:eastAsia="Times New Roman" w:hAnsi="Calibri" w:cs="Calibri"/>
          <w:i/>
          <w:sz w:val="24"/>
          <w:szCs w:val="24"/>
        </w:rPr>
        <w:t xml:space="preserve">Therefore, </w:t>
      </w:r>
      <w:r w:rsidRPr="00C01F5B">
        <w:rPr>
          <w:rFonts w:ascii="Calibri" w:eastAsia="Times New Roman" w:hAnsi="Calibri" w:cs="Calibri"/>
          <w:sz w:val="24"/>
          <w:szCs w:val="24"/>
          <w:u w:val="single"/>
        </w:rPr>
        <w:t>Mov CX, length fees</w:t>
      </w:r>
      <w:r w:rsidRPr="00C01F5B">
        <w:rPr>
          <w:rFonts w:ascii="Calibri" w:eastAsia="Times New Roman" w:hAnsi="Calibri" w:cs="Calibri"/>
          <w:sz w:val="24"/>
          <w:szCs w:val="24"/>
        </w:rPr>
        <w:t xml:space="preserve"> is equivalent to </w:t>
      </w:r>
      <w:r w:rsidRPr="00C01F5B">
        <w:rPr>
          <w:rFonts w:ascii="Calibri" w:eastAsia="Times New Roman" w:hAnsi="Calibri" w:cs="Calibri"/>
          <w:i/>
          <w:sz w:val="24"/>
          <w:szCs w:val="24"/>
        </w:rPr>
        <w:t>Mov CX,100</w:t>
      </w:r>
    </w:p>
    <w:p w:rsidR="00C01F5B" w:rsidRPr="00C01F5B" w:rsidRDefault="00C01F5B" w:rsidP="00C01F5B">
      <w:pPr>
        <w:numPr>
          <w:ilvl w:val="0"/>
          <w:numId w:val="21"/>
        </w:numPr>
        <w:spacing w:line="240" w:lineRule="auto"/>
        <w:ind w:right="0"/>
        <w:rPr>
          <w:rFonts w:ascii="Calibri" w:eastAsia="Times New Roman" w:hAnsi="Calibri" w:cs="Calibri"/>
          <w:sz w:val="24"/>
          <w:szCs w:val="24"/>
        </w:rPr>
      </w:pPr>
      <w:r w:rsidRPr="00FB4EE3">
        <w:rPr>
          <w:rFonts w:ascii="Calibri" w:eastAsia="Times New Roman" w:hAnsi="Calibri" w:cs="Calibri"/>
          <w:b/>
          <w:i/>
          <w:sz w:val="24"/>
          <w:szCs w:val="24"/>
        </w:rPr>
        <w:t>SIZE</w:t>
      </w:r>
      <w:r w:rsidRPr="00C01F5B">
        <w:rPr>
          <w:rFonts w:ascii="Calibri" w:eastAsia="Times New Roman" w:hAnsi="Calibri" w:cs="Calibri"/>
          <w:i/>
          <w:sz w:val="24"/>
          <w:szCs w:val="24"/>
        </w:rPr>
        <w:t xml:space="preserve"> </w:t>
      </w:r>
      <w:r w:rsidRPr="00C01F5B">
        <w:rPr>
          <w:rFonts w:ascii="Calibri" w:eastAsia="Times New Roman" w:hAnsi="Calibri" w:cs="Calibri"/>
          <w:sz w:val="24"/>
          <w:szCs w:val="24"/>
        </w:rPr>
        <w:t>operator is the same as the LENGTH operator except that it returns the number of bytes instead of the number of units.</w:t>
      </w:r>
    </w:p>
    <w:p w:rsidR="00C01F5B" w:rsidRPr="00C01F5B" w:rsidRDefault="00C01F5B" w:rsidP="00C01F5B">
      <w:pPr>
        <w:spacing w:line="240" w:lineRule="auto"/>
        <w:ind w:left="1440" w:right="0" w:firstLine="0"/>
        <w:rPr>
          <w:rFonts w:ascii="Calibri" w:eastAsia="Times New Roman" w:hAnsi="Calibri" w:cs="Calibri"/>
          <w:sz w:val="24"/>
          <w:szCs w:val="24"/>
        </w:rPr>
      </w:pPr>
      <w:r w:rsidRPr="00C01F5B">
        <w:rPr>
          <w:rFonts w:ascii="Calibri" w:eastAsia="Times New Roman" w:hAnsi="Calibri" w:cs="Calibri"/>
          <w:i/>
          <w:sz w:val="24"/>
          <w:szCs w:val="24"/>
        </w:rPr>
        <w:t>Example:  FEES DW 100 DUP (0)</w:t>
      </w:r>
    </w:p>
    <w:p w:rsidR="00C01F5B" w:rsidRPr="00C01F5B" w:rsidRDefault="00C01F5B" w:rsidP="00C01F5B">
      <w:pPr>
        <w:spacing w:line="240" w:lineRule="auto"/>
        <w:ind w:left="1440" w:right="0" w:firstLine="0"/>
        <w:rPr>
          <w:rFonts w:ascii="Calibri" w:eastAsia="Times New Roman" w:hAnsi="Calibri" w:cs="Calibri"/>
          <w:i/>
          <w:sz w:val="24"/>
          <w:szCs w:val="24"/>
        </w:rPr>
      </w:pPr>
      <w:r w:rsidRPr="00C01F5B">
        <w:rPr>
          <w:rFonts w:ascii="Calibri" w:eastAsia="Times New Roman" w:hAnsi="Calibri" w:cs="Calibri"/>
          <w:sz w:val="24"/>
          <w:szCs w:val="24"/>
        </w:rPr>
        <w:t xml:space="preserve"> </w:t>
      </w:r>
      <w:r w:rsidRPr="00C01F5B">
        <w:rPr>
          <w:rFonts w:ascii="Calibri" w:eastAsia="Times New Roman" w:hAnsi="Calibri" w:cs="Calibri"/>
          <w:i/>
          <w:sz w:val="24"/>
          <w:szCs w:val="24"/>
        </w:rPr>
        <w:t xml:space="preserve">Therefore, </w:t>
      </w:r>
      <w:r w:rsidRPr="00C01F5B">
        <w:rPr>
          <w:rFonts w:ascii="Calibri" w:eastAsia="Times New Roman" w:hAnsi="Calibri" w:cs="Calibri"/>
          <w:sz w:val="24"/>
          <w:szCs w:val="24"/>
          <w:u w:val="single"/>
        </w:rPr>
        <w:t>Mov CX, size fees</w:t>
      </w:r>
      <w:r w:rsidRPr="00C01F5B">
        <w:rPr>
          <w:rFonts w:ascii="Calibri" w:eastAsia="Times New Roman" w:hAnsi="Calibri" w:cs="Calibri"/>
          <w:sz w:val="24"/>
          <w:szCs w:val="24"/>
        </w:rPr>
        <w:t xml:space="preserve"> is equivalent to </w:t>
      </w:r>
      <w:r w:rsidRPr="00C01F5B">
        <w:rPr>
          <w:rFonts w:ascii="Calibri" w:eastAsia="Times New Roman" w:hAnsi="Calibri" w:cs="Calibri"/>
          <w:i/>
          <w:sz w:val="24"/>
          <w:szCs w:val="24"/>
        </w:rPr>
        <w:t>Mov CX,200</w:t>
      </w:r>
    </w:p>
    <w:p w:rsidR="00C01F5B" w:rsidRPr="00C01F5B" w:rsidRDefault="00C01F5B" w:rsidP="00C01F5B">
      <w:pPr>
        <w:spacing w:line="240" w:lineRule="auto"/>
        <w:ind w:left="0" w:right="0" w:firstLine="0"/>
        <w:rPr>
          <w:rFonts w:ascii="Calibri" w:eastAsia="Times New Roman" w:hAnsi="Calibri" w:cs="Calibri"/>
          <w:sz w:val="24"/>
          <w:szCs w:val="24"/>
        </w:rPr>
      </w:pPr>
    </w:p>
    <w:p w:rsidR="00C01F5B" w:rsidRPr="00C01F5B" w:rsidRDefault="00C01F5B" w:rsidP="00C01F5B">
      <w:pPr>
        <w:numPr>
          <w:ilvl w:val="0"/>
          <w:numId w:val="21"/>
        </w:numPr>
        <w:spacing w:line="240" w:lineRule="auto"/>
        <w:ind w:right="0"/>
        <w:rPr>
          <w:rFonts w:ascii="Calibri" w:eastAsia="Times New Roman" w:hAnsi="Calibri" w:cs="Calibri"/>
          <w:sz w:val="24"/>
          <w:szCs w:val="24"/>
        </w:rPr>
      </w:pPr>
      <w:r w:rsidRPr="00C01F5B">
        <w:rPr>
          <w:rFonts w:ascii="Calibri" w:eastAsia="Times New Roman" w:hAnsi="Calibri" w:cs="Calibri"/>
          <w:sz w:val="24"/>
          <w:szCs w:val="24"/>
        </w:rPr>
        <w:t xml:space="preserve">The </w:t>
      </w:r>
      <w:r w:rsidRPr="00FB4EE3">
        <w:rPr>
          <w:rFonts w:ascii="Calibri" w:eastAsia="Times New Roman" w:hAnsi="Calibri" w:cs="Calibri"/>
          <w:b/>
          <w:sz w:val="24"/>
          <w:szCs w:val="24"/>
        </w:rPr>
        <w:t>OFFSET</w:t>
      </w:r>
      <w:r w:rsidRPr="00C01F5B">
        <w:rPr>
          <w:rFonts w:ascii="Calibri" w:eastAsia="Times New Roman" w:hAnsi="Calibri" w:cs="Calibri"/>
          <w:sz w:val="24"/>
          <w:szCs w:val="24"/>
        </w:rPr>
        <w:t xml:space="preserve"> operator returns the value of the offset of a label or variable.</w:t>
      </w:r>
    </w:p>
    <w:p w:rsidR="00C01F5B" w:rsidRPr="00C01F5B" w:rsidRDefault="00C01F5B" w:rsidP="00C01F5B">
      <w:pPr>
        <w:spacing w:line="240" w:lineRule="auto"/>
        <w:ind w:left="1440" w:right="0" w:firstLine="0"/>
        <w:rPr>
          <w:rFonts w:ascii="Calibri" w:eastAsia="Times New Roman" w:hAnsi="Calibri" w:cs="Calibri"/>
          <w:sz w:val="24"/>
          <w:szCs w:val="24"/>
        </w:rPr>
      </w:pPr>
      <w:r w:rsidRPr="00C01F5B">
        <w:rPr>
          <w:rFonts w:ascii="Calibri" w:eastAsia="Times New Roman" w:hAnsi="Calibri" w:cs="Calibri"/>
          <w:i/>
          <w:sz w:val="24"/>
          <w:szCs w:val="24"/>
        </w:rPr>
        <w:t xml:space="preserve">Example: </w:t>
      </w:r>
      <w:r w:rsidRPr="00C01F5B">
        <w:rPr>
          <w:rFonts w:ascii="Calibri" w:eastAsia="Times New Roman" w:hAnsi="Calibri" w:cs="Calibri"/>
          <w:i/>
          <w:sz w:val="24"/>
          <w:szCs w:val="24"/>
          <w:u w:val="single"/>
        </w:rPr>
        <w:t>Mov BX, offset Oper1</w:t>
      </w:r>
      <w:r w:rsidRPr="00C01F5B">
        <w:rPr>
          <w:rFonts w:ascii="Calibri" w:eastAsia="Times New Roman" w:hAnsi="Calibri" w:cs="Calibri"/>
          <w:sz w:val="24"/>
          <w:szCs w:val="24"/>
        </w:rPr>
        <w:t xml:space="preserve"> is equivalent to </w:t>
      </w:r>
      <w:r w:rsidRPr="00C01F5B">
        <w:rPr>
          <w:rFonts w:ascii="Calibri" w:eastAsia="Times New Roman" w:hAnsi="Calibri" w:cs="Calibri"/>
          <w:i/>
          <w:sz w:val="24"/>
          <w:szCs w:val="24"/>
          <w:u w:val="single"/>
        </w:rPr>
        <w:t>LEA BX, OPER1</w:t>
      </w:r>
    </w:p>
    <w:p w:rsidR="00C01F5B" w:rsidRPr="00C01F5B" w:rsidRDefault="00C01F5B" w:rsidP="00C01F5B">
      <w:pPr>
        <w:numPr>
          <w:ilvl w:val="0"/>
          <w:numId w:val="21"/>
        </w:numPr>
        <w:spacing w:line="240" w:lineRule="auto"/>
        <w:ind w:right="0"/>
        <w:jc w:val="both"/>
        <w:rPr>
          <w:rFonts w:ascii="Calibri" w:eastAsia="Times New Roman" w:hAnsi="Calibri" w:cs="Calibri"/>
          <w:sz w:val="24"/>
          <w:szCs w:val="24"/>
        </w:rPr>
      </w:pPr>
      <w:r w:rsidRPr="00C01F5B">
        <w:rPr>
          <w:rFonts w:ascii="Calibri" w:eastAsia="Times New Roman" w:hAnsi="Calibri" w:cs="Calibri"/>
          <w:sz w:val="24"/>
          <w:szCs w:val="24"/>
        </w:rPr>
        <w:t xml:space="preserve">The </w:t>
      </w:r>
      <w:r w:rsidRPr="00FB4EE3">
        <w:rPr>
          <w:rFonts w:ascii="Calibri" w:eastAsia="Times New Roman" w:hAnsi="Calibri" w:cs="Calibri"/>
          <w:b/>
          <w:sz w:val="24"/>
          <w:szCs w:val="24"/>
        </w:rPr>
        <w:t>SEG</w:t>
      </w:r>
      <w:r w:rsidRPr="00C01F5B">
        <w:rPr>
          <w:rFonts w:ascii="Calibri" w:eastAsia="Times New Roman" w:hAnsi="Calibri" w:cs="Calibri"/>
          <w:sz w:val="24"/>
          <w:szCs w:val="24"/>
        </w:rPr>
        <w:t xml:space="preserve"> operator similarly causes the segment address of the variable or label to be inserted as an immediate operand. (Although the actual insertion is mad by the linker).</w:t>
      </w:r>
    </w:p>
    <w:p w:rsidR="00C01F5B" w:rsidRPr="00C01F5B" w:rsidRDefault="00C01F5B" w:rsidP="00C01F5B">
      <w:pPr>
        <w:spacing w:line="240" w:lineRule="auto"/>
        <w:ind w:left="1440" w:right="0" w:firstLine="0"/>
        <w:rPr>
          <w:rFonts w:ascii="Calibri" w:eastAsia="Times New Roman" w:hAnsi="Calibri" w:cs="Calibri"/>
          <w:sz w:val="24"/>
          <w:szCs w:val="24"/>
        </w:rPr>
      </w:pPr>
    </w:p>
    <w:p w:rsidR="00C01F5B" w:rsidRPr="00C01F5B" w:rsidRDefault="00C01F5B" w:rsidP="00C01F5B">
      <w:pPr>
        <w:spacing w:line="240" w:lineRule="auto"/>
        <w:ind w:left="1440" w:right="0" w:firstLine="0"/>
        <w:jc w:val="both"/>
        <w:rPr>
          <w:rFonts w:ascii="Calibri" w:eastAsia="Times New Roman" w:hAnsi="Calibri" w:cs="Calibri"/>
          <w:sz w:val="24"/>
          <w:szCs w:val="24"/>
        </w:rPr>
      </w:pPr>
      <w:r w:rsidRPr="00C01F5B">
        <w:rPr>
          <w:rFonts w:ascii="Calibri" w:eastAsia="Times New Roman" w:hAnsi="Calibri" w:cs="Calibri"/>
          <w:i/>
          <w:sz w:val="24"/>
          <w:szCs w:val="24"/>
        </w:rPr>
        <w:t xml:space="preserve">Example: </w:t>
      </w:r>
      <w:r w:rsidRPr="00C01F5B">
        <w:rPr>
          <w:rFonts w:ascii="Calibri" w:eastAsia="Times New Roman" w:hAnsi="Calibri" w:cs="Calibri"/>
          <w:sz w:val="24"/>
          <w:szCs w:val="24"/>
        </w:rPr>
        <w:t xml:space="preserve">If </w:t>
      </w:r>
      <w:r w:rsidRPr="00C01F5B">
        <w:rPr>
          <w:rFonts w:ascii="Calibri" w:eastAsia="Times New Roman" w:hAnsi="Calibri" w:cs="Calibri"/>
          <w:i/>
          <w:sz w:val="24"/>
          <w:szCs w:val="24"/>
        </w:rPr>
        <w:t>data_seg</w:t>
      </w:r>
      <w:r w:rsidRPr="00C01F5B">
        <w:rPr>
          <w:rFonts w:ascii="Calibri" w:eastAsia="Times New Roman" w:hAnsi="Calibri" w:cs="Calibri"/>
          <w:sz w:val="24"/>
          <w:szCs w:val="24"/>
        </w:rPr>
        <w:t xml:space="preserve"> is assigned to the block of memory </w:t>
      </w:r>
      <w:r w:rsidRPr="00C01F5B">
        <w:rPr>
          <w:rFonts w:ascii="Calibri" w:eastAsia="Times New Roman" w:hAnsi="Calibri" w:cs="Calibri"/>
          <w:i/>
          <w:sz w:val="24"/>
          <w:szCs w:val="24"/>
        </w:rPr>
        <w:t>beginning</w:t>
      </w:r>
      <w:r w:rsidRPr="00C01F5B">
        <w:rPr>
          <w:rFonts w:ascii="Calibri" w:eastAsia="Times New Roman" w:hAnsi="Calibri" w:cs="Calibri"/>
          <w:sz w:val="24"/>
          <w:szCs w:val="24"/>
        </w:rPr>
        <w:t xml:space="preserve"> at </w:t>
      </w:r>
      <w:r w:rsidRPr="00C01F5B">
        <w:rPr>
          <w:rFonts w:ascii="Calibri" w:eastAsia="Times New Roman" w:hAnsi="Calibri" w:cs="Calibri"/>
          <w:i/>
          <w:sz w:val="24"/>
          <w:szCs w:val="24"/>
        </w:rPr>
        <w:t>05000</w:t>
      </w:r>
      <w:r w:rsidRPr="00C01F5B">
        <w:rPr>
          <w:rFonts w:ascii="Calibri" w:eastAsia="Times New Roman" w:hAnsi="Calibri" w:cs="Calibri"/>
          <w:sz w:val="24"/>
          <w:szCs w:val="24"/>
        </w:rPr>
        <w:t xml:space="preserve"> &amp; </w:t>
      </w:r>
      <w:r w:rsidRPr="00C01F5B">
        <w:rPr>
          <w:rFonts w:ascii="Calibri" w:eastAsia="Times New Roman" w:hAnsi="Calibri" w:cs="Calibri"/>
          <w:i/>
          <w:sz w:val="24"/>
          <w:szCs w:val="24"/>
        </w:rPr>
        <w:t>oper1</w:t>
      </w:r>
      <w:r w:rsidRPr="00C01F5B">
        <w:rPr>
          <w:rFonts w:ascii="Calibri" w:eastAsia="Times New Roman" w:hAnsi="Calibri" w:cs="Calibri"/>
          <w:sz w:val="24"/>
          <w:szCs w:val="24"/>
        </w:rPr>
        <w:t xml:space="preserve"> is in </w:t>
      </w:r>
      <w:r w:rsidRPr="00C01F5B">
        <w:rPr>
          <w:rFonts w:ascii="Calibri" w:eastAsia="Times New Roman" w:hAnsi="Calibri" w:cs="Calibri"/>
          <w:i/>
          <w:sz w:val="24"/>
          <w:szCs w:val="24"/>
        </w:rPr>
        <w:t>data_seg</w:t>
      </w:r>
      <w:r w:rsidRPr="00C01F5B">
        <w:rPr>
          <w:rFonts w:ascii="Calibri" w:eastAsia="Times New Roman" w:hAnsi="Calibri" w:cs="Calibri"/>
          <w:sz w:val="24"/>
          <w:szCs w:val="24"/>
        </w:rPr>
        <w:t>, then the instruction:</w:t>
      </w:r>
    </w:p>
    <w:p w:rsidR="00C01F5B" w:rsidRPr="00C01F5B" w:rsidRDefault="00C01F5B" w:rsidP="00C01F5B">
      <w:pPr>
        <w:spacing w:line="240" w:lineRule="auto"/>
        <w:ind w:left="1440" w:right="0" w:firstLine="0"/>
        <w:rPr>
          <w:rFonts w:ascii="Calibri" w:eastAsia="Times New Roman" w:hAnsi="Calibri" w:cs="Calibri"/>
          <w:sz w:val="24"/>
          <w:szCs w:val="24"/>
        </w:rPr>
      </w:pPr>
      <w:r w:rsidRPr="00C01F5B">
        <w:rPr>
          <w:rFonts w:ascii="Calibri" w:eastAsia="Times New Roman" w:hAnsi="Calibri" w:cs="Calibri"/>
          <w:sz w:val="24"/>
          <w:szCs w:val="24"/>
        </w:rPr>
        <w:tab/>
      </w:r>
      <w:r w:rsidRPr="00C01F5B">
        <w:rPr>
          <w:rFonts w:ascii="Calibri" w:eastAsia="Times New Roman" w:hAnsi="Calibri" w:cs="Calibri"/>
          <w:sz w:val="24"/>
          <w:szCs w:val="24"/>
        </w:rPr>
        <w:tab/>
      </w:r>
      <w:r w:rsidRPr="00C01F5B">
        <w:rPr>
          <w:rFonts w:ascii="Calibri" w:eastAsia="Times New Roman" w:hAnsi="Calibri" w:cs="Calibri"/>
          <w:b/>
          <w:i/>
          <w:sz w:val="24"/>
          <w:szCs w:val="24"/>
        </w:rPr>
        <w:t xml:space="preserve">Mov BX, seg oper1 </w:t>
      </w:r>
      <w:r w:rsidRPr="00C01F5B">
        <w:rPr>
          <w:rFonts w:ascii="Calibri" w:eastAsia="Times New Roman" w:hAnsi="Calibri" w:cs="Calibri"/>
          <w:i/>
          <w:sz w:val="24"/>
          <w:szCs w:val="24"/>
        </w:rPr>
        <w:t>w</w:t>
      </w:r>
      <w:r w:rsidRPr="00C01F5B">
        <w:rPr>
          <w:rFonts w:ascii="Calibri" w:eastAsia="Times New Roman" w:hAnsi="Calibri" w:cs="Calibri"/>
          <w:sz w:val="24"/>
          <w:szCs w:val="24"/>
        </w:rPr>
        <w:t>ould put 0500 in BX</w:t>
      </w:r>
    </w:p>
    <w:p w:rsidR="00C01F5B" w:rsidRPr="00C01F5B" w:rsidRDefault="00C01F5B" w:rsidP="00C01F5B">
      <w:pPr>
        <w:numPr>
          <w:ilvl w:val="0"/>
          <w:numId w:val="21"/>
        </w:numPr>
        <w:spacing w:line="240" w:lineRule="auto"/>
        <w:ind w:right="0"/>
        <w:jc w:val="both"/>
        <w:rPr>
          <w:rFonts w:ascii="Calibri" w:eastAsia="Times New Roman" w:hAnsi="Calibri" w:cs="Calibri"/>
          <w:sz w:val="24"/>
          <w:szCs w:val="24"/>
        </w:rPr>
      </w:pPr>
      <w:r w:rsidRPr="00C01F5B">
        <w:rPr>
          <w:rFonts w:ascii="Calibri" w:eastAsia="Times New Roman" w:hAnsi="Calibri" w:cs="Calibri"/>
          <w:sz w:val="24"/>
          <w:szCs w:val="24"/>
        </w:rPr>
        <w:t xml:space="preserve">The </w:t>
      </w:r>
      <w:r w:rsidRPr="00FB4EE3">
        <w:rPr>
          <w:rFonts w:ascii="Calibri" w:eastAsia="Times New Roman" w:hAnsi="Calibri" w:cs="Calibri"/>
          <w:b/>
          <w:sz w:val="24"/>
          <w:szCs w:val="24"/>
        </w:rPr>
        <w:t>TYPE</w:t>
      </w:r>
      <w:r w:rsidRPr="00C01F5B">
        <w:rPr>
          <w:rFonts w:ascii="Calibri" w:eastAsia="Times New Roman" w:hAnsi="Calibri" w:cs="Calibri"/>
          <w:sz w:val="24"/>
          <w:szCs w:val="24"/>
        </w:rPr>
        <w:t xml:space="preserve"> operator is used primarily with variables and structure names and returns the number of bytes associated with the variable or structure.</w:t>
      </w:r>
    </w:p>
    <w:p w:rsidR="00C01F5B" w:rsidRPr="00C01F5B" w:rsidRDefault="00C01F5B" w:rsidP="00C01F5B">
      <w:pPr>
        <w:spacing w:line="240" w:lineRule="auto"/>
        <w:ind w:left="0" w:right="0" w:firstLine="0"/>
        <w:rPr>
          <w:rFonts w:ascii="Calibri" w:eastAsia="Times New Roman" w:hAnsi="Calibri" w:cs="Calibri"/>
          <w:sz w:val="24"/>
          <w:szCs w:val="24"/>
        </w:rPr>
      </w:pPr>
      <w:r w:rsidRPr="00C01F5B">
        <w:rPr>
          <w:rFonts w:ascii="Calibri" w:eastAsia="Times New Roman" w:hAnsi="Calibri" w:cs="Calibri"/>
          <w:i/>
          <w:sz w:val="24"/>
          <w:szCs w:val="24"/>
        </w:rPr>
        <w:t xml:space="preserve">Example: </w:t>
      </w:r>
      <w:r w:rsidRPr="00C01F5B">
        <w:rPr>
          <w:rFonts w:ascii="Calibri" w:eastAsia="Times New Roman" w:hAnsi="Calibri" w:cs="Calibri"/>
          <w:b/>
          <w:i/>
          <w:sz w:val="24"/>
          <w:szCs w:val="24"/>
        </w:rPr>
        <w:t xml:space="preserve">ADD SI, Type array </w:t>
      </w:r>
      <w:r w:rsidRPr="00C01F5B">
        <w:rPr>
          <w:rFonts w:ascii="Calibri" w:eastAsia="Times New Roman" w:hAnsi="Calibri" w:cs="Calibri"/>
          <w:sz w:val="24"/>
          <w:szCs w:val="24"/>
        </w:rPr>
        <w:t>would add 1 to the SI register if ARRAY is defined in a DB statement, 2 if defined in A DW, 4 if defined in a DD statement</w:t>
      </w:r>
    </w:p>
    <w:p w:rsidR="00C01F5B" w:rsidRPr="00C01F5B" w:rsidRDefault="00C01F5B" w:rsidP="00C01F5B">
      <w:pPr>
        <w:spacing w:line="240" w:lineRule="auto"/>
        <w:ind w:left="0" w:right="0" w:firstLine="0"/>
        <w:rPr>
          <w:rFonts w:ascii="Calibri" w:eastAsia="Times New Roman" w:hAnsi="Calibri" w:cs="Calibri"/>
        </w:rPr>
      </w:pPr>
    </w:p>
    <w:p w:rsidR="00C01F5B" w:rsidRPr="00C01F5B" w:rsidRDefault="00C01F5B" w:rsidP="00C01F5B">
      <w:pPr>
        <w:numPr>
          <w:ilvl w:val="1"/>
          <w:numId w:val="25"/>
        </w:numPr>
        <w:spacing w:line="276" w:lineRule="auto"/>
        <w:ind w:left="450" w:right="0"/>
        <w:contextualSpacing/>
        <w:jc w:val="both"/>
        <w:rPr>
          <w:rFonts w:ascii="Calibri" w:eastAsia="Calibri" w:hAnsi="Calibri" w:cs="Calibri"/>
        </w:rPr>
      </w:pPr>
      <w:r w:rsidRPr="00C01F5B">
        <w:rPr>
          <w:rFonts w:ascii="Calibri" w:eastAsia="Calibri" w:hAnsi="Calibri" w:cs="Calibri"/>
          <w:b/>
          <w:sz w:val="28"/>
          <w:szCs w:val="28"/>
        </w:rPr>
        <w:t xml:space="preserve">  Directives, Instructions and Pseudo Opcodes in brief</w:t>
      </w:r>
    </w:p>
    <w:p w:rsidR="00C01F5B" w:rsidRPr="00C01F5B" w:rsidRDefault="00C01F5B" w:rsidP="00C01F5B">
      <w:pPr>
        <w:numPr>
          <w:ilvl w:val="2"/>
          <w:numId w:val="25"/>
        </w:numPr>
        <w:spacing w:line="276" w:lineRule="auto"/>
        <w:ind w:left="540" w:right="0"/>
        <w:contextualSpacing/>
        <w:jc w:val="both"/>
        <w:rPr>
          <w:rFonts w:ascii="Calibri" w:eastAsia="Calibri" w:hAnsi="Calibri" w:cs="Calibri"/>
          <w:b/>
          <w:sz w:val="28"/>
          <w:szCs w:val="28"/>
        </w:rPr>
      </w:pPr>
      <w:r w:rsidRPr="00C01F5B">
        <w:rPr>
          <w:rFonts w:ascii="Calibri" w:eastAsia="Calibri" w:hAnsi="Calibri" w:cs="Calibri"/>
          <w:b/>
          <w:sz w:val="28"/>
          <w:szCs w:val="28"/>
        </w:rPr>
        <w:t>Directive in Brief</w:t>
      </w:r>
    </w:p>
    <w:p w:rsidR="00C01F5B" w:rsidRPr="004D2D5C" w:rsidRDefault="00C01F5B" w:rsidP="004D2D5C">
      <w:pPr>
        <w:spacing w:line="240" w:lineRule="auto"/>
        <w:ind w:left="0" w:right="0" w:firstLine="0"/>
        <w:rPr>
          <w:rFonts w:ascii="Calibri" w:eastAsia="Times New Roman" w:hAnsi="Calibri" w:cs="Calibri"/>
          <w:sz w:val="24"/>
          <w:szCs w:val="24"/>
        </w:rPr>
      </w:pPr>
      <w:r w:rsidRPr="004D2D5C">
        <w:rPr>
          <w:rFonts w:ascii="Calibri" w:eastAsia="Times New Roman" w:hAnsi="Calibri" w:cs="Calibri"/>
          <w:sz w:val="24"/>
          <w:szCs w:val="24"/>
        </w:rPr>
        <w:t xml:space="preserve">The </w:t>
      </w:r>
      <w:r w:rsidRPr="001E29C5">
        <w:rPr>
          <w:rFonts w:ascii="Calibri" w:eastAsia="Times New Roman" w:hAnsi="Calibri" w:cs="Calibri"/>
          <w:b/>
          <w:sz w:val="24"/>
          <w:szCs w:val="24"/>
        </w:rPr>
        <w:t>HEX</w:t>
      </w:r>
      <w:r w:rsidRPr="004D2D5C">
        <w:rPr>
          <w:rFonts w:ascii="Calibri" w:eastAsia="Times New Roman" w:hAnsi="Calibri" w:cs="Calibri"/>
          <w:sz w:val="24"/>
          <w:szCs w:val="24"/>
        </w:rPr>
        <w:t xml:space="preserve"> Directive </w:t>
      </w:r>
    </w:p>
    <w:p w:rsidR="00C01F5B" w:rsidRPr="004D2D5C" w:rsidRDefault="00C01F5B" w:rsidP="004D2D5C">
      <w:pPr>
        <w:spacing w:line="240" w:lineRule="auto"/>
        <w:ind w:left="0" w:right="0" w:firstLine="0"/>
        <w:rPr>
          <w:rFonts w:ascii="Calibri" w:eastAsia="Times New Roman" w:hAnsi="Calibri" w:cs="Calibri"/>
          <w:sz w:val="24"/>
          <w:szCs w:val="24"/>
        </w:rPr>
      </w:pPr>
      <w:r w:rsidRPr="004D2D5C">
        <w:rPr>
          <w:rFonts w:ascii="Calibri" w:eastAsia="Times New Roman" w:hAnsi="Calibri" w:cs="Calibri"/>
          <w:sz w:val="24"/>
          <w:szCs w:val="24"/>
        </w:rPr>
        <w:t>The HEX Directive directs the assembler to treat values in the source file that begins with the character, which is defined with the HEX directive as numeric constant in hexadecimal notation.</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p>
    <w:p w:rsidR="00C01F5B" w:rsidRPr="00720439" w:rsidRDefault="00C01F5B" w:rsidP="00720439">
      <w:pPr>
        <w:spacing w:line="240" w:lineRule="auto"/>
        <w:ind w:left="0" w:right="0" w:firstLine="0"/>
        <w:rPr>
          <w:rFonts w:ascii="Calibri" w:eastAsia="Times New Roman" w:hAnsi="Calibri" w:cs="Calibri"/>
          <w:sz w:val="24"/>
          <w:szCs w:val="24"/>
        </w:rPr>
      </w:pPr>
      <w:r w:rsidRPr="00720439">
        <w:rPr>
          <w:rFonts w:ascii="Calibri" w:eastAsia="Times New Roman" w:hAnsi="Calibri" w:cs="Calibri"/>
          <w:sz w:val="24"/>
          <w:szCs w:val="24"/>
        </w:rPr>
        <w:t xml:space="preserve">The </w:t>
      </w:r>
      <w:r w:rsidRPr="00720439">
        <w:rPr>
          <w:rFonts w:ascii="Calibri" w:eastAsia="Times New Roman" w:hAnsi="Calibri" w:cs="Calibri"/>
          <w:b/>
          <w:sz w:val="24"/>
          <w:szCs w:val="24"/>
        </w:rPr>
        <w:t>SEGMENT</w:t>
      </w:r>
      <w:r w:rsidRPr="00720439">
        <w:rPr>
          <w:rFonts w:ascii="Calibri" w:eastAsia="Times New Roman" w:hAnsi="Calibri" w:cs="Calibri"/>
          <w:sz w:val="24"/>
          <w:szCs w:val="24"/>
        </w:rPr>
        <w:t xml:space="preserve"> Directive </w:t>
      </w:r>
    </w:p>
    <w:p w:rsidR="00C01F5B" w:rsidRPr="00720439" w:rsidRDefault="00C01F5B" w:rsidP="00720439">
      <w:pPr>
        <w:spacing w:line="240" w:lineRule="auto"/>
        <w:ind w:left="0" w:right="0" w:firstLine="0"/>
        <w:rPr>
          <w:rFonts w:ascii="Calibri" w:eastAsia="Times New Roman" w:hAnsi="Calibri" w:cs="Calibri"/>
          <w:sz w:val="24"/>
          <w:szCs w:val="24"/>
        </w:rPr>
      </w:pPr>
      <w:r w:rsidRPr="00720439">
        <w:rPr>
          <w:rFonts w:ascii="Calibri" w:eastAsia="Times New Roman" w:hAnsi="Calibri" w:cs="Calibri"/>
          <w:sz w:val="24"/>
          <w:szCs w:val="24"/>
        </w:rPr>
        <w:t>A segment directive defines the logical segment to which subsequent instructions and data allocation statement belong.</w:t>
      </w:r>
    </w:p>
    <w:p w:rsidR="00C01F5B" w:rsidRPr="00C01F5B" w:rsidRDefault="00C01F5B" w:rsidP="00C01F5B">
      <w:pPr>
        <w:spacing w:line="360" w:lineRule="auto"/>
        <w:ind w:left="0" w:right="0" w:firstLine="0"/>
        <w:jc w:val="both"/>
        <w:rPr>
          <w:rFonts w:eastAsia="Times New Roman" w:cs="Times New Roman"/>
          <w:sz w:val="24"/>
          <w:szCs w:val="24"/>
        </w:rPr>
      </w:pPr>
    </w:p>
    <w:p w:rsidR="00C01F5B" w:rsidRPr="00C01F5B" w:rsidRDefault="00C01F5B" w:rsidP="00C01F5B">
      <w:pPr>
        <w:spacing w:line="360" w:lineRule="auto"/>
        <w:ind w:left="0" w:right="0" w:firstLine="0"/>
        <w:jc w:val="both"/>
        <w:rPr>
          <w:rFonts w:eastAsia="Times New Roman" w:cs="Times New Roman"/>
          <w:sz w:val="24"/>
          <w:szCs w:val="24"/>
        </w:rPr>
      </w:pPr>
      <w:r w:rsidRPr="00C01F5B">
        <w:rPr>
          <w:rFonts w:eastAsia="Times New Roman" w:cs="Times New Roman"/>
          <w:sz w:val="24"/>
          <w:szCs w:val="24"/>
        </w:rPr>
        <w:lastRenderedPageBreak/>
        <w:tab/>
      </w:r>
      <w:r w:rsidRPr="00C01F5B">
        <w:rPr>
          <w:rFonts w:eastAsia="Times New Roman" w:cs="Times New Roman"/>
          <w:i/>
          <w:sz w:val="24"/>
          <w:szCs w:val="24"/>
        </w:rPr>
        <w:t>Format:</w:t>
      </w:r>
      <w:r w:rsidRPr="00C01F5B">
        <w:rPr>
          <w:rFonts w:eastAsia="Times New Roman" w:cs="Times New Roman"/>
          <w:i/>
          <w:sz w:val="24"/>
          <w:szCs w:val="24"/>
        </w:rPr>
        <w:tab/>
      </w:r>
      <w:r w:rsidRPr="00C01F5B">
        <w:rPr>
          <w:rFonts w:eastAsia="Times New Roman" w:cs="Times New Roman"/>
          <w:sz w:val="24"/>
          <w:szCs w:val="24"/>
        </w:rPr>
        <w:t>Segment_Name</w:t>
      </w:r>
      <w:r w:rsidRPr="00C01F5B">
        <w:rPr>
          <w:rFonts w:eastAsia="Times New Roman" w:cs="Times New Roman"/>
          <w:sz w:val="24"/>
          <w:szCs w:val="24"/>
        </w:rPr>
        <w:tab/>
        <w:t>SEGMENT</w:t>
      </w:r>
    </w:p>
    <w:p w:rsidR="00C01F5B" w:rsidRPr="00C01F5B" w:rsidRDefault="00C01F5B" w:rsidP="00C01F5B">
      <w:pPr>
        <w:spacing w:line="360" w:lineRule="auto"/>
        <w:ind w:left="0" w:right="0" w:firstLine="0"/>
        <w:jc w:val="both"/>
        <w:rPr>
          <w:rFonts w:eastAsia="Times New Roman" w:cs="Times New Roman"/>
          <w:sz w:val="24"/>
          <w:szCs w:val="24"/>
        </w:rPr>
      </w:pPr>
      <w:r w:rsidRPr="00C01F5B">
        <w:rPr>
          <w:rFonts w:eastAsia="Times New Roman" w:cs="Times New Roman"/>
          <w:sz w:val="24"/>
          <w:szCs w:val="24"/>
        </w:rPr>
        <w:tab/>
      </w:r>
      <w:r w:rsidRPr="00C01F5B">
        <w:rPr>
          <w:rFonts w:eastAsia="Times New Roman" w:cs="Times New Roman"/>
          <w:sz w:val="24"/>
          <w:szCs w:val="24"/>
        </w:rPr>
        <w:tab/>
      </w:r>
      <w:r w:rsidRPr="00C01F5B">
        <w:rPr>
          <w:rFonts w:eastAsia="Times New Roman" w:cs="Times New Roman"/>
          <w:sz w:val="24"/>
          <w:szCs w:val="24"/>
        </w:rPr>
        <w:tab/>
      </w:r>
      <w:r w:rsidRPr="00C01F5B">
        <w:rPr>
          <w:rFonts w:eastAsia="Times New Roman" w:cs="Times New Roman"/>
          <w:sz w:val="24"/>
          <w:szCs w:val="24"/>
        </w:rPr>
        <w:tab/>
        <w:t>:</w:t>
      </w:r>
    </w:p>
    <w:p w:rsidR="00C01F5B" w:rsidRPr="00C01F5B" w:rsidRDefault="00C01F5B" w:rsidP="00C01F5B">
      <w:pPr>
        <w:spacing w:line="360" w:lineRule="auto"/>
        <w:ind w:left="0" w:right="0" w:firstLine="0"/>
        <w:jc w:val="both"/>
        <w:rPr>
          <w:rFonts w:eastAsia="Times New Roman" w:cs="Times New Roman"/>
          <w:sz w:val="24"/>
          <w:szCs w:val="24"/>
        </w:rPr>
      </w:pPr>
      <w:r w:rsidRPr="00C01F5B">
        <w:rPr>
          <w:rFonts w:eastAsia="Times New Roman" w:cs="Times New Roman"/>
          <w:sz w:val="24"/>
          <w:szCs w:val="24"/>
        </w:rPr>
        <w:tab/>
      </w:r>
      <w:r w:rsidRPr="00C01F5B">
        <w:rPr>
          <w:rFonts w:eastAsia="Times New Roman" w:cs="Times New Roman"/>
          <w:sz w:val="24"/>
          <w:szCs w:val="24"/>
        </w:rPr>
        <w:tab/>
      </w:r>
      <w:r w:rsidRPr="00C01F5B">
        <w:rPr>
          <w:rFonts w:eastAsia="Times New Roman" w:cs="Times New Roman"/>
          <w:sz w:val="24"/>
          <w:szCs w:val="24"/>
        </w:rPr>
        <w:tab/>
      </w:r>
      <w:r w:rsidRPr="00C01F5B">
        <w:rPr>
          <w:rFonts w:eastAsia="Times New Roman" w:cs="Times New Roman"/>
          <w:sz w:val="24"/>
          <w:szCs w:val="24"/>
        </w:rPr>
        <w:tab/>
        <w:t>:</w:t>
      </w:r>
    </w:p>
    <w:p w:rsidR="00C01F5B" w:rsidRPr="00C01F5B" w:rsidRDefault="00C01F5B" w:rsidP="00C01F5B">
      <w:pPr>
        <w:spacing w:line="360" w:lineRule="auto"/>
        <w:ind w:left="0" w:right="0" w:firstLine="0"/>
        <w:jc w:val="both"/>
        <w:rPr>
          <w:rFonts w:eastAsia="Times New Roman" w:cs="Times New Roman"/>
          <w:sz w:val="24"/>
          <w:szCs w:val="24"/>
        </w:rPr>
      </w:pPr>
      <w:r w:rsidRPr="00C01F5B">
        <w:rPr>
          <w:rFonts w:eastAsia="Times New Roman" w:cs="Times New Roman"/>
          <w:sz w:val="24"/>
          <w:szCs w:val="24"/>
        </w:rPr>
        <w:tab/>
      </w:r>
      <w:r w:rsidRPr="00C01F5B">
        <w:rPr>
          <w:rFonts w:eastAsia="Times New Roman" w:cs="Times New Roman"/>
          <w:sz w:val="24"/>
          <w:szCs w:val="24"/>
        </w:rPr>
        <w:tab/>
      </w:r>
      <w:r w:rsidRPr="00C01F5B">
        <w:rPr>
          <w:rFonts w:eastAsia="Times New Roman" w:cs="Times New Roman"/>
          <w:sz w:val="24"/>
          <w:szCs w:val="24"/>
        </w:rPr>
        <w:tab/>
      </w:r>
      <w:r w:rsidRPr="00C01F5B">
        <w:rPr>
          <w:rFonts w:eastAsia="Times New Roman" w:cs="Times New Roman"/>
          <w:sz w:val="24"/>
          <w:szCs w:val="24"/>
        </w:rPr>
        <w:tab/>
        <w:t>:</w:t>
      </w:r>
    </w:p>
    <w:p w:rsidR="00C01F5B" w:rsidRPr="00C01F5B" w:rsidRDefault="00C01F5B" w:rsidP="00C01F5B">
      <w:pPr>
        <w:spacing w:line="360" w:lineRule="auto"/>
        <w:ind w:left="0" w:right="0" w:firstLine="0"/>
        <w:jc w:val="both"/>
        <w:rPr>
          <w:rFonts w:eastAsia="Times New Roman" w:cs="Times New Roman"/>
          <w:sz w:val="24"/>
          <w:szCs w:val="24"/>
        </w:rPr>
      </w:pPr>
      <w:r w:rsidRPr="00C01F5B">
        <w:rPr>
          <w:rFonts w:eastAsia="Times New Roman" w:cs="Times New Roman"/>
          <w:sz w:val="24"/>
          <w:szCs w:val="24"/>
        </w:rPr>
        <w:tab/>
      </w:r>
      <w:r w:rsidRPr="00C01F5B">
        <w:rPr>
          <w:rFonts w:eastAsia="Times New Roman" w:cs="Times New Roman"/>
          <w:sz w:val="24"/>
          <w:szCs w:val="24"/>
        </w:rPr>
        <w:tab/>
      </w:r>
      <w:r w:rsidRPr="00C01F5B">
        <w:rPr>
          <w:rFonts w:eastAsia="Times New Roman" w:cs="Times New Roman"/>
          <w:sz w:val="24"/>
          <w:szCs w:val="24"/>
        </w:rPr>
        <w:tab/>
        <w:t>Segment_Name</w:t>
      </w:r>
      <w:r w:rsidRPr="00C01F5B">
        <w:rPr>
          <w:rFonts w:eastAsia="Times New Roman" w:cs="Times New Roman"/>
          <w:sz w:val="24"/>
          <w:szCs w:val="24"/>
        </w:rPr>
        <w:tab/>
        <w:t>ENDS</w:t>
      </w:r>
    </w:p>
    <w:p w:rsidR="00C01F5B" w:rsidRPr="000C3801" w:rsidRDefault="00C01F5B" w:rsidP="000C3801">
      <w:pPr>
        <w:spacing w:line="240" w:lineRule="auto"/>
        <w:ind w:left="0" w:right="0" w:firstLine="0"/>
        <w:rPr>
          <w:rFonts w:ascii="Calibri" w:eastAsia="Times New Roman" w:hAnsi="Calibri" w:cs="Calibri"/>
          <w:sz w:val="24"/>
          <w:szCs w:val="24"/>
        </w:rPr>
      </w:pPr>
      <w:r w:rsidRPr="000C3801">
        <w:rPr>
          <w:rFonts w:ascii="Calibri" w:eastAsia="Times New Roman" w:hAnsi="Calibri" w:cs="Calibri"/>
          <w:sz w:val="24"/>
          <w:szCs w:val="24"/>
        </w:rPr>
        <w:t xml:space="preserve">The </w:t>
      </w:r>
      <w:r w:rsidRPr="000C3801">
        <w:rPr>
          <w:rFonts w:ascii="Calibri" w:eastAsia="Times New Roman" w:hAnsi="Calibri" w:cs="Calibri"/>
          <w:b/>
          <w:sz w:val="24"/>
          <w:szCs w:val="24"/>
        </w:rPr>
        <w:t>END</w:t>
      </w:r>
      <w:r w:rsidRPr="000C3801">
        <w:rPr>
          <w:rFonts w:ascii="Calibri" w:eastAsia="Times New Roman" w:hAnsi="Calibri" w:cs="Calibri"/>
          <w:sz w:val="24"/>
          <w:szCs w:val="24"/>
        </w:rPr>
        <w:t xml:space="preserve"> Directive </w:t>
      </w:r>
    </w:p>
    <w:p w:rsidR="00C01F5B" w:rsidRPr="000C3801" w:rsidRDefault="00C01F5B" w:rsidP="000C3801">
      <w:pPr>
        <w:spacing w:line="240" w:lineRule="auto"/>
        <w:ind w:left="0" w:right="0" w:firstLine="0"/>
        <w:rPr>
          <w:rFonts w:ascii="Calibri" w:eastAsia="Times New Roman" w:hAnsi="Calibri" w:cs="Calibri"/>
          <w:sz w:val="24"/>
          <w:szCs w:val="24"/>
        </w:rPr>
      </w:pPr>
      <w:r w:rsidRPr="000C3801">
        <w:rPr>
          <w:rFonts w:ascii="Calibri" w:eastAsia="Times New Roman" w:hAnsi="Calibri" w:cs="Calibri"/>
          <w:sz w:val="24"/>
          <w:szCs w:val="24"/>
        </w:rPr>
        <w:t>The END directive is simply an advisory to the assembler alerting it that it has reached the end of the program.</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p>
    <w:p w:rsidR="00C01F5B" w:rsidRPr="000C3801" w:rsidRDefault="00C01F5B" w:rsidP="000C3801">
      <w:pPr>
        <w:spacing w:line="240" w:lineRule="auto"/>
        <w:ind w:left="0" w:right="0" w:firstLine="0"/>
        <w:rPr>
          <w:rFonts w:ascii="Calibri" w:eastAsia="Times New Roman" w:hAnsi="Calibri" w:cs="Calibri"/>
          <w:sz w:val="24"/>
          <w:szCs w:val="24"/>
        </w:rPr>
      </w:pPr>
      <w:r w:rsidRPr="000C3801">
        <w:rPr>
          <w:rFonts w:ascii="Calibri" w:eastAsia="Times New Roman" w:hAnsi="Calibri" w:cs="Calibri"/>
          <w:sz w:val="24"/>
          <w:szCs w:val="24"/>
        </w:rPr>
        <w:t xml:space="preserve">The </w:t>
      </w:r>
      <w:r w:rsidRPr="000C3801">
        <w:rPr>
          <w:rFonts w:ascii="Calibri" w:eastAsia="Times New Roman" w:hAnsi="Calibri" w:cs="Calibri"/>
          <w:b/>
          <w:sz w:val="24"/>
          <w:szCs w:val="24"/>
        </w:rPr>
        <w:t>PROC</w:t>
      </w:r>
      <w:r w:rsidRPr="000C3801">
        <w:rPr>
          <w:rFonts w:ascii="Calibri" w:eastAsia="Times New Roman" w:hAnsi="Calibri" w:cs="Calibri"/>
          <w:sz w:val="24"/>
          <w:szCs w:val="24"/>
        </w:rPr>
        <w:t xml:space="preserve"> Directive</w:t>
      </w:r>
    </w:p>
    <w:p w:rsidR="00C01F5B" w:rsidRPr="000C3801" w:rsidRDefault="00C01F5B" w:rsidP="000C3801">
      <w:pPr>
        <w:spacing w:line="240" w:lineRule="auto"/>
        <w:ind w:left="0" w:right="0" w:firstLine="0"/>
        <w:rPr>
          <w:rFonts w:ascii="Calibri" w:eastAsia="Times New Roman" w:hAnsi="Calibri" w:cs="Calibri"/>
          <w:sz w:val="24"/>
          <w:szCs w:val="24"/>
        </w:rPr>
      </w:pPr>
      <w:r w:rsidRPr="000C3801">
        <w:rPr>
          <w:rFonts w:ascii="Calibri" w:eastAsia="Times New Roman" w:hAnsi="Calibri" w:cs="Calibri"/>
          <w:sz w:val="24"/>
          <w:szCs w:val="24"/>
        </w:rPr>
        <w:t>A procedure is a section of a program whose beginning is defined with a PROC (PROCedure) directive and whose termination is defined by an ENDP (END Procedure) directive.</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i/>
          <w:sz w:val="24"/>
          <w:szCs w:val="24"/>
        </w:rPr>
        <w:t>Format:</w:t>
      </w:r>
      <w:r w:rsidRPr="00C01F5B">
        <w:rPr>
          <w:rFonts w:ascii="Times New Roman" w:eastAsia="Times New Roman" w:hAnsi="Times New Roman" w:cs="Times New Roman"/>
          <w:i/>
          <w:sz w:val="24"/>
          <w:szCs w:val="24"/>
        </w:rPr>
        <w:tab/>
      </w:r>
      <w:r w:rsidRPr="00C01F5B">
        <w:rPr>
          <w:rFonts w:ascii="Times New Roman" w:eastAsia="Times New Roman" w:hAnsi="Times New Roman" w:cs="Times New Roman"/>
          <w:sz w:val="24"/>
          <w:szCs w:val="24"/>
        </w:rPr>
        <w:t>proc_name</w:t>
      </w:r>
      <w:r w:rsidRPr="00C01F5B">
        <w:rPr>
          <w:rFonts w:ascii="Times New Roman" w:eastAsia="Times New Roman" w:hAnsi="Times New Roman" w:cs="Times New Roman"/>
          <w:sz w:val="24"/>
          <w:szCs w:val="24"/>
        </w:rPr>
        <w:tab/>
        <w:t>PROC</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w:t>
      </w:r>
    </w:p>
    <w:p w:rsid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proc_name</w:t>
      </w:r>
      <w:r w:rsidRPr="00C01F5B">
        <w:rPr>
          <w:rFonts w:ascii="Times New Roman" w:eastAsia="Times New Roman" w:hAnsi="Times New Roman" w:cs="Times New Roman"/>
          <w:sz w:val="24"/>
          <w:szCs w:val="24"/>
        </w:rPr>
        <w:tab/>
        <w:t>ENDP</w:t>
      </w:r>
    </w:p>
    <w:p w:rsidR="00C01F5B" w:rsidRPr="00C01F5B" w:rsidRDefault="00C01F5B" w:rsidP="00C01F5B">
      <w:pPr>
        <w:numPr>
          <w:ilvl w:val="2"/>
          <w:numId w:val="25"/>
        </w:numPr>
        <w:spacing w:line="276" w:lineRule="auto"/>
        <w:ind w:left="540" w:right="0"/>
        <w:contextualSpacing/>
        <w:jc w:val="both"/>
        <w:rPr>
          <w:rFonts w:ascii="Calibri" w:eastAsia="Calibri" w:hAnsi="Calibri" w:cs="Calibri"/>
          <w:b/>
          <w:sz w:val="28"/>
          <w:szCs w:val="28"/>
        </w:rPr>
      </w:pPr>
      <w:r w:rsidRPr="00C01F5B">
        <w:rPr>
          <w:rFonts w:ascii="Calibri" w:eastAsia="Calibri" w:hAnsi="Calibri" w:cs="Calibri"/>
          <w:b/>
          <w:sz w:val="28"/>
          <w:szCs w:val="28"/>
        </w:rPr>
        <w:t>Instruction statements in brief</w:t>
      </w:r>
    </w:p>
    <w:p w:rsidR="00C01F5B" w:rsidRPr="00FA4533" w:rsidRDefault="00C01F5B" w:rsidP="00FA4533">
      <w:pPr>
        <w:spacing w:line="240" w:lineRule="auto"/>
        <w:ind w:left="0" w:right="0" w:firstLine="0"/>
        <w:rPr>
          <w:rFonts w:ascii="Calibri" w:eastAsia="Times New Roman" w:hAnsi="Calibri" w:cs="Calibri"/>
          <w:sz w:val="24"/>
          <w:szCs w:val="24"/>
        </w:rPr>
      </w:pPr>
      <w:r w:rsidRPr="00FA4533">
        <w:rPr>
          <w:rFonts w:ascii="Calibri" w:eastAsia="Times New Roman" w:hAnsi="Calibri" w:cs="Calibri"/>
          <w:sz w:val="24"/>
          <w:szCs w:val="24"/>
        </w:rPr>
        <w:t xml:space="preserve">The </w:t>
      </w:r>
      <w:r w:rsidRPr="00FA4533">
        <w:rPr>
          <w:rFonts w:ascii="Calibri" w:eastAsia="Times New Roman" w:hAnsi="Calibri" w:cs="Calibri"/>
          <w:b/>
          <w:sz w:val="24"/>
          <w:szCs w:val="24"/>
        </w:rPr>
        <w:t>MOV</w:t>
      </w:r>
      <w:r w:rsidRPr="00FA4533">
        <w:rPr>
          <w:rFonts w:ascii="Calibri" w:eastAsia="Times New Roman" w:hAnsi="Calibri" w:cs="Calibri"/>
          <w:sz w:val="24"/>
          <w:szCs w:val="24"/>
        </w:rPr>
        <w:t xml:space="preserve"> Instruction </w:t>
      </w:r>
    </w:p>
    <w:p w:rsidR="00C01F5B" w:rsidRDefault="00C01F5B" w:rsidP="00FA4533">
      <w:pPr>
        <w:spacing w:line="240" w:lineRule="auto"/>
        <w:ind w:left="0" w:right="0" w:firstLine="0"/>
        <w:rPr>
          <w:rFonts w:ascii="Calibri" w:eastAsia="Times New Roman" w:hAnsi="Calibri" w:cs="Calibri"/>
          <w:sz w:val="24"/>
          <w:szCs w:val="24"/>
        </w:rPr>
      </w:pPr>
      <w:r w:rsidRPr="00FA4533">
        <w:rPr>
          <w:rFonts w:ascii="Calibri" w:eastAsia="Times New Roman" w:hAnsi="Calibri" w:cs="Calibri"/>
          <w:sz w:val="24"/>
          <w:szCs w:val="24"/>
        </w:rPr>
        <w:t>The MOV instruction copies the contents of the source operand into the destination operand.</w:t>
      </w:r>
    </w:p>
    <w:p w:rsidR="00FA4533" w:rsidRPr="00FA4533" w:rsidRDefault="00FA4533" w:rsidP="00FA4533">
      <w:pPr>
        <w:spacing w:line="240" w:lineRule="auto"/>
        <w:ind w:left="0" w:right="0" w:firstLine="0"/>
        <w:rPr>
          <w:rFonts w:ascii="Calibri" w:eastAsia="Times New Roman" w:hAnsi="Calibri" w:cs="Calibri"/>
          <w:sz w:val="24"/>
          <w:szCs w:val="24"/>
        </w:rPr>
      </w:pPr>
    </w:p>
    <w:p w:rsid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i/>
          <w:sz w:val="24"/>
          <w:szCs w:val="24"/>
        </w:rPr>
        <w:t>Format:</w:t>
      </w:r>
      <w:r w:rsidRPr="00C01F5B">
        <w:rPr>
          <w:rFonts w:ascii="Times New Roman" w:eastAsia="Times New Roman" w:hAnsi="Times New Roman" w:cs="Times New Roman"/>
          <w:sz w:val="24"/>
          <w:szCs w:val="24"/>
        </w:rPr>
        <w:tab/>
        <w:t>MOV destination, source</w:t>
      </w:r>
    </w:p>
    <w:p w:rsidR="00B76F16" w:rsidRPr="00C01F5B" w:rsidRDefault="00B76F16" w:rsidP="00C01F5B">
      <w:pPr>
        <w:spacing w:line="360" w:lineRule="auto"/>
        <w:ind w:left="0" w:right="0" w:firstLine="0"/>
        <w:jc w:val="both"/>
        <w:rPr>
          <w:rFonts w:ascii="Times New Roman" w:eastAsia="Times New Roman" w:hAnsi="Times New Roman" w:cs="Times New Roman"/>
          <w:sz w:val="24"/>
          <w:szCs w:val="24"/>
        </w:rPr>
      </w:pPr>
    </w:p>
    <w:p w:rsidR="00C01F5B" w:rsidRPr="00B76F16" w:rsidRDefault="00C01F5B" w:rsidP="00B76F16">
      <w:pPr>
        <w:spacing w:line="240" w:lineRule="auto"/>
        <w:ind w:left="0" w:right="0" w:firstLine="0"/>
        <w:rPr>
          <w:rFonts w:ascii="Calibri" w:eastAsia="Times New Roman" w:hAnsi="Calibri" w:cs="Calibri"/>
          <w:sz w:val="24"/>
          <w:szCs w:val="24"/>
        </w:rPr>
      </w:pPr>
      <w:r w:rsidRPr="00B76F16">
        <w:rPr>
          <w:rFonts w:ascii="Calibri" w:eastAsia="Times New Roman" w:hAnsi="Calibri" w:cs="Calibri"/>
          <w:sz w:val="24"/>
          <w:szCs w:val="24"/>
        </w:rPr>
        <w:t xml:space="preserve">The </w:t>
      </w:r>
      <w:r w:rsidRPr="00B76F16">
        <w:rPr>
          <w:rFonts w:ascii="Calibri" w:eastAsia="Times New Roman" w:hAnsi="Calibri" w:cs="Calibri"/>
          <w:b/>
          <w:sz w:val="24"/>
          <w:szCs w:val="24"/>
        </w:rPr>
        <w:t>INC</w:t>
      </w:r>
      <w:r w:rsidRPr="00B76F16">
        <w:rPr>
          <w:rFonts w:ascii="Calibri" w:eastAsia="Times New Roman" w:hAnsi="Calibri" w:cs="Calibri"/>
          <w:sz w:val="24"/>
          <w:szCs w:val="24"/>
        </w:rPr>
        <w:t xml:space="preserve"> Instruction </w:t>
      </w:r>
    </w:p>
    <w:p w:rsidR="00C01F5B" w:rsidRDefault="00C01F5B" w:rsidP="00B76F16">
      <w:pPr>
        <w:spacing w:line="240" w:lineRule="auto"/>
        <w:ind w:left="0" w:right="0" w:firstLine="0"/>
        <w:rPr>
          <w:rFonts w:ascii="Calibri" w:eastAsia="Times New Roman" w:hAnsi="Calibri" w:cs="Calibri"/>
          <w:sz w:val="24"/>
          <w:szCs w:val="24"/>
        </w:rPr>
      </w:pPr>
      <w:r w:rsidRPr="00B76F16">
        <w:rPr>
          <w:rFonts w:ascii="Calibri" w:eastAsia="Times New Roman" w:hAnsi="Calibri" w:cs="Calibri"/>
          <w:sz w:val="24"/>
          <w:szCs w:val="24"/>
        </w:rPr>
        <w:t>The INC (INCrement) instruction increases the contents of the operand by the value of 1.</w:t>
      </w:r>
    </w:p>
    <w:p w:rsidR="00B76F16" w:rsidRPr="00B76F16" w:rsidRDefault="00B76F16" w:rsidP="00B76F16">
      <w:pPr>
        <w:spacing w:line="240" w:lineRule="auto"/>
        <w:ind w:left="0" w:right="0" w:firstLine="0"/>
        <w:rPr>
          <w:rFonts w:ascii="Calibri" w:eastAsia="Times New Roman" w:hAnsi="Calibri" w:cs="Calibri"/>
          <w:sz w:val="24"/>
          <w:szCs w:val="24"/>
        </w:rPr>
      </w:pP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i/>
          <w:sz w:val="24"/>
          <w:szCs w:val="24"/>
        </w:rPr>
        <w:t>Format:</w:t>
      </w:r>
      <w:r w:rsidRPr="00C01F5B">
        <w:rPr>
          <w:rFonts w:ascii="Times New Roman" w:eastAsia="Times New Roman" w:hAnsi="Times New Roman" w:cs="Times New Roman"/>
          <w:sz w:val="24"/>
          <w:szCs w:val="24"/>
        </w:rPr>
        <w:tab/>
        <w:t>INC operand</w:t>
      </w:r>
    </w:p>
    <w:p w:rsidR="00C01F5B" w:rsidRPr="00D9656C" w:rsidRDefault="00C01F5B" w:rsidP="00D9656C">
      <w:pPr>
        <w:spacing w:line="240" w:lineRule="auto"/>
        <w:ind w:left="0" w:right="0" w:firstLine="0"/>
        <w:rPr>
          <w:rFonts w:ascii="Calibri" w:eastAsia="Times New Roman" w:hAnsi="Calibri" w:cs="Calibri"/>
          <w:sz w:val="24"/>
          <w:szCs w:val="24"/>
        </w:rPr>
      </w:pPr>
      <w:r w:rsidRPr="00D9656C">
        <w:rPr>
          <w:rFonts w:ascii="Calibri" w:eastAsia="Times New Roman" w:hAnsi="Calibri" w:cs="Calibri"/>
          <w:sz w:val="24"/>
          <w:szCs w:val="24"/>
        </w:rPr>
        <w:t xml:space="preserve">The </w:t>
      </w:r>
      <w:r w:rsidRPr="00EA388C">
        <w:rPr>
          <w:rFonts w:ascii="Calibri" w:eastAsia="Times New Roman" w:hAnsi="Calibri" w:cs="Calibri"/>
          <w:b/>
          <w:sz w:val="24"/>
          <w:szCs w:val="24"/>
        </w:rPr>
        <w:t>DEC</w:t>
      </w:r>
      <w:r w:rsidRPr="00D9656C">
        <w:rPr>
          <w:rFonts w:ascii="Calibri" w:eastAsia="Times New Roman" w:hAnsi="Calibri" w:cs="Calibri"/>
          <w:sz w:val="24"/>
          <w:szCs w:val="24"/>
        </w:rPr>
        <w:t xml:space="preserve"> Instruction </w:t>
      </w:r>
    </w:p>
    <w:p w:rsidR="00C01F5B" w:rsidRDefault="00D9656C" w:rsidP="00D9656C">
      <w:pPr>
        <w:spacing w:line="240" w:lineRule="auto"/>
        <w:ind w:left="0" w:right="0" w:firstLine="0"/>
        <w:rPr>
          <w:rFonts w:ascii="Calibri" w:eastAsia="Times New Roman" w:hAnsi="Calibri" w:cs="Calibri"/>
          <w:sz w:val="24"/>
          <w:szCs w:val="24"/>
        </w:rPr>
      </w:pPr>
      <w:r>
        <w:rPr>
          <w:rFonts w:ascii="Calibri" w:eastAsia="Times New Roman" w:hAnsi="Calibri" w:cs="Calibri"/>
          <w:sz w:val="24"/>
          <w:szCs w:val="24"/>
        </w:rPr>
        <w:t xml:space="preserve">The DEC (DECrement) subtracts </w:t>
      </w:r>
      <w:r w:rsidR="00C01F5B" w:rsidRPr="00D9656C">
        <w:rPr>
          <w:rFonts w:ascii="Calibri" w:eastAsia="Times New Roman" w:hAnsi="Calibri" w:cs="Calibri"/>
          <w:sz w:val="24"/>
          <w:szCs w:val="24"/>
        </w:rPr>
        <w:t>a value of 1 from the contents of the operand.</w:t>
      </w:r>
    </w:p>
    <w:p w:rsidR="00D9656C" w:rsidRPr="00D9656C" w:rsidRDefault="00D9656C" w:rsidP="00D9656C">
      <w:pPr>
        <w:spacing w:line="240" w:lineRule="auto"/>
        <w:ind w:left="0" w:right="0" w:firstLine="0"/>
        <w:rPr>
          <w:rFonts w:ascii="Calibri" w:eastAsia="Times New Roman" w:hAnsi="Calibri" w:cs="Calibri"/>
          <w:sz w:val="24"/>
          <w:szCs w:val="24"/>
        </w:rPr>
      </w:pP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i/>
          <w:sz w:val="24"/>
          <w:szCs w:val="24"/>
        </w:rPr>
        <w:t>Format:</w:t>
      </w:r>
      <w:r w:rsidRPr="00C01F5B">
        <w:rPr>
          <w:rFonts w:ascii="Times New Roman" w:eastAsia="Times New Roman" w:hAnsi="Times New Roman" w:cs="Times New Roman"/>
          <w:sz w:val="24"/>
          <w:szCs w:val="24"/>
        </w:rPr>
        <w:tab/>
        <w:t>DEC operand</w:t>
      </w:r>
    </w:p>
    <w:p w:rsidR="00C01F5B" w:rsidRPr="00201AF3" w:rsidRDefault="00C01F5B" w:rsidP="00201AF3">
      <w:pPr>
        <w:spacing w:line="240" w:lineRule="auto"/>
        <w:ind w:left="0" w:right="0" w:firstLine="0"/>
        <w:rPr>
          <w:rFonts w:ascii="Calibri" w:eastAsia="Times New Roman" w:hAnsi="Calibri" w:cs="Calibri"/>
          <w:sz w:val="24"/>
          <w:szCs w:val="24"/>
        </w:rPr>
      </w:pPr>
      <w:r w:rsidRPr="00201AF3">
        <w:rPr>
          <w:rFonts w:ascii="Calibri" w:eastAsia="Times New Roman" w:hAnsi="Calibri" w:cs="Calibri"/>
          <w:sz w:val="24"/>
          <w:szCs w:val="24"/>
        </w:rPr>
        <w:t xml:space="preserve">The </w:t>
      </w:r>
      <w:r w:rsidRPr="00201AF3">
        <w:rPr>
          <w:rFonts w:ascii="Calibri" w:eastAsia="Times New Roman" w:hAnsi="Calibri" w:cs="Calibri"/>
          <w:b/>
          <w:sz w:val="24"/>
          <w:szCs w:val="24"/>
        </w:rPr>
        <w:t>INT</w:t>
      </w:r>
      <w:r w:rsidRPr="00201AF3">
        <w:rPr>
          <w:rFonts w:ascii="Calibri" w:eastAsia="Times New Roman" w:hAnsi="Calibri" w:cs="Calibri"/>
          <w:sz w:val="24"/>
          <w:szCs w:val="24"/>
        </w:rPr>
        <w:t xml:space="preserve"> Instruction</w:t>
      </w:r>
    </w:p>
    <w:p w:rsidR="00C01F5B" w:rsidRDefault="00C01F5B" w:rsidP="00201AF3">
      <w:pPr>
        <w:spacing w:line="240" w:lineRule="auto"/>
        <w:ind w:left="0" w:right="0" w:firstLine="0"/>
        <w:rPr>
          <w:rFonts w:ascii="Calibri" w:eastAsia="Times New Roman" w:hAnsi="Calibri" w:cs="Calibri"/>
          <w:sz w:val="24"/>
          <w:szCs w:val="24"/>
        </w:rPr>
      </w:pPr>
      <w:r w:rsidRPr="00201AF3">
        <w:rPr>
          <w:rFonts w:ascii="Calibri" w:eastAsia="Times New Roman" w:hAnsi="Calibri" w:cs="Calibri"/>
          <w:sz w:val="24"/>
          <w:szCs w:val="24"/>
        </w:rPr>
        <w:t>The mnemonic INT stands for INTerrupt. It is a kind of subroutine call</w:t>
      </w:r>
    </w:p>
    <w:p w:rsidR="00D26FB6" w:rsidRPr="00201AF3" w:rsidRDefault="00D26FB6" w:rsidP="00201AF3">
      <w:pPr>
        <w:spacing w:line="240" w:lineRule="auto"/>
        <w:ind w:left="0" w:right="0" w:firstLine="0"/>
        <w:rPr>
          <w:rFonts w:ascii="Calibri" w:eastAsia="Times New Roman" w:hAnsi="Calibri" w:cs="Calibri"/>
          <w:sz w:val="24"/>
          <w:szCs w:val="24"/>
        </w:rPr>
      </w:pP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i/>
          <w:sz w:val="24"/>
          <w:szCs w:val="24"/>
        </w:rPr>
        <w:t>Format:</w:t>
      </w:r>
      <w:r w:rsidRPr="00C01F5B">
        <w:rPr>
          <w:rFonts w:ascii="Times New Roman" w:eastAsia="Times New Roman" w:hAnsi="Times New Roman" w:cs="Times New Roman"/>
          <w:i/>
          <w:sz w:val="24"/>
          <w:szCs w:val="24"/>
        </w:rPr>
        <w:tab/>
      </w:r>
      <w:r w:rsidRPr="00C01F5B">
        <w:rPr>
          <w:rFonts w:ascii="Times New Roman" w:eastAsia="Times New Roman" w:hAnsi="Times New Roman" w:cs="Times New Roman"/>
          <w:sz w:val="24"/>
          <w:szCs w:val="24"/>
        </w:rPr>
        <w:t>INT $XX</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 xml:space="preserve">INT $XX </w:t>
      </w:r>
      <w:r w:rsidRPr="00FE296F">
        <w:rPr>
          <w:rFonts w:ascii="Calibri" w:eastAsia="Times New Roman" w:hAnsi="Calibri" w:cs="Calibri"/>
          <w:sz w:val="24"/>
          <w:szCs w:val="24"/>
        </w:rPr>
        <w:t>means call special subroutine number</w:t>
      </w:r>
      <w:r w:rsidRPr="00C01F5B">
        <w:rPr>
          <w:rFonts w:ascii="Times New Roman" w:eastAsia="Times New Roman" w:hAnsi="Times New Roman" w:cs="Times New Roman"/>
          <w:sz w:val="24"/>
          <w:szCs w:val="24"/>
        </w:rPr>
        <w:t xml:space="preserve"> $XX</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p>
    <w:p w:rsidR="00C01F5B" w:rsidRPr="00E7244B" w:rsidRDefault="00C01F5B" w:rsidP="00E7244B">
      <w:pPr>
        <w:spacing w:line="276" w:lineRule="auto"/>
        <w:ind w:left="0" w:right="0" w:firstLine="0"/>
        <w:jc w:val="both"/>
        <w:rPr>
          <w:rFonts w:ascii="Calibri" w:eastAsia="Times New Roman" w:hAnsi="Calibri" w:cs="Calibri"/>
          <w:sz w:val="24"/>
          <w:szCs w:val="24"/>
        </w:rPr>
      </w:pPr>
      <w:r w:rsidRPr="00E7244B">
        <w:rPr>
          <w:rFonts w:ascii="Calibri" w:eastAsia="Times New Roman" w:hAnsi="Calibri" w:cs="Calibri"/>
          <w:sz w:val="24"/>
          <w:szCs w:val="24"/>
        </w:rPr>
        <w:lastRenderedPageBreak/>
        <w:t xml:space="preserve">The </w:t>
      </w:r>
      <w:r w:rsidRPr="00E7244B">
        <w:rPr>
          <w:rFonts w:ascii="Calibri" w:eastAsia="Times New Roman" w:hAnsi="Calibri" w:cs="Calibri"/>
          <w:b/>
          <w:sz w:val="24"/>
          <w:szCs w:val="24"/>
        </w:rPr>
        <w:t>CALL</w:t>
      </w:r>
      <w:r w:rsidRPr="00E7244B">
        <w:rPr>
          <w:rFonts w:ascii="Calibri" w:eastAsia="Times New Roman" w:hAnsi="Calibri" w:cs="Calibri"/>
          <w:sz w:val="24"/>
          <w:szCs w:val="24"/>
        </w:rPr>
        <w:t xml:space="preserve"> Instruction </w:t>
      </w:r>
    </w:p>
    <w:p w:rsidR="00C01F5B" w:rsidRPr="00E7244B" w:rsidRDefault="00C01F5B" w:rsidP="00E7244B">
      <w:pPr>
        <w:spacing w:line="276" w:lineRule="auto"/>
        <w:ind w:left="0" w:right="0" w:firstLine="0"/>
        <w:jc w:val="both"/>
        <w:rPr>
          <w:rFonts w:ascii="Calibri" w:eastAsia="Times New Roman" w:hAnsi="Calibri" w:cs="Calibri"/>
          <w:sz w:val="24"/>
          <w:szCs w:val="24"/>
        </w:rPr>
      </w:pPr>
      <w:r w:rsidRPr="00E7244B">
        <w:rPr>
          <w:rFonts w:ascii="Calibri" w:eastAsia="Times New Roman" w:hAnsi="Calibri" w:cs="Calibri"/>
          <w:sz w:val="24"/>
          <w:szCs w:val="24"/>
        </w:rPr>
        <w:t xml:space="preserve">The CALL instruction is used to invoke the code in a subroutine. </w:t>
      </w:r>
    </w:p>
    <w:p w:rsidR="00C01F5B" w:rsidRPr="00E7244B" w:rsidRDefault="00C01F5B" w:rsidP="00E7244B">
      <w:pPr>
        <w:spacing w:line="276" w:lineRule="auto"/>
        <w:ind w:left="0" w:right="0" w:firstLine="0"/>
        <w:jc w:val="both"/>
        <w:rPr>
          <w:rFonts w:ascii="Calibri" w:eastAsia="Times New Roman" w:hAnsi="Calibri" w:cs="Calibri"/>
          <w:sz w:val="24"/>
          <w:szCs w:val="24"/>
        </w:rPr>
      </w:pPr>
      <w:r w:rsidRPr="00E7244B">
        <w:rPr>
          <w:rFonts w:ascii="Calibri" w:eastAsia="Times New Roman" w:hAnsi="Calibri" w:cs="Calibri"/>
          <w:sz w:val="24"/>
          <w:szCs w:val="24"/>
        </w:rPr>
        <w:tab/>
        <w:t>Format:</w:t>
      </w:r>
      <w:r w:rsidRPr="00E7244B">
        <w:rPr>
          <w:rFonts w:ascii="Calibri" w:eastAsia="Times New Roman" w:hAnsi="Calibri" w:cs="Calibri"/>
          <w:sz w:val="24"/>
          <w:szCs w:val="24"/>
        </w:rPr>
        <w:tab/>
        <w:t xml:space="preserve">CALL </w:t>
      </w:r>
      <w:r w:rsidRPr="00E7244B">
        <w:rPr>
          <w:rFonts w:ascii="Calibri" w:eastAsia="Times New Roman" w:hAnsi="Calibri" w:cs="Calibri"/>
          <w:sz w:val="24"/>
          <w:szCs w:val="24"/>
        </w:rPr>
        <w:tab/>
      </w:r>
      <w:r w:rsidRPr="00E7244B">
        <w:rPr>
          <w:rFonts w:ascii="Calibri" w:eastAsia="Times New Roman" w:hAnsi="Calibri" w:cs="Calibri"/>
          <w:i/>
          <w:sz w:val="24"/>
          <w:szCs w:val="24"/>
        </w:rPr>
        <w:t>procname</w:t>
      </w:r>
    </w:p>
    <w:p w:rsidR="00C01F5B" w:rsidRPr="00E7244B" w:rsidRDefault="00C01F5B" w:rsidP="00E7244B">
      <w:pPr>
        <w:spacing w:line="276" w:lineRule="auto"/>
        <w:ind w:left="0" w:right="0" w:firstLine="0"/>
        <w:jc w:val="both"/>
        <w:rPr>
          <w:rFonts w:ascii="Calibri" w:eastAsia="Times New Roman" w:hAnsi="Calibri" w:cs="Calibri"/>
          <w:sz w:val="24"/>
          <w:szCs w:val="24"/>
        </w:rPr>
      </w:pPr>
      <w:r w:rsidRPr="00E7244B">
        <w:rPr>
          <w:rFonts w:ascii="Calibri" w:eastAsia="Times New Roman" w:hAnsi="Calibri" w:cs="Calibri"/>
          <w:sz w:val="24"/>
          <w:szCs w:val="24"/>
        </w:rPr>
        <w:t xml:space="preserve">Where </w:t>
      </w:r>
      <w:r w:rsidRPr="00E7244B">
        <w:rPr>
          <w:rFonts w:ascii="Calibri" w:eastAsia="Times New Roman" w:hAnsi="Calibri" w:cs="Calibri"/>
          <w:i/>
          <w:sz w:val="24"/>
          <w:szCs w:val="24"/>
        </w:rPr>
        <w:t>procname</w:t>
      </w:r>
      <w:r w:rsidRPr="00E7244B">
        <w:rPr>
          <w:rFonts w:ascii="Calibri" w:eastAsia="Times New Roman" w:hAnsi="Calibri" w:cs="Calibri"/>
          <w:sz w:val="24"/>
          <w:szCs w:val="24"/>
        </w:rPr>
        <w:t xml:space="preserve"> is the name of the procedure</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p>
    <w:p w:rsidR="00C01F5B" w:rsidRPr="00865134" w:rsidRDefault="00C01F5B" w:rsidP="00865134">
      <w:pPr>
        <w:spacing w:line="276" w:lineRule="auto"/>
        <w:ind w:left="0" w:right="0" w:firstLine="0"/>
        <w:jc w:val="both"/>
        <w:rPr>
          <w:rFonts w:ascii="Calibri" w:eastAsia="Times New Roman" w:hAnsi="Calibri" w:cs="Calibri"/>
          <w:sz w:val="24"/>
          <w:szCs w:val="24"/>
        </w:rPr>
      </w:pPr>
      <w:r w:rsidRPr="00865134">
        <w:rPr>
          <w:rFonts w:ascii="Calibri" w:eastAsia="Times New Roman" w:hAnsi="Calibri" w:cs="Calibri"/>
          <w:sz w:val="24"/>
          <w:szCs w:val="24"/>
        </w:rPr>
        <w:t xml:space="preserve">The </w:t>
      </w:r>
      <w:r w:rsidRPr="00865134">
        <w:rPr>
          <w:rFonts w:ascii="Calibri" w:eastAsia="Times New Roman" w:hAnsi="Calibri" w:cs="Calibri"/>
          <w:b/>
          <w:sz w:val="24"/>
          <w:szCs w:val="24"/>
        </w:rPr>
        <w:t>RET</w:t>
      </w:r>
      <w:r w:rsidRPr="00865134">
        <w:rPr>
          <w:rFonts w:ascii="Calibri" w:eastAsia="Times New Roman" w:hAnsi="Calibri" w:cs="Calibri"/>
          <w:sz w:val="24"/>
          <w:szCs w:val="24"/>
        </w:rPr>
        <w:t xml:space="preserve"> Instruction</w:t>
      </w:r>
    </w:p>
    <w:p w:rsidR="00C01F5B" w:rsidRPr="00865134" w:rsidRDefault="00C01F5B" w:rsidP="00865134">
      <w:pPr>
        <w:spacing w:line="276" w:lineRule="auto"/>
        <w:ind w:left="0" w:right="0" w:firstLine="0"/>
        <w:jc w:val="both"/>
        <w:rPr>
          <w:rFonts w:ascii="Calibri" w:eastAsia="Times New Roman" w:hAnsi="Calibri" w:cs="Calibri"/>
          <w:sz w:val="24"/>
          <w:szCs w:val="24"/>
        </w:rPr>
      </w:pPr>
      <w:r w:rsidRPr="00865134">
        <w:rPr>
          <w:rFonts w:ascii="Calibri" w:eastAsia="Times New Roman" w:hAnsi="Calibri" w:cs="Calibri"/>
          <w:sz w:val="24"/>
          <w:szCs w:val="24"/>
        </w:rPr>
        <w:t>The RET (RETurn) instruction transfers program flow back from a subroutine to its parent.</w:t>
      </w:r>
    </w:p>
    <w:p w:rsidR="00CF56AD" w:rsidRDefault="00CF56AD" w:rsidP="00C01F5B">
      <w:pPr>
        <w:spacing w:line="360" w:lineRule="auto"/>
        <w:ind w:left="0" w:right="0" w:firstLine="0"/>
        <w:jc w:val="both"/>
        <w:rPr>
          <w:rFonts w:ascii="Times New Roman" w:eastAsia="Times New Roman" w:hAnsi="Times New Roman" w:cs="Times New Roman"/>
          <w:sz w:val="24"/>
          <w:szCs w:val="24"/>
        </w:rPr>
      </w:pPr>
    </w:p>
    <w:p w:rsidR="00C01F5B" w:rsidRPr="00CF56AD" w:rsidRDefault="00C01F5B" w:rsidP="00CF56AD">
      <w:pPr>
        <w:spacing w:line="276" w:lineRule="auto"/>
        <w:ind w:left="0" w:right="0" w:firstLine="0"/>
        <w:jc w:val="both"/>
        <w:rPr>
          <w:rFonts w:ascii="Calibri" w:eastAsia="Times New Roman" w:hAnsi="Calibri" w:cs="Calibri"/>
          <w:sz w:val="24"/>
          <w:szCs w:val="24"/>
        </w:rPr>
      </w:pPr>
      <w:r w:rsidRPr="00CF56AD">
        <w:rPr>
          <w:rFonts w:ascii="Calibri" w:eastAsia="Times New Roman" w:hAnsi="Calibri" w:cs="Calibri"/>
          <w:sz w:val="24"/>
          <w:szCs w:val="24"/>
        </w:rPr>
        <w:t xml:space="preserve">The </w:t>
      </w:r>
      <w:r w:rsidRPr="00CF56AD">
        <w:rPr>
          <w:rFonts w:ascii="Calibri" w:eastAsia="Times New Roman" w:hAnsi="Calibri" w:cs="Calibri"/>
          <w:b/>
          <w:sz w:val="24"/>
          <w:szCs w:val="24"/>
        </w:rPr>
        <w:t>JMP</w:t>
      </w:r>
      <w:r w:rsidRPr="00CF56AD">
        <w:rPr>
          <w:rFonts w:ascii="Calibri" w:eastAsia="Times New Roman" w:hAnsi="Calibri" w:cs="Calibri"/>
          <w:sz w:val="24"/>
          <w:szCs w:val="24"/>
        </w:rPr>
        <w:t xml:space="preserve"> instruction </w:t>
      </w:r>
    </w:p>
    <w:p w:rsidR="00C01F5B" w:rsidRPr="00CF56AD" w:rsidRDefault="00C01F5B" w:rsidP="00CF56AD">
      <w:pPr>
        <w:spacing w:line="276" w:lineRule="auto"/>
        <w:ind w:left="0" w:right="0" w:firstLine="0"/>
        <w:jc w:val="both"/>
        <w:rPr>
          <w:rFonts w:ascii="Calibri" w:eastAsia="Times New Roman" w:hAnsi="Calibri" w:cs="Calibri"/>
          <w:sz w:val="24"/>
          <w:szCs w:val="24"/>
        </w:rPr>
      </w:pPr>
      <w:r w:rsidRPr="00CF56AD">
        <w:rPr>
          <w:rFonts w:ascii="Calibri" w:eastAsia="Times New Roman" w:hAnsi="Calibri" w:cs="Calibri"/>
          <w:sz w:val="24"/>
          <w:szCs w:val="24"/>
        </w:rPr>
        <w:t>The JMP instruction make unconditional jump or transfer the program flow to the instruction at specific place in the program which is addressed by a label.</w:t>
      </w:r>
    </w:p>
    <w:p w:rsidR="00C01F5B" w:rsidRDefault="00C01F5B" w:rsidP="00C01F5B">
      <w:pPr>
        <w:spacing w:line="360" w:lineRule="auto"/>
        <w:ind w:left="0" w:right="0" w:firstLine="0"/>
        <w:jc w:val="both"/>
        <w:rPr>
          <w:rFonts w:ascii="Times New Roman" w:eastAsia="Times New Roman" w:hAnsi="Times New Roman" w:cs="Times New Roman"/>
          <w:b/>
          <w:i/>
          <w:sz w:val="24"/>
          <w:szCs w:val="24"/>
        </w:rPr>
      </w:pP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i/>
          <w:sz w:val="24"/>
          <w:szCs w:val="24"/>
        </w:rPr>
        <w:t>Format:</w:t>
      </w:r>
      <w:r w:rsidRPr="00C01F5B">
        <w:rPr>
          <w:rFonts w:ascii="Times New Roman" w:eastAsia="Times New Roman" w:hAnsi="Times New Roman" w:cs="Times New Roman"/>
          <w:sz w:val="24"/>
          <w:szCs w:val="24"/>
        </w:rPr>
        <w:tab/>
        <w:t xml:space="preserve">JMP </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b/>
          <w:i/>
          <w:sz w:val="24"/>
          <w:szCs w:val="24"/>
        </w:rPr>
        <w:t>label</w:t>
      </w:r>
    </w:p>
    <w:p w:rsidR="00C01F5B" w:rsidRDefault="00C01F5B" w:rsidP="00FE2519">
      <w:pPr>
        <w:spacing w:line="276"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 xml:space="preserve">Where </w:t>
      </w:r>
      <w:r w:rsidRPr="00C01F5B">
        <w:rPr>
          <w:rFonts w:ascii="Times New Roman" w:eastAsia="Times New Roman" w:hAnsi="Times New Roman" w:cs="Times New Roman"/>
          <w:b/>
          <w:i/>
          <w:sz w:val="24"/>
          <w:szCs w:val="24"/>
        </w:rPr>
        <w:t>label</w:t>
      </w:r>
      <w:r w:rsidRPr="00C01F5B">
        <w:rPr>
          <w:rFonts w:ascii="Times New Roman" w:eastAsia="Times New Roman" w:hAnsi="Times New Roman" w:cs="Times New Roman"/>
          <w:sz w:val="24"/>
          <w:szCs w:val="24"/>
        </w:rPr>
        <w:t xml:space="preserve"> is a program address identifier </w:t>
      </w:r>
    </w:p>
    <w:p w:rsidR="00CF56AD" w:rsidRPr="00C01F5B" w:rsidRDefault="00CF56AD" w:rsidP="00FE2519">
      <w:pPr>
        <w:spacing w:line="276" w:lineRule="auto"/>
        <w:ind w:left="0" w:right="0" w:firstLine="0"/>
        <w:jc w:val="both"/>
        <w:rPr>
          <w:rFonts w:ascii="Times New Roman" w:eastAsia="Times New Roman" w:hAnsi="Times New Roman" w:cs="Times New Roman"/>
          <w:sz w:val="24"/>
          <w:szCs w:val="24"/>
        </w:rPr>
      </w:pPr>
    </w:p>
    <w:p w:rsidR="00C01F5B" w:rsidRPr="00C01F5B" w:rsidRDefault="00C01F5B" w:rsidP="00FE2519">
      <w:pPr>
        <w:spacing w:line="276"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A conditional jump instruction will test the state of some specified status flag or flags and direct program flow accordingly. The following are some conditional jumps:</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Jump if above</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JA</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Jump if not above</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JNA</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Jump if above or equal</w:t>
      </w:r>
      <w:r w:rsidRPr="00C01F5B">
        <w:rPr>
          <w:rFonts w:ascii="Times New Roman" w:eastAsia="Times New Roman" w:hAnsi="Times New Roman" w:cs="Times New Roman"/>
          <w:sz w:val="24"/>
          <w:szCs w:val="24"/>
        </w:rPr>
        <w:tab/>
        <w:t>JAE</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Jump if neither above nor equal</w:t>
      </w:r>
      <w:r w:rsidRPr="00C01F5B">
        <w:rPr>
          <w:rFonts w:ascii="Times New Roman" w:eastAsia="Times New Roman" w:hAnsi="Times New Roman" w:cs="Times New Roman"/>
          <w:sz w:val="24"/>
          <w:szCs w:val="24"/>
        </w:rPr>
        <w:tab/>
        <w:t>JNAE</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Jump if below</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JB</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Jump if not below</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JNB</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Jump if below or equal</w:t>
      </w:r>
      <w:r w:rsidRPr="00C01F5B">
        <w:rPr>
          <w:rFonts w:ascii="Times New Roman" w:eastAsia="Times New Roman" w:hAnsi="Times New Roman" w:cs="Times New Roman"/>
          <w:sz w:val="24"/>
          <w:szCs w:val="24"/>
        </w:rPr>
        <w:tab/>
        <w:t>JBE</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Jump if neither below or equal</w:t>
      </w:r>
      <w:r w:rsidRPr="00C01F5B">
        <w:rPr>
          <w:rFonts w:ascii="Times New Roman" w:eastAsia="Times New Roman" w:hAnsi="Times New Roman" w:cs="Times New Roman"/>
          <w:sz w:val="24"/>
          <w:szCs w:val="24"/>
        </w:rPr>
        <w:tab/>
        <w:t>JNBE</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 xml:space="preserve">Jump if carry set </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JC</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 xml:space="preserve">Jump if no carry </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JNC</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Jump if equal</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JE</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Jump if not eqal</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JNE</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Jump if zero</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JZ</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Jump if not zero</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JNZ</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Jump if greater</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JG</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 xml:space="preserve">Jump if not greater </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JNG</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Jump if greater or equal</w:t>
      </w:r>
      <w:r w:rsidRPr="00C01F5B">
        <w:rPr>
          <w:rFonts w:ascii="Times New Roman" w:eastAsia="Times New Roman" w:hAnsi="Times New Roman" w:cs="Times New Roman"/>
          <w:sz w:val="24"/>
          <w:szCs w:val="24"/>
        </w:rPr>
        <w:tab/>
        <w:t>JGE</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Jump if neither greater or equal</w:t>
      </w:r>
      <w:r w:rsidRPr="00C01F5B">
        <w:rPr>
          <w:rFonts w:ascii="Times New Roman" w:eastAsia="Times New Roman" w:hAnsi="Times New Roman" w:cs="Times New Roman"/>
          <w:sz w:val="24"/>
          <w:szCs w:val="24"/>
        </w:rPr>
        <w:tab/>
        <w:t>JNGE</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Jump if less</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JL</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Jump if not less</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JNL</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Jump if less or equal</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JLE</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Jump if neither less or equal</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JNLE</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Jump if overflow</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JO</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Jump if not overflow</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JO</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Jump if parity even</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JPE</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Jump if parity odd</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JPO</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Jump if parity</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JP</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Jump if no parity</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JNP</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Jump if sign negative</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JS</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 xml:space="preserve">Jump if sign positive </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JNS</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Jump if CX register is zero</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p>
    <w:p w:rsidR="00C01F5B" w:rsidRPr="00C15512" w:rsidRDefault="00C01F5B" w:rsidP="00C01F5B">
      <w:pPr>
        <w:spacing w:line="360" w:lineRule="auto"/>
        <w:ind w:left="0" w:right="0" w:firstLine="0"/>
        <w:jc w:val="both"/>
        <w:rPr>
          <w:rFonts w:eastAsia="Times New Roman" w:cs="Times New Roman"/>
          <w:sz w:val="24"/>
          <w:szCs w:val="24"/>
        </w:rPr>
      </w:pPr>
      <w:r w:rsidRPr="00C15512">
        <w:rPr>
          <w:rFonts w:eastAsia="Times New Roman" w:cs="Times New Roman"/>
          <w:sz w:val="24"/>
          <w:szCs w:val="24"/>
        </w:rPr>
        <w:lastRenderedPageBreak/>
        <w:t xml:space="preserve">The </w:t>
      </w:r>
      <w:r w:rsidRPr="00C15512">
        <w:rPr>
          <w:rFonts w:eastAsia="Times New Roman" w:cs="Times New Roman"/>
          <w:b/>
          <w:sz w:val="24"/>
          <w:szCs w:val="24"/>
        </w:rPr>
        <w:t>LOOP</w:t>
      </w:r>
      <w:r w:rsidRPr="00C15512">
        <w:rPr>
          <w:rFonts w:eastAsia="Times New Roman" w:cs="Times New Roman"/>
          <w:sz w:val="24"/>
          <w:szCs w:val="24"/>
        </w:rPr>
        <w:t xml:space="preserve"> Instruction</w:t>
      </w:r>
    </w:p>
    <w:p w:rsidR="00C01F5B" w:rsidRPr="00C15512" w:rsidRDefault="00C01F5B" w:rsidP="00C01F5B">
      <w:pPr>
        <w:spacing w:line="360" w:lineRule="auto"/>
        <w:ind w:left="0" w:right="0" w:firstLine="0"/>
        <w:jc w:val="both"/>
        <w:rPr>
          <w:rFonts w:eastAsia="Times New Roman" w:cs="Times New Roman"/>
          <w:sz w:val="24"/>
          <w:szCs w:val="24"/>
        </w:rPr>
      </w:pPr>
      <w:r w:rsidRPr="00C15512">
        <w:rPr>
          <w:rFonts w:eastAsia="Times New Roman" w:cs="Times New Roman"/>
          <w:sz w:val="24"/>
          <w:szCs w:val="24"/>
        </w:rPr>
        <w:t xml:space="preserve">The LOOP instruction decrements the contents of the CX register </w:t>
      </w:r>
      <w:r w:rsidR="00C15512">
        <w:rPr>
          <w:rFonts w:eastAsia="Times New Roman" w:cs="Times New Roman"/>
          <w:sz w:val="24"/>
          <w:szCs w:val="24"/>
        </w:rPr>
        <w:t xml:space="preserve">and, if the result is not zero, </w:t>
      </w:r>
      <w:r w:rsidRPr="00C15512">
        <w:rPr>
          <w:rFonts w:eastAsia="Times New Roman" w:cs="Times New Roman"/>
          <w:sz w:val="24"/>
          <w:szCs w:val="24"/>
        </w:rPr>
        <w:t>directs program flow to the instruction at the address referenced by label.</w:t>
      </w:r>
    </w:p>
    <w:p w:rsidR="00C01F5B" w:rsidRPr="00C15512" w:rsidRDefault="00C01F5B" w:rsidP="00C01F5B">
      <w:pPr>
        <w:spacing w:line="360" w:lineRule="auto"/>
        <w:ind w:left="0" w:right="0" w:firstLine="0"/>
        <w:jc w:val="both"/>
        <w:rPr>
          <w:rFonts w:eastAsia="Times New Roman" w:cs="Times New Roman"/>
          <w:b/>
          <w:i/>
          <w:sz w:val="24"/>
          <w:szCs w:val="24"/>
        </w:rPr>
      </w:pPr>
      <w:r w:rsidRPr="00C15512">
        <w:rPr>
          <w:rFonts w:eastAsia="Times New Roman" w:cs="Times New Roman"/>
          <w:sz w:val="24"/>
          <w:szCs w:val="24"/>
        </w:rPr>
        <w:tab/>
      </w:r>
      <w:r w:rsidRPr="00C15512">
        <w:rPr>
          <w:rFonts w:eastAsia="Times New Roman" w:cs="Times New Roman"/>
          <w:i/>
          <w:sz w:val="24"/>
          <w:szCs w:val="24"/>
        </w:rPr>
        <w:t>Format:</w:t>
      </w:r>
      <w:r w:rsidRPr="00C15512">
        <w:rPr>
          <w:rFonts w:eastAsia="Times New Roman" w:cs="Times New Roman"/>
          <w:sz w:val="24"/>
          <w:szCs w:val="24"/>
        </w:rPr>
        <w:tab/>
        <w:t xml:space="preserve">LOOP </w:t>
      </w:r>
      <w:r w:rsidRPr="00C15512">
        <w:rPr>
          <w:rFonts w:eastAsia="Times New Roman" w:cs="Times New Roman"/>
          <w:b/>
          <w:sz w:val="24"/>
          <w:szCs w:val="24"/>
        </w:rPr>
        <w:t>label</w:t>
      </w:r>
    </w:p>
    <w:p w:rsidR="00C01F5B" w:rsidRPr="00C01F5B" w:rsidRDefault="00C01F5B" w:rsidP="00C01F5B">
      <w:pPr>
        <w:spacing w:line="240" w:lineRule="auto"/>
        <w:ind w:left="0" w:right="0" w:firstLine="0"/>
        <w:jc w:val="both"/>
        <w:rPr>
          <w:rFonts w:ascii="Times New Roman" w:eastAsia="Times New Roman" w:hAnsi="Times New Roman" w:cs="Times New Roman"/>
          <w:b/>
          <w:i/>
          <w:sz w:val="24"/>
          <w:szCs w:val="24"/>
        </w:rPr>
      </w:pPr>
    </w:p>
    <w:p w:rsidR="00C01F5B" w:rsidRPr="00C01F5B" w:rsidRDefault="00C01F5B" w:rsidP="00C01F5B">
      <w:pPr>
        <w:numPr>
          <w:ilvl w:val="2"/>
          <w:numId w:val="25"/>
        </w:numPr>
        <w:spacing w:line="276" w:lineRule="auto"/>
        <w:ind w:left="540" w:right="0"/>
        <w:contextualSpacing/>
        <w:jc w:val="both"/>
        <w:rPr>
          <w:rFonts w:ascii="Calibri" w:eastAsia="Calibri" w:hAnsi="Calibri" w:cs="Calibri"/>
          <w:b/>
          <w:sz w:val="28"/>
          <w:szCs w:val="28"/>
        </w:rPr>
      </w:pPr>
      <w:r w:rsidRPr="00C01F5B">
        <w:rPr>
          <w:rFonts w:ascii="Calibri" w:eastAsia="Calibri" w:hAnsi="Calibri" w:cs="Calibri"/>
          <w:b/>
          <w:sz w:val="28"/>
          <w:szCs w:val="28"/>
        </w:rPr>
        <w:t>Pseudo Opcodes (Data Definition Statements) in brief</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 xml:space="preserve">The </w:t>
      </w:r>
      <w:r w:rsidRPr="00C01F5B">
        <w:rPr>
          <w:rFonts w:ascii="Times New Roman" w:eastAsia="Times New Roman" w:hAnsi="Times New Roman" w:cs="Times New Roman"/>
          <w:b/>
          <w:i/>
          <w:sz w:val="24"/>
          <w:szCs w:val="24"/>
        </w:rPr>
        <w:t>data_definition_type</w:t>
      </w:r>
      <w:r w:rsidRPr="00C01F5B">
        <w:rPr>
          <w:rFonts w:ascii="Times New Roman" w:eastAsia="Times New Roman" w:hAnsi="Times New Roman" w:cs="Times New Roman"/>
          <w:sz w:val="24"/>
          <w:szCs w:val="24"/>
        </w:rPr>
        <w:t xml:space="preserve"> is one of the following:</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ab/>
        <w:t>DB</w:t>
      </w:r>
      <w:r w:rsidRPr="00C01F5B">
        <w:rPr>
          <w:rFonts w:ascii="Times New Roman" w:eastAsia="Times New Roman" w:hAnsi="Times New Roman" w:cs="Times New Roman"/>
          <w:sz w:val="24"/>
          <w:szCs w:val="24"/>
        </w:rPr>
        <w:tab/>
        <w:t>(Define Byte)</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allocates            1 - byte variable</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ab/>
        <w:t>DW     (Define Word)</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 xml:space="preserve">       “</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 xml:space="preserve">  2 - byte variable</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ab/>
        <w:t>DD      (Define Double Word)</w:t>
      </w:r>
      <w:r w:rsidRPr="00C01F5B">
        <w:rPr>
          <w:rFonts w:ascii="Times New Roman" w:eastAsia="Times New Roman" w:hAnsi="Times New Roman" w:cs="Times New Roman"/>
          <w:sz w:val="24"/>
          <w:szCs w:val="24"/>
        </w:rPr>
        <w:tab/>
        <w:t xml:space="preserve">       “</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 xml:space="preserve">  4 - byte variable</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ab/>
        <w:t>DQ</w:t>
      </w:r>
      <w:r w:rsidRPr="00C01F5B">
        <w:rPr>
          <w:rFonts w:ascii="Times New Roman" w:eastAsia="Times New Roman" w:hAnsi="Times New Roman" w:cs="Times New Roman"/>
          <w:sz w:val="24"/>
          <w:szCs w:val="24"/>
        </w:rPr>
        <w:tab/>
        <w:t>(Define and Word)</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 xml:space="preserve">       “ </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 xml:space="preserve">  8 - byte variable</w:t>
      </w:r>
    </w:p>
    <w:p w:rsid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ab/>
        <w:t>DT</w:t>
      </w:r>
      <w:r w:rsidRPr="00C01F5B">
        <w:rPr>
          <w:rFonts w:ascii="Times New Roman" w:eastAsia="Times New Roman" w:hAnsi="Times New Roman" w:cs="Times New Roman"/>
          <w:sz w:val="24"/>
          <w:szCs w:val="24"/>
        </w:rPr>
        <w:tab/>
        <w:t>(Define Ten Byte)</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 xml:space="preserve">       “</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10 – byte</w:t>
      </w:r>
    </w:p>
    <w:p w:rsidR="00D20DE6" w:rsidRPr="00C01F5B" w:rsidRDefault="00D20DE6" w:rsidP="00C01F5B">
      <w:pPr>
        <w:spacing w:line="360" w:lineRule="auto"/>
        <w:ind w:left="0" w:right="0" w:firstLine="0"/>
        <w:jc w:val="both"/>
        <w:rPr>
          <w:rFonts w:ascii="Times New Roman" w:eastAsia="Times New Roman" w:hAnsi="Times New Roman" w:cs="Times New Roman"/>
          <w:sz w:val="24"/>
          <w:szCs w:val="24"/>
        </w:rPr>
      </w:pPr>
    </w:p>
    <w:p w:rsidR="00C01F5B" w:rsidRPr="00C01F5B" w:rsidRDefault="00C01F5B" w:rsidP="00C01F5B">
      <w:pPr>
        <w:numPr>
          <w:ilvl w:val="1"/>
          <w:numId w:val="25"/>
        </w:numPr>
        <w:spacing w:line="276" w:lineRule="auto"/>
        <w:ind w:left="450" w:right="0"/>
        <w:contextualSpacing/>
        <w:jc w:val="both"/>
        <w:rPr>
          <w:rFonts w:ascii="Calibri" w:eastAsia="Calibri" w:hAnsi="Calibri" w:cs="Calibri"/>
          <w:b/>
          <w:sz w:val="28"/>
          <w:szCs w:val="28"/>
        </w:rPr>
      </w:pPr>
      <w:r w:rsidRPr="00C01F5B">
        <w:rPr>
          <w:rFonts w:ascii="Calibri" w:eastAsia="Calibri" w:hAnsi="Calibri" w:cs="Calibri"/>
          <w:b/>
          <w:sz w:val="28"/>
          <w:szCs w:val="28"/>
        </w:rPr>
        <w:t>Program Data</w:t>
      </w:r>
    </w:p>
    <w:p w:rsidR="00C01F5B" w:rsidRPr="00C01F5B" w:rsidRDefault="00C01F5B" w:rsidP="00C01F5B">
      <w:pPr>
        <w:numPr>
          <w:ilvl w:val="2"/>
          <w:numId w:val="25"/>
        </w:numPr>
        <w:spacing w:line="276" w:lineRule="auto"/>
        <w:ind w:left="540" w:right="0"/>
        <w:contextualSpacing/>
        <w:jc w:val="both"/>
        <w:rPr>
          <w:rFonts w:ascii="Calibri" w:eastAsia="Calibri" w:hAnsi="Calibri" w:cs="Calibri"/>
          <w:b/>
          <w:sz w:val="28"/>
          <w:szCs w:val="28"/>
        </w:rPr>
      </w:pPr>
      <w:r w:rsidRPr="00C01F5B">
        <w:rPr>
          <w:rFonts w:ascii="Calibri" w:eastAsia="Calibri" w:hAnsi="Calibri" w:cs="Calibri"/>
          <w:b/>
          <w:sz w:val="28"/>
          <w:szCs w:val="28"/>
        </w:rPr>
        <w:t>Memory Reference</w:t>
      </w:r>
    </w:p>
    <w:p w:rsidR="00C01F5B" w:rsidRDefault="00C01F5B" w:rsidP="00C01F5B">
      <w:pPr>
        <w:spacing w:line="360" w:lineRule="auto"/>
        <w:ind w:left="0" w:right="0" w:firstLine="0"/>
        <w:jc w:val="both"/>
        <w:rPr>
          <w:rFonts w:eastAsia="Times New Roman" w:cs="Times New Roman"/>
          <w:sz w:val="24"/>
          <w:szCs w:val="24"/>
        </w:rPr>
      </w:pPr>
      <w:r w:rsidRPr="00FA0777">
        <w:rPr>
          <w:rFonts w:eastAsia="Times New Roman" w:cs="Times New Roman"/>
          <w:sz w:val="24"/>
          <w:szCs w:val="24"/>
        </w:rPr>
        <w:t>The 8086/8088 supports instructions that can transfer data from its registers to memory or from memory to its registers.  It also supports instructions that can perform some basic arithmetic operations directly on data stored in memory.</w:t>
      </w:r>
    </w:p>
    <w:p w:rsidR="006B7FB8" w:rsidRPr="00FA0777" w:rsidRDefault="006B7FB8" w:rsidP="00C01F5B">
      <w:pPr>
        <w:spacing w:line="360" w:lineRule="auto"/>
        <w:ind w:left="0" w:right="0" w:firstLine="0"/>
        <w:jc w:val="both"/>
        <w:rPr>
          <w:rFonts w:eastAsia="Times New Roman" w:cs="Times New Roman"/>
          <w:sz w:val="24"/>
          <w:szCs w:val="24"/>
        </w:rPr>
      </w:pPr>
    </w:p>
    <w:p w:rsidR="00C01F5B" w:rsidRPr="00FA0777" w:rsidRDefault="00C01F5B" w:rsidP="00C01F5B">
      <w:pPr>
        <w:spacing w:line="360" w:lineRule="auto"/>
        <w:ind w:left="0" w:right="0" w:firstLine="0"/>
        <w:jc w:val="both"/>
        <w:rPr>
          <w:rFonts w:eastAsia="Times New Roman" w:cs="Times New Roman"/>
          <w:sz w:val="24"/>
          <w:szCs w:val="24"/>
        </w:rPr>
      </w:pPr>
      <w:r w:rsidRPr="00FA0777">
        <w:rPr>
          <w:rFonts w:eastAsia="Times New Roman" w:cs="Times New Roman"/>
          <w:sz w:val="24"/>
          <w:szCs w:val="24"/>
        </w:rPr>
        <w:t>The general scheme for performing an operation on a datum in memory involves specifying a memory reference as an operand in an assembly language instruction.</w:t>
      </w:r>
    </w:p>
    <w:p w:rsidR="00C01F5B" w:rsidRPr="00FA0777" w:rsidRDefault="00C01F5B" w:rsidP="00C01F5B">
      <w:pPr>
        <w:spacing w:line="360" w:lineRule="auto"/>
        <w:ind w:left="0" w:right="0" w:firstLine="0"/>
        <w:jc w:val="both"/>
        <w:rPr>
          <w:rFonts w:eastAsia="Times New Roman" w:cs="Times New Roman"/>
          <w:sz w:val="24"/>
          <w:szCs w:val="24"/>
        </w:rPr>
      </w:pPr>
    </w:p>
    <w:p w:rsidR="00C01F5B" w:rsidRPr="00FA0777" w:rsidRDefault="00C01F5B" w:rsidP="00C01F5B">
      <w:pPr>
        <w:spacing w:line="360" w:lineRule="auto"/>
        <w:ind w:left="0" w:right="0" w:firstLine="0"/>
        <w:jc w:val="both"/>
        <w:rPr>
          <w:rFonts w:eastAsia="Times New Roman" w:cs="Times New Roman"/>
          <w:sz w:val="24"/>
          <w:szCs w:val="24"/>
        </w:rPr>
      </w:pPr>
      <w:r w:rsidRPr="00FA0777">
        <w:rPr>
          <w:rFonts w:eastAsia="Times New Roman" w:cs="Times New Roman"/>
          <w:sz w:val="24"/>
          <w:szCs w:val="24"/>
        </w:rPr>
        <w:t>Only five kinds of elements can be used as operands for instructions in 8086/8088               assembly language: registers, immediate values, labels, procnames and memory references.</w:t>
      </w:r>
    </w:p>
    <w:p w:rsidR="00C01F5B" w:rsidRPr="00FA0777" w:rsidRDefault="00C01F5B" w:rsidP="00C01F5B">
      <w:pPr>
        <w:spacing w:line="360" w:lineRule="auto"/>
        <w:ind w:left="0" w:right="0" w:firstLine="0"/>
        <w:jc w:val="both"/>
        <w:rPr>
          <w:rFonts w:eastAsia="Times New Roman" w:cs="Times New Roman"/>
          <w:sz w:val="24"/>
          <w:szCs w:val="24"/>
        </w:rPr>
      </w:pPr>
    </w:p>
    <w:p w:rsidR="00C01F5B" w:rsidRPr="00FA0777" w:rsidRDefault="00C01F5B" w:rsidP="00C01F5B">
      <w:pPr>
        <w:spacing w:after="120" w:line="360" w:lineRule="auto"/>
        <w:ind w:left="0" w:right="0" w:firstLine="0"/>
        <w:jc w:val="both"/>
        <w:rPr>
          <w:rFonts w:eastAsia="Times New Roman" w:cs="Times New Roman"/>
          <w:sz w:val="24"/>
          <w:szCs w:val="24"/>
        </w:rPr>
      </w:pPr>
      <w:r w:rsidRPr="00FA0777">
        <w:rPr>
          <w:rFonts w:eastAsia="Times New Roman" w:cs="Times New Roman"/>
          <w:sz w:val="24"/>
          <w:szCs w:val="24"/>
        </w:rPr>
        <w:t>In assembly language, the address of any datum in memory can be expressed in any one of several different formats.  Those formats constituted the addressing mode of the processor.</w:t>
      </w:r>
    </w:p>
    <w:p w:rsidR="00C01F5B" w:rsidRPr="00FA0777" w:rsidRDefault="00C01F5B" w:rsidP="00C01F5B">
      <w:pPr>
        <w:spacing w:line="360" w:lineRule="auto"/>
        <w:ind w:left="0" w:right="0" w:firstLine="0"/>
        <w:jc w:val="both"/>
        <w:rPr>
          <w:rFonts w:eastAsia="Times New Roman" w:cs="Times New Roman"/>
          <w:sz w:val="24"/>
          <w:szCs w:val="24"/>
        </w:rPr>
      </w:pPr>
      <w:r w:rsidRPr="00FA0777">
        <w:rPr>
          <w:rFonts w:eastAsia="Times New Roman" w:cs="Times New Roman"/>
          <w:sz w:val="24"/>
          <w:szCs w:val="24"/>
        </w:rPr>
        <w:t>Each datum in memory is identified by two parameters, its type and its address.  The type of a datum specifies the number of bytes memory it occupies.  The 8086/8088 supports five different types of data.</w:t>
      </w:r>
    </w:p>
    <w:p w:rsidR="00C01F5B" w:rsidRPr="00C01F5B" w:rsidRDefault="00C01F5B" w:rsidP="00C01F5B">
      <w:pPr>
        <w:spacing w:line="360" w:lineRule="auto"/>
        <w:ind w:left="0" w:right="0" w:firstLine="0"/>
        <w:jc w:val="both"/>
        <w:rPr>
          <w:rFonts w:ascii="Times New Roman" w:eastAsia="Times New Roman" w:hAnsi="Times New Roman" w:cs="Times New Roman"/>
          <w:b/>
          <w:i/>
          <w:sz w:val="24"/>
          <w:szCs w:val="24"/>
        </w:rPr>
      </w:pPr>
      <w:r w:rsidRPr="00C01F5B">
        <w:rPr>
          <w:rFonts w:ascii="Times New Roman" w:eastAsia="Times New Roman" w:hAnsi="Times New Roman" w:cs="Times New Roman"/>
          <w:b/>
          <w:i/>
          <w:sz w:val="24"/>
          <w:szCs w:val="24"/>
        </w:rPr>
        <w:lastRenderedPageBreak/>
        <w:tab/>
      </w:r>
      <w:r w:rsidRPr="00441D98">
        <w:rPr>
          <w:rFonts w:ascii="Times New Roman" w:eastAsia="Times New Roman" w:hAnsi="Times New Roman" w:cs="Times New Roman"/>
          <w:b/>
          <w:sz w:val="24"/>
          <w:szCs w:val="24"/>
          <w:u w:val="single"/>
        </w:rPr>
        <w:t>DATA TYPE</w:t>
      </w:r>
      <w:r w:rsidRPr="00441D98">
        <w:rPr>
          <w:rFonts w:ascii="Times New Roman" w:eastAsia="Times New Roman" w:hAnsi="Times New Roman" w:cs="Times New Roman"/>
          <w:b/>
          <w:sz w:val="24"/>
          <w:szCs w:val="24"/>
        </w:rPr>
        <w:t xml:space="preserve"> </w:t>
      </w:r>
      <w:r w:rsidRPr="00441D98">
        <w:rPr>
          <w:rFonts w:ascii="Times New Roman" w:eastAsia="Times New Roman" w:hAnsi="Times New Roman" w:cs="Times New Roman"/>
          <w:b/>
          <w:sz w:val="24"/>
          <w:szCs w:val="24"/>
        </w:rPr>
        <w:tab/>
      </w:r>
      <w:r w:rsidRPr="00441D98">
        <w:rPr>
          <w:rFonts w:ascii="Times New Roman" w:eastAsia="Times New Roman" w:hAnsi="Times New Roman" w:cs="Times New Roman"/>
          <w:b/>
          <w:sz w:val="24"/>
          <w:szCs w:val="24"/>
        </w:rPr>
        <w:tab/>
      </w:r>
      <w:r w:rsidRPr="00C01F5B">
        <w:rPr>
          <w:rFonts w:ascii="Times New Roman" w:eastAsia="Times New Roman" w:hAnsi="Times New Roman" w:cs="Times New Roman"/>
          <w:b/>
          <w:i/>
          <w:sz w:val="24"/>
          <w:szCs w:val="24"/>
        </w:rPr>
        <w:tab/>
      </w:r>
      <w:r w:rsidRPr="00441D98">
        <w:rPr>
          <w:rFonts w:ascii="Times New Roman" w:eastAsia="Times New Roman" w:hAnsi="Times New Roman" w:cs="Times New Roman"/>
          <w:b/>
          <w:sz w:val="24"/>
          <w:szCs w:val="24"/>
          <w:u w:val="single"/>
        </w:rPr>
        <w:t>LENGTH OF DATUM</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ab/>
        <w:t>BYTE</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1   BYTE</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ab/>
        <w:t>WORD</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2   BYTES</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ab/>
        <w:t>DWORD</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4   BYTES</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ab/>
        <w:t>QWORD</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8   BYTES</w:t>
      </w:r>
    </w:p>
    <w:p w:rsid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ab/>
        <w:t>TBYTE</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10 BYTES</w:t>
      </w:r>
    </w:p>
    <w:p w:rsidR="00C01F5B" w:rsidRPr="00AD3FEC" w:rsidRDefault="00C01F5B" w:rsidP="00C01F5B">
      <w:pPr>
        <w:spacing w:line="360" w:lineRule="auto"/>
        <w:ind w:left="0" w:right="0" w:firstLine="0"/>
        <w:jc w:val="both"/>
        <w:rPr>
          <w:rFonts w:eastAsia="Times New Roman" w:cs="Times New Roman"/>
          <w:sz w:val="24"/>
          <w:szCs w:val="24"/>
        </w:rPr>
      </w:pPr>
      <w:r w:rsidRPr="00AD3FEC">
        <w:rPr>
          <w:rFonts w:eastAsia="Times New Roman" w:cs="Times New Roman"/>
          <w:sz w:val="24"/>
          <w:szCs w:val="24"/>
        </w:rPr>
        <w:t>Every memory reference must consist of three components</w:t>
      </w:r>
    </w:p>
    <w:p w:rsidR="00C01F5B" w:rsidRPr="00AD3FEC" w:rsidRDefault="00C01F5B" w:rsidP="00910E3D">
      <w:pPr>
        <w:numPr>
          <w:ilvl w:val="0"/>
          <w:numId w:val="31"/>
        </w:numPr>
        <w:tabs>
          <w:tab w:val="left" w:pos="360"/>
        </w:tabs>
        <w:spacing w:line="360" w:lineRule="auto"/>
        <w:ind w:right="0"/>
        <w:jc w:val="both"/>
        <w:rPr>
          <w:rFonts w:eastAsia="Times New Roman" w:cs="Times New Roman"/>
          <w:sz w:val="24"/>
          <w:szCs w:val="24"/>
        </w:rPr>
      </w:pPr>
      <w:r w:rsidRPr="00AD3FEC">
        <w:rPr>
          <w:rFonts w:eastAsia="Times New Roman" w:cs="Times New Roman"/>
          <w:sz w:val="24"/>
          <w:szCs w:val="24"/>
        </w:rPr>
        <w:t>A data type (BYTE, WORD, DWORD, QWORD, OR TBYTE)</w:t>
      </w:r>
    </w:p>
    <w:p w:rsidR="00C01F5B" w:rsidRPr="00AD3FEC" w:rsidRDefault="00C01F5B" w:rsidP="00910E3D">
      <w:pPr>
        <w:numPr>
          <w:ilvl w:val="0"/>
          <w:numId w:val="31"/>
        </w:numPr>
        <w:tabs>
          <w:tab w:val="left" w:pos="360"/>
        </w:tabs>
        <w:spacing w:line="360" w:lineRule="auto"/>
        <w:ind w:right="0"/>
        <w:jc w:val="both"/>
        <w:rPr>
          <w:rFonts w:eastAsia="Times New Roman" w:cs="Times New Roman"/>
          <w:sz w:val="24"/>
          <w:szCs w:val="24"/>
        </w:rPr>
      </w:pPr>
      <w:r w:rsidRPr="00AD3FEC">
        <w:rPr>
          <w:rFonts w:eastAsia="Times New Roman" w:cs="Times New Roman"/>
          <w:sz w:val="24"/>
          <w:szCs w:val="24"/>
        </w:rPr>
        <w:t>A segment register (CS, DS, ES, QS)</w:t>
      </w:r>
    </w:p>
    <w:p w:rsidR="00C01F5B" w:rsidRPr="00AD3FEC" w:rsidRDefault="00C01F5B" w:rsidP="00910E3D">
      <w:pPr>
        <w:numPr>
          <w:ilvl w:val="0"/>
          <w:numId w:val="31"/>
        </w:numPr>
        <w:tabs>
          <w:tab w:val="left" w:pos="360"/>
        </w:tabs>
        <w:spacing w:line="360" w:lineRule="auto"/>
        <w:ind w:right="0"/>
        <w:jc w:val="both"/>
        <w:rPr>
          <w:rFonts w:eastAsia="Times New Roman" w:cs="Times New Roman"/>
          <w:sz w:val="24"/>
          <w:szCs w:val="24"/>
        </w:rPr>
      </w:pPr>
      <w:r w:rsidRPr="00AD3FEC">
        <w:rPr>
          <w:rFonts w:eastAsia="Times New Roman" w:cs="Times New Roman"/>
          <w:sz w:val="24"/>
          <w:szCs w:val="24"/>
        </w:rPr>
        <w:t>An Offset (a numeric value in the range $0000 through $FFFF</w:t>
      </w:r>
    </w:p>
    <w:p w:rsidR="00C01F5B" w:rsidRPr="00AD3FEC" w:rsidRDefault="00C01F5B" w:rsidP="00C01F5B">
      <w:pPr>
        <w:spacing w:line="360" w:lineRule="auto"/>
        <w:ind w:left="0" w:right="0" w:firstLine="0"/>
        <w:jc w:val="both"/>
        <w:rPr>
          <w:rFonts w:eastAsia="Times New Roman" w:cs="Times New Roman"/>
          <w:sz w:val="24"/>
          <w:szCs w:val="24"/>
        </w:rPr>
      </w:pPr>
      <w:r w:rsidRPr="00AD3FEC">
        <w:rPr>
          <w:rFonts w:eastAsia="Times New Roman" w:cs="Times New Roman"/>
          <w:sz w:val="24"/>
          <w:szCs w:val="24"/>
        </w:rPr>
        <w:t>The general format for expressing a memory reference as an operand in an instruction is</w:t>
      </w:r>
    </w:p>
    <w:p w:rsidR="00C01F5B" w:rsidRPr="00AD3FEC" w:rsidRDefault="00C01F5B" w:rsidP="00C01F5B">
      <w:pPr>
        <w:spacing w:line="360" w:lineRule="auto"/>
        <w:ind w:left="0" w:right="0" w:firstLine="0"/>
        <w:jc w:val="both"/>
        <w:rPr>
          <w:rFonts w:eastAsia="Times New Roman" w:cs="Times New Roman"/>
          <w:b/>
          <w:sz w:val="24"/>
          <w:szCs w:val="24"/>
        </w:rPr>
      </w:pPr>
      <w:r w:rsidRPr="00AD3FEC">
        <w:rPr>
          <w:rFonts w:eastAsia="Times New Roman" w:cs="Times New Roman"/>
          <w:b/>
          <w:sz w:val="24"/>
          <w:szCs w:val="24"/>
        </w:rPr>
        <w:tab/>
      </w:r>
      <w:r w:rsidRPr="00AD3FEC">
        <w:rPr>
          <w:rFonts w:eastAsia="Times New Roman" w:cs="Times New Roman"/>
          <w:b/>
          <w:sz w:val="24"/>
          <w:szCs w:val="24"/>
        </w:rPr>
        <w:tab/>
      </w:r>
      <w:r w:rsidRPr="00AD3FEC">
        <w:rPr>
          <w:rFonts w:eastAsia="Times New Roman" w:cs="Times New Roman"/>
          <w:b/>
          <w:sz w:val="24"/>
          <w:szCs w:val="24"/>
        </w:rPr>
        <w:tab/>
        <w:t>{type}    {Sreg:}  offset</w:t>
      </w:r>
    </w:p>
    <w:p w:rsidR="00C01F5B" w:rsidRPr="00AD3FEC" w:rsidRDefault="00C01F5B" w:rsidP="007A71B1">
      <w:pPr>
        <w:spacing w:line="276" w:lineRule="auto"/>
        <w:ind w:left="0" w:right="0" w:firstLine="0"/>
        <w:jc w:val="both"/>
        <w:rPr>
          <w:rFonts w:eastAsia="Times New Roman" w:cs="Times New Roman"/>
          <w:sz w:val="24"/>
          <w:szCs w:val="24"/>
        </w:rPr>
      </w:pPr>
      <w:r w:rsidRPr="00AD3FEC">
        <w:rPr>
          <w:rFonts w:eastAsia="Times New Roman" w:cs="Times New Roman"/>
          <w:sz w:val="24"/>
          <w:szCs w:val="24"/>
        </w:rPr>
        <w:t>The offset component of a memory reference can be expressed in terms of a displacement, in terms of an index register, in terms of a base register, or in terms of some combination of three.</w:t>
      </w:r>
    </w:p>
    <w:p w:rsidR="00441D98" w:rsidRPr="00AD3FEC" w:rsidRDefault="00441D98" w:rsidP="007A71B1">
      <w:pPr>
        <w:spacing w:line="276" w:lineRule="auto"/>
        <w:ind w:left="0" w:right="0" w:firstLine="0"/>
        <w:jc w:val="both"/>
        <w:rPr>
          <w:rFonts w:eastAsia="Times New Roman" w:cs="Times New Roman"/>
          <w:sz w:val="24"/>
          <w:szCs w:val="24"/>
        </w:rPr>
      </w:pPr>
    </w:p>
    <w:p w:rsidR="00C01F5B" w:rsidRPr="00AD3FEC" w:rsidRDefault="00C01F5B" w:rsidP="007A71B1">
      <w:pPr>
        <w:spacing w:line="276" w:lineRule="auto"/>
        <w:ind w:left="0" w:right="0" w:firstLine="0"/>
        <w:jc w:val="both"/>
        <w:rPr>
          <w:rFonts w:eastAsia="Times New Roman" w:cs="Times New Roman"/>
          <w:sz w:val="24"/>
          <w:szCs w:val="24"/>
        </w:rPr>
      </w:pPr>
      <w:r w:rsidRPr="00AD3FEC">
        <w:rPr>
          <w:rFonts w:eastAsia="Times New Roman" w:cs="Times New Roman"/>
          <w:sz w:val="24"/>
          <w:szCs w:val="24"/>
        </w:rPr>
        <w:t>The square brackets surrounding the offset component of a memory reference are permissible but unnecessary, unless omitting them would result in an ambiguity.  Brackets may be necessary to distinguish a displacement form an immediate value</w:t>
      </w:r>
    </w:p>
    <w:p w:rsidR="00C01F5B" w:rsidRPr="00C01F5B" w:rsidRDefault="00C01F5B" w:rsidP="007A71B1">
      <w:pPr>
        <w:spacing w:line="276" w:lineRule="auto"/>
        <w:ind w:left="0" w:right="0" w:firstLine="0"/>
        <w:jc w:val="both"/>
        <w:rPr>
          <w:rFonts w:ascii="Times New Roman" w:eastAsia="Times New Roman" w:hAnsi="Times New Roman" w:cs="Times New Roman"/>
          <w:sz w:val="24"/>
          <w:szCs w:val="24"/>
        </w:rPr>
      </w:pPr>
    </w:p>
    <w:p w:rsidR="00C01F5B" w:rsidRPr="001C2EFF" w:rsidRDefault="00C01F5B" w:rsidP="007A71B1">
      <w:pPr>
        <w:spacing w:line="276" w:lineRule="auto"/>
        <w:ind w:left="0" w:right="0" w:firstLine="0"/>
        <w:jc w:val="both"/>
        <w:rPr>
          <w:rFonts w:eastAsia="Times New Roman" w:cs="Times New Roman"/>
          <w:sz w:val="24"/>
          <w:szCs w:val="24"/>
        </w:rPr>
      </w:pPr>
      <w:r w:rsidRPr="00C01F5B">
        <w:rPr>
          <w:rFonts w:ascii="Times New Roman" w:eastAsia="Times New Roman" w:hAnsi="Times New Roman" w:cs="Times New Roman"/>
          <w:sz w:val="24"/>
          <w:szCs w:val="24"/>
        </w:rPr>
        <w:tab/>
      </w:r>
      <w:r w:rsidRPr="001C2EFF">
        <w:rPr>
          <w:rFonts w:eastAsia="Times New Roman" w:cs="Times New Roman"/>
          <w:sz w:val="24"/>
          <w:szCs w:val="24"/>
        </w:rPr>
        <w:t>MOV  AX,  [$0006]    move the datum at offset $0006 to AX</w:t>
      </w:r>
    </w:p>
    <w:p w:rsidR="00C01F5B" w:rsidRPr="001C2EFF" w:rsidRDefault="00C01F5B" w:rsidP="007A71B1">
      <w:pPr>
        <w:spacing w:line="276" w:lineRule="auto"/>
        <w:ind w:left="0" w:right="0" w:firstLine="0"/>
        <w:jc w:val="both"/>
        <w:rPr>
          <w:rFonts w:eastAsia="Times New Roman" w:cs="Times New Roman"/>
          <w:sz w:val="24"/>
          <w:szCs w:val="24"/>
        </w:rPr>
      </w:pPr>
      <w:r w:rsidRPr="001C2EFF">
        <w:rPr>
          <w:rFonts w:eastAsia="Times New Roman" w:cs="Times New Roman"/>
          <w:sz w:val="24"/>
          <w:szCs w:val="24"/>
        </w:rPr>
        <w:tab/>
        <w:t>MOV  AX,    $0006     move the immediate value, $0006 to AX.</w:t>
      </w:r>
    </w:p>
    <w:p w:rsidR="00C01F5B" w:rsidRPr="001C2EFF" w:rsidRDefault="00C01F5B" w:rsidP="007A71B1">
      <w:pPr>
        <w:spacing w:line="276" w:lineRule="auto"/>
        <w:ind w:left="0" w:right="0" w:firstLine="0"/>
        <w:jc w:val="both"/>
        <w:rPr>
          <w:rFonts w:eastAsia="Times New Roman" w:cs="Times New Roman"/>
          <w:sz w:val="24"/>
          <w:szCs w:val="24"/>
        </w:rPr>
      </w:pPr>
    </w:p>
    <w:p w:rsidR="00C01F5B" w:rsidRPr="001C2EFF" w:rsidRDefault="00C01F5B" w:rsidP="007A71B1">
      <w:pPr>
        <w:spacing w:line="276" w:lineRule="auto"/>
        <w:ind w:left="0" w:right="0" w:firstLine="0"/>
        <w:jc w:val="both"/>
        <w:rPr>
          <w:rFonts w:eastAsia="Times New Roman" w:cs="Times New Roman"/>
          <w:sz w:val="24"/>
          <w:szCs w:val="24"/>
        </w:rPr>
      </w:pPr>
      <w:r w:rsidRPr="001C2EFF">
        <w:rPr>
          <w:rFonts w:eastAsia="Times New Roman" w:cs="Times New Roman"/>
          <w:sz w:val="24"/>
          <w:szCs w:val="24"/>
        </w:rPr>
        <w:t>Or to distinguish a memory reference via a register form the contents of that register.</w:t>
      </w:r>
    </w:p>
    <w:p w:rsidR="00C01F5B" w:rsidRPr="001C2EFF" w:rsidRDefault="00C01F5B" w:rsidP="007A71B1">
      <w:pPr>
        <w:spacing w:line="276" w:lineRule="auto"/>
        <w:ind w:left="0" w:right="0" w:firstLine="0"/>
        <w:jc w:val="both"/>
        <w:rPr>
          <w:rFonts w:eastAsia="Times New Roman" w:cs="Times New Roman"/>
          <w:sz w:val="24"/>
          <w:szCs w:val="24"/>
        </w:rPr>
      </w:pPr>
    </w:p>
    <w:p w:rsidR="00C01F5B" w:rsidRPr="001C2EFF" w:rsidRDefault="00C01F5B" w:rsidP="007A71B1">
      <w:pPr>
        <w:spacing w:line="276" w:lineRule="auto"/>
        <w:ind w:left="0" w:right="0" w:firstLine="0"/>
        <w:jc w:val="both"/>
        <w:rPr>
          <w:rFonts w:eastAsia="Times New Roman" w:cs="Times New Roman"/>
          <w:sz w:val="24"/>
          <w:szCs w:val="24"/>
        </w:rPr>
      </w:pPr>
      <w:r w:rsidRPr="001C2EFF">
        <w:rPr>
          <w:rFonts w:eastAsia="Times New Roman" w:cs="Times New Roman"/>
          <w:sz w:val="24"/>
          <w:szCs w:val="24"/>
        </w:rPr>
        <w:tab/>
        <w:t>MOV AX,  [DI]  move the datum at offset DI to AX</w:t>
      </w:r>
    </w:p>
    <w:p w:rsidR="00C01F5B" w:rsidRPr="001C2EFF" w:rsidRDefault="00C01F5B" w:rsidP="007A71B1">
      <w:pPr>
        <w:spacing w:line="276" w:lineRule="auto"/>
        <w:ind w:left="0" w:right="0" w:firstLine="0"/>
        <w:jc w:val="both"/>
        <w:rPr>
          <w:rFonts w:eastAsia="Times New Roman" w:cs="Times New Roman"/>
          <w:sz w:val="24"/>
          <w:szCs w:val="24"/>
        </w:rPr>
      </w:pPr>
      <w:r w:rsidRPr="001C2EFF">
        <w:rPr>
          <w:rFonts w:eastAsia="Times New Roman" w:cs="Times New Roman"/>
          <w:sz w:val="24"/>
          <w:szCs w:val="24"/>
        </w:rPr>
        <w:tab/>
        <w:t>MOV AX,   DI    move the contents of the DI register to AX</w:t>
      </w:r>
    </w:p>
    <w:p w:rsidR="00C01F5B" w:rsidRPr="00C01F5B" w:rsidRDefault="00C01F5B" w:rsidP="007A71B1">
      <w:pPr>
        <w:spacing w:line="276" w:lineRule="auto"/>
        <w:ind w:left="0" w:right="0" w:firstLine="0"/>
        <w:jc w:val="both"/>
        <w:rPr>
          <w:rFonts w:ascii="Times New Roman" w:eastAsia="Times New Roman" w:hAnsi="Times New Roman" w:cs="Times New Roman"/>
          <w:sz w:val="24"/>
          <w:szCs w:val="24"/>
        </w:rPr>
      </w:pPr>
    </w:p>
    <w:p w:rsidR="00C01F5B" w:rsidRPr="00C01F5B" w:rsidRDefault="00C01F5B" w:rsidP="007A71B1">
      <w:pPr>
        <w:spacing w:line="276"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There are two index registers: the DI register and the SI register, and there are two base registers the BX and the BP registers.</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p>
    <w:p w:rsidR="00C01F5B" w:rsidRPr="00595C42" w:rsidRDefault="00C01F5B" w:rsidP="00C01F5B">
      <w:pPr>
        <w:spacing w:line="360" w:lineRule="auto"/>
        <w:ind w:left="0" w:right="0" w:firstLine="0"/>
        <w:jc w:val="both"/>
        <w:rPr>
          <w:rFonts w:eastAsia="Times New Roman" w:cs="Times New Roman"/>
          <w:sz w:val="24"/>
          <w:szCs w:val="24"/>
        </w:rPr>
      </w:pPr>
      <w:r w:rsidRPr="00595C42">
        <w:rPr>
          <w:rFonts w:eastAsia="Times New Roman" w:cs="Times New Roman"/>
          <w:sz w:val="24"/>
          <w:szCs w:val="24"/>
        </w:rPr>
        <w:t>The assembler must be able to identify the type of a memory reference in order to determine exactly which machine language instruction corresponds to a given assembly language instruction.</w:t>
      </w:r>
    </w:p>
    <w:p w:rsidR="00C01F5B" w:rsidRPr="00D340AC" w:rsidRDefault="00C01F5B" w:rsidP="00C01F5B">
      <w:pPr>
        <w:spacing w:line="360" w:lineRule="auto"/>
        <w:ind w:left="0" w:right="0" w:firstLine="0"/>
        <w:jc w:val="both"/>
        <w:rPr>
          <w:rFonts w:eastAsia="Times New Roman" w:cs="Times New Roman"/>
          <w:b/>
          <w:sz w:val="24"/>
          <w:szCs w:val="24"/>
        </w:rPr>
      </w:pPr>
      <w:r w:rsidRPr="00D340AC">
        <w:rPr>
          <w:rFonts w:eastAsia="Times New Roman" w:cs="Times New Roman"/>
          <w:b/>
          <w:sz w:val="24"/>
          <w:szCs w:val="24"/>
        </w:rPr>
        <w:lastRenderedPageBreak/>
        <w:t>Example:</w:t>
      </w:r>
    </w:p>
    <w:p w:rsidR="00C01F5B" w:rsidRPr="00D340AC" w:rsidRDefault="00C01F5B" w:rsidP="00C01F5B">
      <w:pPr>
        <w:spacing w:line="360" w:lineRule="auto"/>
        <w:ind w:left="2520" w:right="0" w:hanging="2520"/>
        <w:jc w:val="both"/>
        <w:rPr>
          <w:rFonts w:eastAsia="Times New Roman" w:cs="Times New Roman"/>
          <w:sz w:val="24"/>
          <w:szCs w:val="24"/>
        </w:rPr>
      </w:pPr>
      <w:r w:rsidRPr="00D340AC">
        <w:rPr>
          <w:rFonts w:eastAsia="Times New Roman" w:cs="Times New Roman"/>
          <w:sz w:val="24"/>
          <w:szCs w:val="24"/>
        </w:rPr>
        <w:t>In the case of   INC  [SI]  the operand [SI] is ambiguous. It may mean a byte sized or a word sized unit of memory. The assembler must know the data type assigned to the datum at offset SI.</w:t>
      </w:r>
    </w:p>
    <w:p w:rsidR="00C01F5B" w:rsidRPr="00D340AC" w:rsidRDefault="00C01F5B" w:rsidP="00C01F5B">
      <w:pPr>
        <w:spacing w:line="360" w:lineRule="auto"/>
        <w:ind w:left="2520" w:right="0" w:hanging="2520"/>
        <w:jc w:val="both"/>
        <w:rPr>
          <w:rFonts w:eastAsia="Times New Roman" w:cs="Times New Roman"/>
          <w:sz w:val="24"/>
          <w:szCs w:val="24"/>
        </w:rPr>
      </w:pPr>
      <w:r w:rsidRPr="00D340AC">
        <w:rPr>
          <w:rFonts w:eastAsia="Times New Roman" w:cs="Times New Roman"/>
          <w:sz w:val="24"/>
          <w:szCs w:val="24"/>
        </w:rPr>
        <w:t>In the case of   MOV BX,  [SI] the assembler assume that the programmer refers the word of memory at offset SI and not the byte.</w:t>
      </w:r>
    </w:p>
    <w:p w:rsidR="00C01F5B" w:rsidRPr="00D340AC" w:rsidRDefault="00C01F5B" w:rsidP="00C01F5B">
      <w:pPr>
        <w:spacing w:line="360" w:lineRule="auto"/>
        <w:ind w:left="0" w:right="0" w:firstLine="0"/>
        <w:jc w:val="both"/>
        <w:rPr>
          <w:rFonts w:eastAsia="Times New Roman" w:cs="Times New Roman"/>
          <w:sz w:val="24"/>
          <w:szCs w:val="24"/>
        </w:rPr>
      </w:pPr>
      <w:r w:rsidRPr="00D340AC">
        <w:rPr>
          <w:rFonts w:eastAsia="Times New Roman" w:cs="Times New Roman"/>
          <w:sz w:val="24"/>
          <w:szCs w:val="24"/>
        </w:rPr>
        <w:t>When an operand’s type is not given implicitly by its context, it must be specified explicitly with a type pointer.  The assembler supports five data type pointers:</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BYTE</w:t>
      </w: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PTR</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WORD</w:t>
      </w:r>
      <w:r w:rsidRPr="00C01F5B">
        <w:rPr>
          <w:rFonts w:ascii="Times New Roman" w:eastAsia="Times New Roman" w:hAnsi="Times New Roman" w:cs="Times New Roman"/>
          <w:sz w:val="24"/>
          <w:szCs w:val="24"/>
        </w:rPr>
        <w:tab/>
        <w:t>PTR</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DWORD</w:t>
      </w:r>
      <w:r w:rsidRPr="00C01F5B">
        <w:rPr>
          <w:rFonts w:ascii="Times New Roman" w:eastAsia="Times New Roman" w:hAnsi="Times New Roman" w:cs="Times New Roman"/>
          <w:sz w:val="24"/>
          <w:szCs w:val="24"/>
        </w:rPr>
        <w:tab/>
        <w:t>PTR</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QWORD</w:t>
      </w:r>
      <w:r w:rsidRPr="00C01F5B">
        <w:rPr>
          <w:rFonts w:ascii="Times New Roman" w:eastAsia="Times New Roman" w:hAnsi="Times New Roman" w:cs="Times New Roman"/>
          <w:sz w:val="24"/>
          <w:szCs w:val="24"/>
        </w:rPr>
        <w:tab/>
        <w:t>PTR</w:t>
      </w:r>
    </w:p>
    <w:p w:rsidR="00C01F5B" w:rsidRPr="00C01F5B" w:rsidRDefault="00C01F5B" w:rsidP="00C01F5B">
      <w:pPr>
        <w:spacing w:line="360" w:lineRule="auto"/>
        <w:ind w:left="0" w:right="0" w:firstLine="0"/>
        <w:jc w:val="both"/>
        <w:rPr>
          <w:rFonts w:ascii="Times New Roman" w:eastAsia="Times New Roman" w:hAnsi="Times New Roman" w:cs="Times New Roman"/>
          <w:sz w:val="24"/>
          <w:szCs w:val="24"/>
        </w:rPr>
      </w:pPr>
      <w:r w:rsidRPr="00C01F5B">
        <w:rPr>
          <w:rFonts w:ascii="Times New Roman" w:eastAsia="Times New Roman" w:hAnsi="Times New Roman" w:cs="Times New Roman"/>
          <w:sz w:val="24"/>
          <w:szCs w:val="24"/>
        </w:rPr>
        <w:tab/>
      </w:r>
      <w:r w:rsidRPr="00C01F5B">
        <w:rPr>
          <w:rFonts w:ascii="Times New Roman" w:eastAsia="Times New Roman" w:hAnsi="Times New Roman" w:cs="Times New Roman"/>
          <w:sz w:val="24"/>
          <w:szCs w:val="24"/>
        </w:rPr>
        <w:tab/>
        <w:t>TBYTE</w:t>
      </w:r>
      <w:r w:rsidRPr="00C01F5B">
        <w:rPr>
          <w:rFonts w:ascii="Times New Roman" w:eastAsia="Times New Roman" w:hAnsi="Times New Roman" w:cs="Times New Roman"/>
          <w:sz w:val="24"/>
          <w:szCs w:val="24"/>
        </w:rPr>
        <w:tab/>
        <w:t>PTR</w:t>
      </w:r>
    </w:p>
    <w:p w:rsidR="00C01F5B" w:rsidRDefault="00C01F5B" w:rsidP="00C01F5B">
      <w:pPr>
        <w:spacing w:line="360" w:lineRule="auto"/>
        <w:ind w:left="0" w:right="0" w:firstLine="0"/>
        <w:jc w:val="both"/>
        <w:rPr>
          <w:rFonts w:eastAsia="Times New Roman" w:cs="Times New Roman"/>
          <w:sz w:val="24"/>
          <w:szCs w:val="24"/>
        </w:rPr>
      </w:pPr>
      <w:r w:rsidRPr="004D2CAA">
        <w:rPr>
          <w:rFonts w:eastAsia="Times New Roman" w:cs="Times New Roman"/>
          <w:sz w:val="24"/>
          <w:szCs w:val="24"/>
        </w:rPr>
        <w:t>If a memory reference does not designate a segment register by name, the CPU will select one by default according to the following rule:  If the BP register appears as a component in the memory reference then the SS(stack segment) register will be used; if the BP register does not appear as a component in the memory reference, then the DS (Data Segment) register will be used.</w:t>
      </w:r>
    </w:p>
    <w:p w:rsidR="004D2CAA" w:rsidRPr="004D2CAA" w:rsidRDefault="004D2CAA" w:rsidP="00C01F5B">
      <w:pPr>
        <w:spacing w:line="360" w:lineRule="auto"/>
        <w:ind w:left="0" w:right="0" w:firstLine="0"/>
        <w:jc w:val="both"/>
        <w:rPr>
          <w:rFonts w:eastAsia="Times New Roman" w:cs="Times New Roman"/>
          <w:sz w:val="24"/>
          <w:szCs w:val="24"/>
        </w:rPr>
      </w:pPr>
    </w:p>
    <w:p w:rsidR="00C01F5B" w:rsidRPr="00C01F5B" w:rsidRDefault="00C01F5B" w:rsidP="00C01F5B">
      <w:pPr>
        <w:numPr>
          <w:ilvl w:val="2"/>
          <w:numId w:val="25"/>
        </w:numPr>
        <w:spacing w:line="276" w:lineRule="auto"/>
        <w:ind w:left="540" w:right="0"/>
        <w:contextualSpacing/>
        <w:jc w:val="both"/>
        <w:rPr>
          <w:rFonts w:ascii="Calibri" w:eastAsia="Calibri" w:hAnsi="Calibri" w:cs="Calibri"/>
          <w:b/>
          <w:sz w:val="28"/>
          <w:szCs w:val="28"/>
        </w:rPr>
      </w:pPr>
      <w:r w:rsidRPr="00C01F5B">
        <w:rPr>
          <w:rFonts w:ascii="Calibri" w:eastAsia="Calibri" w:hAnsi="Calibri" w:cs="Calibri"/>
          <w:b/>
          <w:sz w:val="28"/>
          <w:szCs w:val="28"/>
        </w:rPr>
        <w:t>Variables</w:t>
      </w:r>
    </w:p>
    <w:p w:rsidR="00C01F5B" w:rsidRPr="00BE45A4" w:rsidRDefault="00C01F5B" w:rsidP="009F3050">
      <w:pPr>
        <w:spacing w:line="276" w:lineRule="auto"/>
        <w:ind w:left="0" w:right="0" w:firstLine="0"/>
        <w:jc w:val="both"/>
        <w:rPr>
          <w:rFonts w:eastAsia="Times New Roman" w:cs="Times New Roman"/>
          <w:sz w:val="24"/>
          <w:szCs w:val="24"/>
        </w:rPr>
      </w:pPr>
      <w:r w:rsidRPr="00BE45A4">
        <w:rPr>
          <w:rFonts w:eastAsia="Times New Roman" w:cs="Times New Roman"/>
          <w:sz w:val="24"/>
          <w:szCs w:val="24"/>
        </w:rPr>
        <w:t>A variable is a datum in memory that has been given a name and that may be referred to by name in an instruction.</w:t>
      </w:r>
    </w:p>
    <w:p w:rsidR="00C01F5B" w:rsidRPr="00BE45A4" w:rsidRDefault="00C01F5B" w:rsidP="009F3050">
      <w:pPr>
        <w:spacing w:line="276" w:lineRule="auto"/>
        <w:ind w:left="0" w:right="0" w:firstLine="0"/>
        <w:jc w:val="both"/>
        <w:rPr>
          <w:rFonts w:eastAsia="Times New Roman" w:cs="Times New Roman"/>
          <w:sz w:val="24"/>
          <w:szCs w:val="24"/>
        </w:rPr>
      </w:pPr>
    </w:p>
    <w:p w:rsidR="00C01F5B" w:rsidRPr="00BE45A4" w:rsidRDefault="00C01F5B" w:rsidP="009F3050">
      <w:pPr>
        <w:spacing w:line="276" w:lineRule="auto"/>
        <w:ind w:left="0" w:right="0" w:firstLine="0"/>
        <w:jc w:val="both"/>
        <w:rPr>
          <w:rFonts w:eastAsia="Times New Roman" w:cs="Times New Roman"/>
          <w:sz w:val="24"/>
          <w:szCs w:val="24"/>
        </w:rPr>
      </w:pPr>
      <w:r w:rsidRPr="00BE45A4">
        <w:rPr>
          <w:rFonts w:eastAsia="Times New Roman" w:cs="Times New Roman"/>
          <w:sz w:val="24"/>
          <w:szCs w:val="24"/>
        </w:rPr>
        <w:t>Variables are created and named and can be initialized by data allocation statements.  The general format for a data allocation statement is:</w:t>
      </w:r>
    </w:p>
    <w:p w:rsidR="00C01F5B" w:rsidRPr="003616AC" w:rsidRDefault="00C01F5B" w:rsidP="00C01F5B">
      <w:pPr>
        <w:spacing w:line="360" w:lineRule="auto"/>
        <w:ind w:left="0" w:right="0" w:firstLine="0"/>
        <w:jc w:val="both"/>
        <w:rPr>
          <w:rFonts w:eastAsia="Times New Roman" w:cs="Times New Roman"/>
          <w:b/>
          <w:sz w:val="24"/>
          <w:szCs w:val="24"/>
        </w:rPr>
      </w:pPr>
      <w:r w:rsidRPr="00C01F5B">
        <w:rPr>
          <w:rFonts w:ascii="Times New Roman" w:eastAsia="Times New Roman" w:hAnsi="Times New Roman" w:cs="Times New Roman"/>
          <w:b/>
          <w:sz w:val="24"/>
          <w:szCs w:val="24"/>
        </w:rPr>
        <w:tab/>
      </w:r>
      <w:r w:rsidRPr="00C01F5B">
        <w:rPr>
          <w:rFonts w:ascii="Times New Roman" w:eastAsia="Times New Roman" w:hAnsi="Times New Roman" w:cs="Times New Roman"/>
          <w:b/>
          <w:sz w:val="24"/>
          <w:szCs w:val="24"/>
        </w:rPr>
        <w:tab/>
      </w:r>
      <w:r w:rsidRPr="003616AC">
        <w:rPr>
          <w:rFonts w:eastAsia="Times New Roman" w:cs="Times New Roman"/>
          <w:b/>
          <w:sz w:val="24"/>
          <w:szCs w:val="24"/>
        </w:rPr>
        <w:t xml:space="preserve">{varname} data_definition_type {init ,{init}} </w:t>
      </w:r>
    </w:p>
    <w:p w:rsidR="00C01F5B" w:rsidRPr="003616AC" w:rsidRDefault="00C01F5B" w:rsidP="00C01F5B">
      <w:pPr>
        <w:spacing w:line="360" w:lineRule="auto"/>
        <w:ind w:left="0" w:right="0" w:firstLine="0"/>
        <w:jc w:val="both"/>
        <w:rPr>
          <w:rFonts w:eastAsia="Times New Roman" w:cs="Times New Roman"/>
          <w:sz w:val="24"/>
          <w:szCs w:val="24"/>
        </w:rPr>
      </w:pPr>
      <w:r w:rsidRPr="003616AC">
        <w:rPr>
          <w:rFonts w:eastAsia="Times New Roman" w:cs="Times New Roman"/>
          <w:b/>
          <w:i/>
          <w:sz w:val="24"/>
          <w:szCs w:val="24"/>
        </w:rPr>
        <w:t>varname</w:t>
      </w:r>
      <w:r w:rsidRPr="003616AC">
        <w:rPr>
          <w:rFonts w:eastAsia="Times New Roman" w:cs="Times New Roman"/>
          <w:sz w:val="24"/>
          <w:szCs w:val="24"/>
        </w:rPr>
        <w:t xml:space="preserve"> is an identifier.</w:t>
      </w:r>
    </w:p>
    <w:p w:rsidR="00C01F5B" w:rsidRPr="003616AC" w:rsidRDefault="00C01F5B" w:rsidP="00C01F5B">
      <w:pPr>
        <w:spacing w:line="360" w:lineRule="auto"/>
        <w:ind w:left="0" w:right="0" w:firstLine="0"/>
        <w:jc w:val="both"/>
        <w:rPr>
          <w:rFonts w:eastAsia="Times New Roman" w:cs="Times New Roman"/>
          <w:sz w:val="24"/>
          <w:szCs w:val="24"/>
        </w:rPr>
      </w:pPr>
      <w:r w:rsidRPr="003616AC">
        <w:rPr>
          <w:rFonts w:eastAsia="Times New Roman" w:cs="Times New Roman"/>
          <w:sz w:val="24"/>
          <w:szCs w:val="24"/>
        </w:rPr>
        <w:t xml:space="preserve">The </w:t>
      </w:r>
      <w:r w:rsidRPr="003616AC">
        <w:rPr>
          <w:rFonts w:eastAsia="Times New Roman" w:cs="Times New Roman"/>
          <w:b/>
          <w:i/>
          <w:sz w:val="24"/>
          <w:szCs w:val="24"/>
        </w:rPr>
        <w:t>data_definition_type</w:t>
      </w:r>
      <w:r w:rsidRPr="003616AC">
        <w:rPr>
          <w:rFonts w:eastAsia="Times New Roman" w:cs="Times New Roman"/>
          <w:sz w:val="24"/>
          <w:szCs w:val="24"/>
        </w:rPr>
        <w:t xml:space="preserve"> is one of the following:</w:t>
      </w:r>
    </w:p>
    <w:p w:rsidR="00C01F5B" w:rsidRPr="003616AC" w:rsidRDefault="00C01F5B" w:rsidP="00C01F5B">
      <w:pPr>
        <w:spacing w:line="360" w:lineRule="auto"/>
        <w:ind w:left="0" w:right="0" w:firstLine="0"/>
        <w:jc w:val="both"/>
        <w:rPr>
          <w:rFonts w:eastAsia="Times New Roman" w:cs="Times New Roman"/>
          <w:sz w:val="24"/>
          <w:szCs w:val="24"/>
        </w:rPr>
      </w:pPr>
      <w:r w:rsidRPr="003616AC">
        <w:rPr>
          <w:rFonts w:eastAsia="Times New Roman" w:cs="Times New Roman"/>
          <w:sz w:val="24"/>
          <w:szCs w:val="24"/>
        </w:rPr>
        <w:tab/>
        <w:t>DB</w:t>
      </w:r>
      <w:r w:rsidRPr="003616AC">
        <w:rPr>
          <w:rFonts w:eastAsia="Times New Roman" w:cs="Times New Roman"/>
          <w:sz w:val="24"/>
          <w:szCs w:val="24"/>
        </w:rPr>
        <w:tab/>
        <w:t>(Define Byte)</w:t>
      </w:r>
      <w:r w:rsidRPr="003616AC">
        <w:rPr>
          <w:rFonts w:eastAsia="Times New Roman" w:cs="Times New Roman"/>
          <w:sz w:val="24"/>
          <w:szCs w:val="24"/>
        </w:rPr>
        <w:tab/>
      </w:r>
      <w:r w:rsidRPr="003616AC">
        <w:rPr>
          <w:rFonts w:eastAsia="Times New Roman" w:cs="Times New Roman"/>
          <w:sz w:val="24"/>
          <w:szCs w:val="24"/>
        </w:rPr>
        <w:tab/>
      </w:r>
      <w:r w:rsidRPr="003616AC">
        <w:rPr>
          <w:rFonts w:eastAsia="Times New Roman" w:cs="Times New Roman"/>
          <w:sz w:val="24"/>
          <w:szCs w:val="24"/>
        </w:rPr>
        <w:tab/>
        <w:t>allocates            1 - byte variable</w:t>
      </w:r>
    </w:p>
    <w:p w:rsidR="00C01F5B" w:rsidRPr="003616AC" w:rsidRDefault="00C01F5B" w:rsidP="00C01F5B">
      <w:pPr>
        <w:spacing w:line="360" w:lineRule="auto"/>
        <w:ind w:left="0" w:right="0" w:firstLine="0"/>
        <w:jc w:val="both"/>
        <w:rPr>
          <w:rFonts w:eastAsia="Times New Roman" w:cs="Times New Roman"/>
          <w:sz w:val="24"/>
          <w:szCs w:val="24"/>
        </w:rPr>
      </w:pPr>
      <w:r w:rsidRPr="003616AC">
        <w:rPr>
          <w:rFonts w:eastAsia="Times New Roman" w:cs="Times New Roman"/>
          <w:sz w:val="24"/>
          <w:szCs w:val="24"/>
        </w:rPr>
        <w:tab/>
        <w:t>DW     (Define Word)</w:t>
      </w:r>
      <w:r w:rsidRPr="003616AC">
        <w:rPr>
          <w:rFonts w:eastAsia="Times New Roman" w:cs="Times New Roman"/>
          <w:sz w:val="24"/>
          <w:szCs w:val="24"/>
        </w:rPr>
        <w:tab/>
      </w:r>
      <w:r w:rsidRPr="003616AC">
        <w:rPr>
          <w:rFonts w:eastAsia="Times New Roman" w:cs="Times New Roman"/>
          <w:sz w:val="24"/>
          <w:szCs w:val="24"/>
        </w:rPr>
        <w:tab/>
      </w:r>
      <w:r w:rsidRPr="003616AC">
        <w:rPr>
          <w:rFonts w:eastAsia="Times New Roman" w:cs="Times New Roman"/>
          <w:sz w:val="24"/>
          <w:szCs w:val="24"/>
        </w:rPr>
        <w:tab/>
        <w:t xml:space="preserve">       “</w:t>
      </w:r>
      <w:r w:rsidRPr="003616AC">
        <w:rPr>
          <w:rFonts w:eastAsia="Times New Roman" w:cs="Times New Roman"/>
          <w:sz w:val="24"/>
          <w:szCs w:val="24"/>
        </w:rPr>
        <w:tab/>
      </w:r>
      <w:r w:rsidRPr="003616AC">
        <w:rPr>
          <w:rFonts w:eastAsia="Times New Roman" w:cs="Times New Roman"/>
          <w:sz w:val="24"/>
          <w:szCs w:val="24"/>
        </w:rPr>
        <w:tab/>
        <w:t xml:space="preserve">  2 - byte variable</w:t>
      </w:r>
    </w:p>
    <w:p w:rsidR="00C01F5B" w:rsidRPr="003616AC" w:rsidRDefault="00C01F5B" w:rsidP="00C01F5B">
      <w:pPr>
        <w:spacing w:line="360" w:lineRule="auto"/>
        <w:ind w:left="0" w:right="0" w:firstLine="0"/>
        <w:jc w:val="both"/>
        <w:rPr>
          <w:rFonts w:eastAsia="Times New Roman" w:cs="Times New Roman"/>
          <w:sz w:val="24"/>
          <w:szCs w:val="24"/>
        </w:rPr>
      </w:pPr>
      <w:r w:rsidRPr="003616AC">
        <w:rPr>
          <w:rFonts w:eastAsia="Times New Roman" w:cs="Times New Roman"/>
          <w:sz w:val="24"/>
          <w:szCs w:val="24"/>
        </w:rPr>
        <w:tab/>
        <w:t>DD      (Define Double Word)</w:t>
      </w:r>
      <w:r w:rsidRPr="003616AC">
        <w:rPr>
          <w:rFonts w:eastAsia="Times New Roman" w:cs="Times New Roman"/>
          <w:sz w:val="24"/>
          <w:szCs w:val="24"/>
        </w:rPr>
        <w:tab/>
        <w:t xml:space="preserve">       “</w:t>
      </w:r>
      <w:r w:rsidRPr="003616AC">
        <w:rPr>
          <w:rFonts w:eastAsia="Times New Roman" w:cs="Times New Roman"/>
          <w:sz w:val="24"/>
          <w:szCs w:val="24"/>
        </w:rPr>
        <w:tab/>
      </w:r>
      <w:r w:rsidRPr="003616AC">
        <w:rPr>
          <w:rFonts w:eastAsia="Times New Roman" w:cs="Times New Roman"/>
          <w:sz w:val="24"/>
          <w:szCs w:val="24"/>
        </w:rPr>
        <w:tab/>
        <w:t xml:space="preserve">  4 - byte variable</w:t>
      </w:r>
    </w:p>
    <w:p w:rsidR="00C01F5B" w:rsidRPr="003616AC" w:rsidRDefault="00C01F5B" w:rsidP="00C01F5B">
      <w:pPr>
        <w:spacing w:line="360" w:lineRule="auto"/>
        <w:ind w:left="0" w:right="0" w:firstLine="0"/>
        <w:jc w:val="both"/>
        <w:rPr>
          <w:rFonts w:eastAsia="Times New Roman" w:cs="Times New Roman"/>
          <w:sz w:val="24"/>
          <w:szCs w:val="24"/>
        </w:rPr>
      </w:pPr>
      <w:r w:rsidRPr="003616AC">
        <w:rPr>
          <w:rFonts w:eastAsia="Times New Roman" w:cs="Times New Roman"/>
          <w:sz w:val="24"/>
          <w:szCs w:val="24"/>
        </w:rPr>
        <w:lastRenderedPageBreak/>
        <w:tab/>
        <w:t>DQ</w:t>
      </w:r>
      <w:r w:rsidRPr="003616AC">
        <w:rPr>
          <w:rFonts w:eastAsia="Times New Roman" w:cs="Times New Roman"/>
          <w:sz w:val="24"/>
          <w:szCs w:val="24"/>
        </w:rPr>
        <w:tab/>
        <w:t>(Define and Word)</w:t>
      </w:r>
      <w:r w:rsidRPr="003616AC">
        <w:rPr>
          <w:rFonts w:eastAsia="Times New Roman" w:cs="Times New Roman"/>
          <w:sz w:val="24"/>
          <w:szCs w:val="24"/>
        </w:rPr>
        <w:tab/>
      </w:r>
      <w:r w:rsidRPr="003616AC">
        <w:rPr>
          <w:rFonts w:eastAsia="Times New Roman" w:cs="Times New Roman"/>
          <w:sz w:val="24"/>
          <w:szCs w:val="24"/>
        </w:rPr>
        <w:tab/>
        <w:t xml:space="preserve">       “ </w:t>
      </w:r>
      <w:r w:rsidRPr="003616AC">
        <w:rPr>
          <w:rFonts w:eastAsia="Times New Roman" w:cs="Times New Roman"/>
          <w:sz w:val="24"/>
          <w:szCs w:val="24"/>
        </w:rPr>
        <w:tab/>
      </w:r>
      <w:r w:rsidRPr="003616AC">
        <w:rPr>
          <w:rFonts w:eastAsia="Times New Roman" w:cs="Times New Roman"/>
          <w:sz w:val="24"/>
          <w:szCs w:val="24"/>
        </w:rPr>
        <w:tab/>
        <w:t xml:space="preserve">  8 - byte variable</w:t>
      </w:r>
    </w:p>
    <w:p w:rsidR="00C01F5B" w:rsidRPr="003616AC" w:rsidRDefault="00C01F5B" w:rsidP="00C01F5B">
      <w:pPr>
        <w:spacing w:line="360" w:lineRule="auto"/>
        <w:ind w:left="0" w:right="0" w:firstLine="0"/>
        <w:jc w:val="both"/>
        <w:rPr>
          <w:rFonts w:eastAsia="Times New Roman" w:cs="Times New Roman"/>
          <w:sz w:val="24"/>
          <w:szCs w:val="24"/>
        </w:rPr>
      </w:pPr>
      <w:r w:rsidRPr="003616AC">
        <w:rPr>
          <w:rFonts w:eastAsia="Times New Roman" w:cs="Times New Roman"/>
          <w:sz w:val="24"/>
          <w:szCs w:val="24"/>
        </w:rPr>
        <w:tab/>
        <w:t>DT</w:t>
      </w:r>
      <w:r w:rsidRPr="003616AC">
        <w:rPr>
          <w:rFonts w:eastAsia="Times New Roman" w:cs="Times New Roman"/>
          <w:sz w:val="24"/>
          <w:szCs w:val="24"/>
        </w:rPr>
        <w:tab/>
        <w:t>(Define Ten Byte)</w:t>
      </w:r>
      <w:r w:rsidRPr="003616AC">
        <w:rPr>
          <w:rFonts w:eastAsia="Times New Roman" w:cs="Times New Roman"/>
          <w:sz w:val="24"/>
          <w:szCs w:val="24"/>
        </w:rPr>
        <w:tab/>
      </w:r>
      <w:r w:rsidRPr="003616AC">
        <w:rPr>
          <w:rFonts w:eastAsia="Times New Roman" w:cs="Times New Roman"/>
          <w:sz w:val="24"/>
          <w:szCs w:val="24"/>
        </w:rPr>
        <w:tab/>
        <w:t xml:space="preserve">       “</w:t>
      </w:r>
      <w:r w:rsidRPr="003616AC">
        <w:rPr>
          <w:rFonts w:eastAsia="Times New Roman" w:cs="Times New Roman"/>
          <w:sz w:val="24"/>
          <w:szCs w:val="24"/>
        </w:rPr>
        <w:tab/>
      </w:r>
      <w:r w:rsidRPr="003616AC">
        <w:rPr>
          <w:rFonts w:eastAsia="Times New Roman" w:cs="Times New Roman"/>
          <w:sz w:val="24"/>
          <w:szCs w:val="24"/>
        </w:rPr>
        <w:tab/>
        <w:t>10 - byte</w:t>
      </w:r>
    </w:p>
    <w:p w:rsidR="00C01F5B" w:rsidRDefault="00C01F5B" w:rsidP="00C01F5B">
      <w:pPr>
        <w:spacing w:line="360" w:lineRule="auto"/>
        <w:ind w:left="0" w:right="0" w:firstLine="0"/>
        <w:jc w:val="both"/>
        <w:rPr>
          <w:rFonts w:eastAsia="Times New Roman" w:cs="Times New Roman"/>
          <w:sz w:val="24"/>
          <w:szCs w:val="24"/>
        </w:rPr>
      </w:pPr>
      <w:r w:rsidRPr="003616AC">
        <w:rPr>
          <w:rFonts w:eastAsia="Times New Roman" w:cs="Times New Roman"/>
          <w:sz w:val="24"/>
          <w:szCs w:val="24"/>
        </w:rPr>
        <w:t xml:space="preserve">   </w:t>
      </w:r>
      <w:r w:rsidRPr="003616AC">
        <w:rPr>
          <w:rFonts w:eastAsia="Times New Roman" w:cs="Times New Roman"/>
          <w:b/>
          <w:i/>
          <w:sz w:val="24"/>
          <w:szCs w:val="24"/>
        </w:rPr>
        <w:t xml:space="preserve">init </w:t>
      </w:r>
      <w:r w:rsidRPr="003616AC">
        <w:rPr>
          <w:rFonts w:eastAsia="Times New Roman" w:cs="Times New Roman"/>
          <w:sz w:val="24"/>
          <w:szCs w:val="24"/>
        </w:rPr>
        <w:t xml:space="preserve"> is an initial value</w:t>
      </w:r>
    </w:p>
    <w:p w:rsidR="00B24110" w:rsidRPr="003616AC" w:rsidRDefault="00B24110" w:rsidP="00C01F5B">
      <w:pPr>
        <w:spacing w:line="360" w:lineRule="auto"/>
        <w:ind w:left="0" w:right="0" w:firstLine="0"/>
        <w:jc w:val="both"/>
        <w:rPr>
          <w:rFonts w:eastAsia="Times New Roman" w:cs="Times New Roman"/>
          <w:sz w:val="24"/>
          <w:szCs w:val="24"/>
        </w:rPr>
      </w:pPr>
    </w:p>
    <w:p w:rsidR="00C01F5B" w:rsidRPr="00C01F5B" w:rsidRDefault="00C01F5B" w:rsidP="00C01F5B">
      <w:pPr>
        <w:numPr>
          <w:ilvl w:val="2"/>
          <w:numId w:val="25"/>
        </w:numPr>
        <w:spacing w:line="276" w:lineRule="auto"/>
        <w:ind w:left="540" w:right="0"/>
        <w:contextualSpacing/>
        <w:jc w:val="both"/>
        <w:rPr>
          <w:rFonts w:ascii="Calibri" w:eastAsia="Calibri" w:hAnsi="Calibri" w:cs="Calibri"/>
          <w:b/>
          <w:sz w:val="28"/>
          <w:szCs w:val="28"/>
        </w:rPr>
      </w:pPr>
      <w:r w:rsidRPr="00C01F5B">
        <w:rPr>
          <w:rFonts w:ascii="Calibri" w:eastAsia="Calibri" w:hAnsi="Calibri" w:cs="Calibri"/>
          <w:b/>
          <w:sz w:val="28"/>
          <w:szCs w:val="28"/>
        </w:rPr>
        <w:t>Array</w:t>
      </w:r>
    </w:p>
    <w:p w:rsidR="00C01F5B" w:rsidRPr="006F403D" w:rsidRDefault="00C01F5B" w:rsidP="006F403D">
      <w:pPr>
        <w:spacing w:line="276" w:lineRule="auto"/>
        <w:ind w:left="0" w:right="0" w:firstLine="0"/>
        <w:jc w:val="both"/>
        <w:rPr>
          <w:rFonts w:eastAsia="Times New Roman" w:cs="Times New Roman"/>
          <w:sz w:val="24"/>
          <w:szCs w:val="24"/>
        </w:rPr>
      </w:pPr>
      <w:r w:rsidRPr="006F403D">
        <w:rPr>
          <w:rFonts w:eastAsia="Times New Roman" w:cs="Times New Roman"/>
          <w:sz w:val="24"/>
          <w:szCs w:val="24"/>
        </w:rPr>
        <w:t>You can allocate an array by specifying more than one init value in a data allocation statement. The statement:</w:t>
      </w:r>
    </w:p>
    <w:p w:rsidR="00C01F5B" w:rsidRPr="006F403D" w:rsidRDefault="00C01F5B" w:rsidP="006F403D">
      <w:pPr>
        <w:spacing w:line="276" w:lineRule="auto"/>
        <w:ind w:left="0" w:right="0" w:firstLine="0"/>
        <w:jc w:val="both"/>
        <w:rPr>
          <w:rFonts w:eastAsia="Times New Roman" w:cs="Times New Roman"/>
          <w:sz w:val="24"/>
          <w:szCs w:val="24"/>
        </w:rPr>
      </w:pPr>
      <w:r w:rsidRPr="006F403D">
        <w:rPr>
          <w:rFonts w:eastAsia="Times New Roman" w:cs="Times New Roman"/>
          <w:sz w:val="24"/>
          <w:szCs w:val="24"/>
        </w:rPr>
        <w:tab/>
        <w:t xml:space="preserve">An_array </w:t>
      </w:r>
      <w:r w:rsidRPr="006F403D">
        <w:rPr>
          <w:rFonts w:eastAsia="Times New Roman" w:cs="Times New Roman"/>
          <w:sz w:val="24"/>
          <w:szCs w:val="24"/>
        </w:rPr>
        <w:tab/>
        <w:t xml:space="preserve">DB </w:t>
      </w:r>
      <w:r w:rsidRPr="006F403D">
        <w:rPr>
          <w:rFonts w:eastAsia="Times New Roman" w:cs="Times New Roman"/>
          <w:sz w:val="24"/>
          <w:szCs w:val="24"/>
        </w:rPr>
        <w:tab/>
      </w:r>
      <w:r w:rsidRPr="006F403D">
        <w:rPr>
          <w:rFonts w:eastAsia="Times New Roman" w:cs="Times New Roman"/>
          <w:sz w:val="24"/>
          <w:szCs w:val="24"/>
        </w:rPr>
        <w:tab/>
        <w:t>$11,  $00,  $44, $33</w:t>
      </w:r>
    </w:p>
    <w:p w:rsidR="00C01F5B" w:rsidRPr="006F403D" w:rsidRDefault="00C01F5B" w:rsidP="006F403D">
      <w:pPr>
        <w:spacing w:line="276" w:lineRule="auto"/>
        <w:ind w:left="0" w:right="0" w:firstLine="0"/>
        <w:jc w:val="both"/>
        <w:rPr>
          <w:rFonts w:eastAsia="Times New Roman" w:cs="Times New Roman"/>
          <w:sz w:val="24"/>
          <w:szCs w:val="24"/>
        </w:rPr>
      </w:pPr>
      <w:r w:rsidRPr="006F403D">
        <w:rPr>
          <w:rFonts w:eastAsia="Times New Roman" w:cs="Times New Roman"/>
          <w:sz w:val="24"/>
          <w:szCs w:val="24"/>
        </w:rPr>
        <w:t>creates an array named  An_array, allocates 4 bytes to it, and initializes them with values of $11, $00, $44, and $33, respectively.</w:t>
      </w:r>
    </w:p>
    <w:p w:rsidR="00C01F5B" w:rsidRPr="006F403D" w:rsidRDefault="00C01F5B" w:rsidP="006F403D">
      <w:pPr>
        <w:spacing w:line="276" w:lineRule="auto"/>
        <w:ind w:left="0" w:right="0" w:firstLine="0"/>
        <w:jc w:val="both"/>
        <w:rPr>
          <w:rFonts w:eastAsia="Times New Roman" w:cs="Times New Roman"/>
          <w:sz w:val="24"/>
          <w:szCs w:val="24"/>
        </w:rPr>
      </w:pPr>
    </w:p>
    <w:p w:rsidR="00C01F5B" w:rsidRPr="006F403D" w:rsidRDefault="00C01F5B" w:rsidP="006F403D">
      <w:pPr>
        <w:spacing w:line="276" w:lineRule="auto"/>
        <w:ind w:left="0" w:right="0" w:firstLine="0"/>
        <w:jc w:val="both"/>
        <w:rPr>
          <w:rFonts w:eastAsia="Times New Roman" w:cs="Times New Roman"/>
          <w:sz w:val="24"/>
          <w:szCs w:val="24"/>
        </w:rPr>
      </w:pPr>
      <w:r w:rsidRPr="006F403D">
        <w:rPr>
          <w:rFonts w:eastAsia="Times New Roman" w:cs="Times New Roman"/>
          <w:sz w:val="24"/>
          <w:szCs w:val="24"/>
        </w:rPr>
        <w:t>If an array contains more elements that can be entered on a single statement, it can be broken up and entered in two or more statements.</w:t>
      </w:r>
    </w:p>
    <w:p w:rsidR="00C01F5B" w:rsidRPr="006F403D" w:rsidRDefault="00C01F5B" w:rsidP="006F403D">
      <w:pPr>
        <w:spacing w:line="276" w:lineRule="auto"/>
        <w:ind w:left="0" w:right="0" w:firstLine="0"/>
        <w:jc w:val="both"/>
        <w:rPr>
          <w:rFonts w:eastAsia="Times New Roman" w:cs="Times New Roman"/>
          <w:sz w:val="24"/>
          <w:szCs w:val="24"/>
        </w:rPr>
      </w:pPr>
    </w:p>
    <w:p w:rsidR="00C01F5B" w:rsidRPr="006F403D" w:rsidRDefault="00C01F5B" w:rsidP="006F403D">
      <w:pPr>
        <w:spacing w:line="276" w:lineRule="auto"/>
        <w:ind w:left="0" w:right="0" w:firstLine="0"/>
        <w:jc w:val="both"/>
        <w:rPr>
          <w:rFonts w:eastAsia="Times New Roman" w:cs="Times New Roman"/>
          <w:sz w:val="24"/>
          <w:szCs w:val="24"/>
        </w:rPr>
      </w:pPr>
      <w:r w:rsidRPr="006F403D">
        <w:rPr>
          <w:rFonts w:eastAsia="Times New Roman" w:cs="Times New Roman"/>
          <w:sz w:val="24"/>
          <w:szCs w:val="24"/>
        </w:rPr>
        <w:t>An_array</w:t>
      </w:r>
      <w:r w:rsidRPr="006F403D">
        <w:rPr>
          <w:rFonts w:eastAsia="Times New Roman" w:cs="Times New Roman"/>
          <w:sz w:val="24"/>
          <w:szCs w:val="24"/>
        </w:rPr>
        <w:tab/>
        <w:t xml:space="preserve">DB </w:t>
      </w:r>
      <w:r w:rsidRPr="006F403D">
        <w:rPr>
          <w:rFonts w:eastAsia="Times New Roman" w:cs="Times New Roman"/>
          <w:sz w:val="24"/>
          <w:szCs w:val="24"/>
        </w:rPr>
        <w:tab/>
        <w:t>$11,  $00</w:t>
      </w:r>
    </w:p>
    <w:p w:rsidR="00C01F5B" w:rsidRDefault="00C01F5B" w:rsidP="006F403D">
      <w:pPr>
        <w:spacing w:line="276" w:lineRule="auto"/>
        <w:ind w:left="0" w:right="0" w:firstLine="0"/>
        <w:jc w:val="both"/>
        <w:rPr>
          <w:rFonts w:eastAsia="Times New Roman" w:cs="Times New Roman"/>
          <w:sz w:val="24"/>
          <w:szCs w:val="24"/>
        </w:rPr>
      </w:pPr>
      <w:r w:rsidRPr="006F403D">
        <w:rPr>
          <w:rFonts w:eastAsia="Times New Roman" w:cs="Times New Roman"/>
          <w:sz w:val="24"/>
          <w:szCs w:val="24"/>
        </w:rPr>
        <w:tab/>
      </w:r>
      <w:r w:rsidRPr="006F403D">
        <w:rPr>
          <w:rFonts w:eastAsia="Times New Roman" w:cs="Times New Roman"/>
          <w:sz w:val="24"/>
          <w:szCs w:val="24"/>
        </w:rPr>
        <w:tab/>
        <w:t>DB</w:t>
      </w:r>
      <w:r w:rsidRPr="006F403D">
        <w:rPr>
          <w:rFonts w:eastAsia="Times New Roman" w:cs="Times New Roman"/>
          <w:sz w:val="24"/>
          <w:szCs w:val="24"/>
        </w:rPr>
        <w:tab/>
        <w:t>$44, $33</w:t>
      </w:r>
    </w:p>
    <w:p w:rsidR="006F403D" w:rsidRPr="00EB7911" w:rsidRDefault="006F403D" w:rsidP="006F403D">
      <w:pPr>
        <w:spacing w:line="276" w:lineRule="auto"/>
        <w:ind w:left="0" w:right="0" w:firstLine="0"/>
        <w:jc w:val="both"/>
        <w:rPr>
          <w:rFonts w:eastAsia="Times New Roman" w:cs="Times New Roman"/>
          <w:sz w:val="24"/>
          <w:szCs w:val="24"/>
        </w:rPr>
      </w:pPr>
    </w:p>
    <w:p w:rsidR="00C01F5B" w:rsidRPr="00EB7911" w:rsidRDefault="00C01F5B" w:rsidP="00EB7911">
      <w:pPr>
        <w:spacing w:line="360" w:lineRule="auto"/>
        <w:ind w:left="0" w:right="0" w:firstLine="0"/>
        <w:jc w:val="both"/>
        <w:rPr>
          <w:rFonts w:eastAsia="Times New Roman" w:cs="Times New Roman"/>
          <w:sz w:val="24"/>
          <w:szCs w:val="24"/>
        </w:rPr>
      </w:pPr>
      <w:r w:rsidRPr="00EB7911">
        <w:rPr>
          <w:rFonts w:eastAsia="Times New Roman" w:cs="Times New Roman"/>
          <w:b/>
          <w:sz w:val="24"/>
          <w:szCs w:val="24"/>
        </w:rPr>
        <w:t>DUP</w:t>
      </w:r>
      <w:r w:rsidRPr="00EB7911">
        <w:rPr>
          <w:rFonts w:eastAsia="Times New Roman" w:cs="Times New Roman"/>
          <w:sz w:val="24"/>
          <w:szCs w:val="24"/>
        </w:rPr>
        <w:t xml:space="preserve"> Construct</w:t>
      </w:r>
    </w:p>
    <w:p w:rsidR="00C01F5B" w:rsidRPr="00EB7911" w:rsidRDefault="00C01F5B" w:rsidP="00EB7911">
      <w:pPr>
        <w:spacing w:line="360" w:lineRule="auto"/>
        <w:ind w:left="0" w:right="0" w:firstLine="0"/>
        <w:jc w:val="both"/>
        <w:rPr>
          <w:rFonts w:eastAsia="Times New Roman" w:cs="Times New Roman"/>
          <w:sz w:val="24"/>
          <w:szCs w:val="24"/>
        </w:rPr>
      </w:pPr>
      <w:r w:rsidRPr="00EB7911">
        <w:rPr>
          <w:rFonts w:eastAsia="Times New Roman" w:cs="Times New Roman"/>
          <w:sz w:val="24"/>
          <w:szCs w:val="24"/>
        </w:rPr>
        <w:t xml:space="preserve">The </w:t>
      </w:r>
      <w:r w:rsidRPr="00EB7911">
        <w:rPr>
          <w:rFonts w:eastAsia="Times New Roman" w:cs="Times New Roman"/>
          <w:bCs/>
          <w:iCs/>
          <w:sz w:val="24"/>
          <w:szCs w:val="24"/>
        </w:rPr>
        <w:t>DUP(DUP</w:t>
      </w:r>
      <w:r w:rsidRPr="00EB7911">
        <w:rPr>
          <w:rFonts w:eastAsia="Times New Roman" w:cs="Times New Roman"/>
          <w:sz w:val="24"/>
          <w:szCs w:val="24"/>
        </w:rPr>
        <w:t>licate) construct facilitates initialization of large arrays.  The general format for the Dup construct is</w:t>
      </w:r>
    </w:p>
    <w:p w:rsidR="00C01F5B" w:rsidRPr="00EB7911" w:rsidRDefault="00C01F5B" w:rsidP="00EB7911">
      <w:pPr>
        <w:spacing w:line="360" w:lineRule="auto"/>
        <w:ind w:left="0" w:right="0" w:firstLine="0"/>
        <w:jc w:val="both"/>
        <w:rPr>
          <w:rFonts w:eastAsia="Times New Roman" w:cs="Times New Roman"/>
          <w:b/>
          <w:sz w:val="24"/>
          <w:szCs w:val="24"/>
        </w:rPr>
      </w:pPr>
      <w:r w:rsidRPr="00EB7911">
        <w:rPr>
          <w:rFonts w:eastAsia="Times New Roman" w:cs="Times New Roman"/>
          <w:b/>
          <w:sz w:val="24"/>
          <w:szCs w:val="24"/>
        </w:rPr>
        <w:tab/>
      </w:r>
      <w:r w:rsidRPr="00EB7911">
        <w:rPr>
          <w:rFonts w:eastAsia="Times New Roman" w:cs="Times New Roman"/>
          <w:b/>
          <w:sz w:val="24"/>
          <w:szCs w:val="24"/>
        </w:rPr>
        <w:tab/>
        <w:t xml:space="preserve">expr DUP  (init) </w:t>
      </w:r>
    </w:p>
    <w:p w:rsidR="00C01F5B" w:rsidRPr="00EB7911" w:rsidRDefault="00C01F5B" w:rsidP="00EB7911">
      <w:pPr>
        <w:spacing w:line="360" w:lineRule="auto"/>
        <w:ind w:left="0" w:right="0" w:firstLine="0"/>
        <w:jc w:val="both"/>
        <w:rPr>
          <w:rFonts w:eastAsia="Times New Roman" w:cs="Times New Roman"/>
          <w:sz w:val="24"/>
          <w:szCs w:val="24"/>
        </w:rPr>
      </w:pPr>
      <w:r w:rsidRPr="00EB7911">
        <w:rPr>
          <w:rFonts w:eastAsia="Times New Roman" w:cs="Times New Roman"/>
          <w:sz w:val="24"/>
          <w:szCs w:val="24"/>
        </w:rPr>
        <w:t>Where expr is a numeric expression for the number of elements to be allocated and initialized, and where init is the initial value to be given to each of them.</w:t>
      </w:r>
    </w:p>
    <w:p w:rsidR="00C01F5B" w:rsidRPr="00EB7911" w:rsidRDefault="00C01F5B" w:rsidP="00EB7911">
      <w:pPr>
        <w:spacing w:line="360" w:lineRule="auto"/>
        <w:ind w:left="0" w:right="0" w:firstLine="0"/>
        <w:jc w:val="both"/>
        <w:rPr>
          <w:rFonts w:eastAsia="Times New Roman" w:cs="Times New Roman"/>
          <w:sz w:val="24"/>
          <w:szCs w:val="24"/>
        </w:rPr>
      </w:pPr>
    </w:p>
    <w:p w:rsidR="00C01F5B" w:rsidRPr="00EB7911" w:rsidRDefault="00C01F5B" w:rsidP="00EB7911">
      <w:pPr>
        <w:spacing w:line="360" w:lineRule="auto"/>
        <w:ind w:left="360" w:right="0" w:hanging="360"/>
        <w:jc w:val="both"/>
        <w:rPr>
          <w:rFonts w:eastAsia="Times New Roman" w:cs="Times New Roman"/>
          <w:sz w:val="24"/>
          <w:szCs w:val="24"/>
        </w:rPr>
      </w:pPr>
      <w:r w:rsidRPr="00EB7911">
        <w:rPr>
          <w:rFonts w:eastAsia="Times New Roman" w:cs="Times New Roman"/>
          <w:sz w:val="24"/>
          <w:szCs w:val="24"/>
        </w:rPr>
        <w:t>Ex: To create an array of $ 10 bytes, each initialized to $00, the appropriate statement would be</w:t>
      </w:r>
    </w:p>
    <w:p w:rsidR="00C01F5B" w:rsidRPr="00EB7911" w:rsidRDefault="00C01F5B" w:rsidP="00EB7911">
      <w:pPr>
        <w:spacing w:line="360" w:lineRule="auto"/>
        <w:ind w:left="0" w:right="0" w:firstLine="0"/>
        <w:jc w:val="both"/>
        <w:rPr>
          <w:rFonts w:eastAsia="Times New Roman" w:cs="Times New Roman"/>
          <w:sz w:val="24"/>
          <w:szCs w:val="24"/>
        </w:rPr>
      </w:pPr>
      <w:r w:rsidRPr="00EB7911">
        <w:rPr>
          <w:rFonts w:eastAsia="Times New Roman" w:cs="Times New Roman"/>
          <w:sz w:val="24"/>
          <w:szCs w:val="24"/>
        </w:rPr>
        <w:tab/>
      </w:r>
      <w:r w:rsidRPr="00EB7911">
        <w:rPr>
          <w:rFonts w:eastAsia="Times New Roman" w:cs="Times New Roman"/>
          <w:sz w:val="24"/>
          <w:szCs w:val="24"/>
        </w:rPr>
        <w:tab/>
        <w:t xml:space="preserve">Array_name </w:t>
      </w:r>
      <w:r w:rsidRPr="00EB7911">
        <w:rPr>
          <w:rFonts w:eastAsia="Times New Roman" w:cs="Times New Roman"/>
          <w:sz w:val="24"/>
          <w:szCs w:val="24"/>
        </w:rPr>
        <w:tab/>
      </w:r>
      <w:r w:rsidRPr="00EB7911">
        <w:rPr>
          <w:rFonts w:eastAsia="Times New Roman" w:cs="Times New Roman"/>
          <w:sz w:val="24"/>
          <w:szCs w:val="24"/>
        </w:rPr>
        <w:tab/>
        <w:t xml:space="preserve">DB </w:t>
      </w:r>
      <w:r w:rsidRPr="00EB7911">
        <w:rPr>
          <w:rFonts w:eastAsia="Times New Roman" w:cs="Times New Roman"/>
          <w:sz w:val="24"/>
          <w:szCs w:val="24"/>
        </w:rPr>
        <w:tab/>
      </w:r>
      <w:r w:rsidRPr="00EB7911">
        <w:rPr>
          <w:rFonts w:eastAsia="Times New Roman" w:cs="Times New Roman"/>
          <w:sz w:val="24"/>
          <w:szCs w:val="24"/>
        </w:rPr>
        <w:tab/>
        <w:t>$10 DUP ($00)</w:t>
      </w:r>
    </w:p>
    <w:p w:rsidR="00C01F5B" w:rsidRPr="00EB7911" w:rsidRDefault="00C01F5B" w:rsidP="00EB7911">
      <w:pPr>
        <w:spacing w:line="360" w:lineRule="auto"/>
        <w:ind w:left="0" w:right="0" w:firstLine="0"/>
        <w:jc w:val="both"/>
        <w:rPr>
          <w:rFonts w:eastAsia="Times New Roman" w:cs="Times New Roman"/>
          <w:sz w:val="24"/>
          <w:szCs w:val="24"/>
        </w:rPr>
      </w:pPr>
      <w:r w:rsidRPr="00EB7911">
        <w:rPr>
          <w:rFonts w:eastAsia="Times New Roman" w:cs="Times New Roman"/>
          <w:sz w:val="24"/>
          <w:szCs w:val="24"/>
        </w:rPr>
        <w:t>String constant can also be duplicated. The statement:</w:t>
      </w:r>
    </w:p>
    <w:p w:rsidR="00C01F5B" w:rsidRPr="00EB7911" w:rsidRDefault="00C01F5B" w:rsidP="00EB7911">
      <w:pPr>
        <w:spacing w:line="360" w:lineRule="auto"/>
        <w:ind w:left="0" w:right="0" w:firstLine="0"/>
        <w:jc w:val="both"/>
        <w:rPr>
          <w:rFonts w:eastAsia="Times New Roman" w:cs="Times New Roman"/>
          <w:sz w:val="24"/>
          <w:szCs w:val="24"/>
        </w:rPr>
      </w:pPr>
      <w:r w:rsidRPr="00EB7911">
        <w:rPr>
          <w:rFonts w:eastAsia="Times New Roman" w:cs="Times New Roman"/>
          <w:sz w:val="24"/>
          <w:szCs w:val="24"/>
        </w:rPr>
        <w:tab/>
      </w:r>
      <w:r w:rsidRPr="00EB7911">
        <w:rPr>
          <w:rFonts w:eastAsia="Times New Roman" w:cs="Times New Roman"/>
          <w:sz w:val="24"/>
          <w:szCs w:val="24"/>
        </w:rPr>
        <w:tab/>
        <w:t xml:space="preserve">Two_hellos </w:t>
      </w:r>
      <w:r w:rsidRPr="00EB7911">
        <w:rPr>
          <w:rFonts w:eastAsia="Times New Roman" w:cs="Times New Roman"/>
          <w:sz w:val="24"/>
          <w:szCs w:val="24"/>
        </w:rPr>
        <w:tab/>
      </w:r>
      <w:r w:rsidRPr="00EB7911">
        <w:rPr>
          <w:rFonts w:eastAsia="Times New Roman" w:cs="Times New Roman"/>
          <w:sz w:val="24"/>
          <w:szCs w:val="24"/>
        </w:rPr>
        <w:tab/>
        <w:t xml:space="preserve">DB </w:t>
      </w:r>
      <w:r w:rsidRPr="00EB7911">
        <w:rPr>
          <w:rFonts w:eastAsia="Times New Roman" w:cs="Times New Roman"/>
          <w:sz w:val="24"/>
          <w:szCs w:val="24"/>
        </w:rPr>
        <w:tab/>
        <w:t>$01 DUP (‘Hello’)</w:t>
      </w:r>
    </w:p>
    <w:p w:rsidR="00C01F5B" w:rsidRPr="00EB7911" w:rsidRDefault="00C01F5B" w:rsidP="00EB7911">
      <w:pPr>
        <w:spacing w:line="360" w:lineRule="auto"/>
        <w:ind w:left="0" w:right="0" w:firstLine="0"/>
        <w:jc w:val="both"/>
        <w:rPr>
          <w:rFonts w:eastAsia="Times New Roman" w:cs="Times New Roman"/>
          <w:sz w:val="24"/>
          <w:szCs w:val="24"/>
        </w:rPr>
      </w:pPr>
      <w:r w:rsidRPr="00EB7911">
        <w:rPr>
          <w:rFonts w:eastAsia="Times New Roman" w:cs="Times New Roman"/>
          <w:sz w:val="24"/>
          <w:szCs w:val="24"/>
        </w:rPr>
        <w:t>is equivalent to</w:t>
      </w:r>
    </w:p>
    <w:p w:rsidR="00C01F5B" w:rsidRPr="00EB7911" w:rsidRDefault="00C01F5B" w:rsidP="00EB7911">
      <w:pPr>
        <w:spacing w:line="360" w:lineRule="auto"/>
        <w:ind w:left="0" w:right="0" w:firstLine="0"/>
        <w:jc w:val="both"/>
        <w:rPr>
          <w:rFonts w:eastAsia="Times New Roman" w:cs="Times New Roman"/>
          <w:sz w:val="24"/>
          <w:szCs w:val="24"/>
        </w:rPr>
      </w:pPr>
      <w:r w:rsidRPr="00EB7911">
        <w:rPr>
          <w:rFonts w:eastAsia="Times New Roman" w:cs="Times New Roman"/>
          <w:sz w:val="24"/>
          <w:szCs w:val="24"/>
        </w:rPr>
        <w:tab/>
      </w:r>
      <w:r w:rsidRPr="00EB7911">
        <w:rPr>
          <w:rFonts w:eastAsia="Times New Roman" w:cs="Times New Roman"/>
          <w:sz w:val="24"/>
          <w:szCs w:val="24"/>
        </w:rPr>
        <w:tab/>
        <w:t xml:space="preserve">Two_hellos </w:t>
      </w:r>
      <w:r w:rsidRPr="00EB7911">
        <w:rPr>
          <w:rFonts w:eastAsia="Times New Roman" w:cs="Times New Roman"/>
          <w:sz w:val="24"/>
          <w:szCs w:val="24"/>
        </w:rPr>
        <w:tab/>
      </w:r>
      <w:r w:rsidRPr="00EB7911">
        <w:rPr>
          <w:rFonts w:eastAsia="Times New Roman" w:cs="Times New Roman"/>
          <w:sz w:val="24"/>
          <w:szCs w:val="24"/>
        </w:rPr>
        <w:tab/>
        <w:t xml:space="preserve">DB  </w:t>
      </w:r>
      <w:r w:rsidRPr="00EB7911">
        <w:rPr>
          <w:rFonts w:eastAsia="Times New Roman" w:cs="Times New Roman"/>
          <w:sz w:val="24"/>
          <w:szCs w:val="24"/>
        </w:rPr>
        <w:tab/>
        <w:t>‘Hello Hello’</w:t>
      </w:r>
    </w:p>
    <w:p w:rsidR="00C01F5B" w:rsidRPr="00EB7911" w:rsidRDefault="00C01F5B" w:rsidP="00EB7911">
      <w:pPr>
        <w:spacing w:line="360" w:lineRule="auto"/>
        <w:ind w:left="0" w:right="0" w:firstLine="0"/>
        <w:jc w:val="both"/>
        <w:rPr>
          <w:rFonts w:eastAsia="Times New Roman" w:cs="Times New Roman"/>
          <w:sz w:val="24"/>
          <w:szCs w:val="24"/>
        </w:rPr>
      </w:pPr>
      <w:r w:rsidRPr="00EB7911">
        <w:rPr>
          <w:rFonts w:eastAsia="Times New Roman" w:cs="Times New Roman"/>
          <w:sz w:val="24"/>
          <w:szCs w:val="24"/>
        </w:rPr>
        <w:t>Constant, text and Dup construct can be freely interleaved in the same statement.</w:t>
      </w:r>
    </w:p>
    <w:p w:rsidR="00C01F5B" w:rsidRPr="00EB7911" w:rsidRDefault="00C01F5B" w:rsidP="00EB7911">
      <w:pPr>
        <w:spacing w:line="360" w:lineRule="auto"/>
        <w:ind w:left="0" w:right="0" w:firstLine="0"/>
        <w:jc w:val="both"/>
        <w:rPr>
          <w:rFonts w:eastAsia="Times New Roman" w:cs="Times New Roman"/>
          <w:sz w:val="24"/>
          <w:szCs w:val="24"/>
        </w:rPr>
      </w:pPr>
      <w:r w:rsidRPr="00EB7911">
        <w:rPr>
          <w:rFonts w:eastAsia="Times New Roman" w:cs="Times New Roman"/>
          <w:sz w:val="24"/>
          <w:szCs w:val="24"/>
        </w:rPr>
        <w:tab/>
      </w:r>
      <w:r w:rsidRPr="00EB7911">
        <w:rPr>
          <w:rFonts w:eastAsia="Times New Roman" w:cs="Times New Roman"/>
          <w:sz w:val="24"/>
          <w:szCs w:val="24"/>
        </w:rPr>
        <w:tab/>
        <w:t xml:space="preserve">STUFF  </w:t>
      </w:r>
      <w:r w:rsidRPr="00EB7911">
        <w:rPr>
          <w:rFonts w:eastAsia="Times New Roman" w:cs="Times New Roman"/>
          <w:sz w:val="24"/>
          <w:szCs w:val="24"/>
        </w:rPr>
        <w:tab/>
        <w:t xml:space="preserve">DB </w:t>
      </w:r>
      <w:r w:rsidRPr="00EB7911">
        <w:rPr>
          <w:rFonts w:eastAsia="Times New Roman" w:cs="Times New Roman"/>
          <w:sz w:val="24"/>
          <w:szCs w:val="24"/>
        </w:rPr>
        <w:tab/>
        <w:t>$03, $02 DUP ($00), ‘Hello,</w:t>
      </w:r>
    </w:p>
    <w:p w:rsidR="00C01F5B" w:rsidRPr="00E43D0C" w:rsidRDefault="00C01F5B" w:rsidP="00825E52">
      <w:pPr>
        <w:spacing w:line="360" w:lineRule="auto"/>
        <w:ind w:left="0" w:right="0" w:firstLine="0"/>
        <w:jc w:val="both"/>
        <w:rPr>
          <w:rFonts w:eastAsia="Times New Roman" w:cs="Times New Roman"/>
          <w:sz w:val="24"/>
          <w:szCs w:val="24"/>
        </w:rPr>
      </w:pPr>
      <w:r w:rsidRPr="00E43D0C">
        <w:rPr>
          <w:rFonts w:eastAsia="Times New Roman" w:cs="Times New Roman"/>
          <w:sz w:val="24"/>
          <w:szCs w:val="24"/>
        </w:rPr>
        <w:lastRenderedPageBreak/>
        <w:t xml:space="preserve">The </w:t>
      </w:r>
      <w:r w:rsidRPr="00E43D0C">
        <w:rPr>
          <w:rFonts w:eastAsia="Times New Roman" w:cs="Times New Roman"/>
          <w:b/>
          <w:sz w:val="24"/>
          <w:szCs w:val="24"/>
        </w:rPr>
        <w:t>SIZE</w:t>
      </w:r>
      <w:r w:rsidRPr="00E43D0C">
        <w:rPr>
          <w:rFonts w:eastAsia="Times New Roman" w:cs="Times New Roman"/>
          <w:sz w:val="24"/>
          <w:szCs w:val="24"/>
        </w:rPr>
        <w:t xml:space="preserve"> and </w:t>
      </w:r>
      <w:r w:rsidRPr="00E43D0C">
        <w:rPr>
          <w:rFonts w:eastAsia="Times New Roman" w:cs="Times New Roman"/>
          <w:b/>
          <w:sz w:val="24"/>
          <w:szCs w:val="24"/>
        </w:rPr>
        <w:t>LENGTH</w:t>
      </w:r>
      <w:r w:rsidRPr="00E43D0C">
        <w:rPr>
          <w:rFonts w:eastAsia="Times New Roman" w:cs="Times New Roman"/>
          <w:sz w:val="24"/>
          <w:szCs w:val="24"/>
        </w:rPr>
        <w:t xml:space="preserve"> of an Array.</w:t>
      </w:r>
    </w:p>
    <w:p w:rsidR="00C01F5B" w:rsidRPr="00E43D0C" w:rsidRDefault="00C01F5B" w:rsidP="00825E52">
      <w:pPr>
        <w:spacing w:line="360" w:lineRule="auto"/>
        <w:ind w:left="0" w:right="0" w:firstLine="0"/>
        <w:jc w:val="both"/>
        <w:rPr>
          <w:rFonts w:eastAsia="Times New Roman" w:cs="Times New Roman"/>
          <w:sz w:val="24"/>
          <w:szCs w:val="24"/>
        </w:rPr>
      </w:pPr>
      <w:r w:rsidRPr="00E43D0C">
        <w:rPr>
          <w:rFonts w:eastAsia="Times New Roman" w:cs="Times New Roman"/>
          <w:b/>
          <w:i/>
          <w:sz w:val="24"/>
          <w:szCs w:val="24"/>
        </w:rPr>
        <w:t>SIZE</w:t>
      </w:r>
      <w:r w:rsidRPr="00E43D0C">
        <w:rPr>
          <w:rFonts w:eastAsia="Times New Roman" w:cs="Times New Roman"/>
          <w:sz w:val="24"/>
          <w:szCs w:val="24"/>
        </w:rPr>
        <w:t xml:space="preserve"> and </w:t>
      </w:r>
      <w:r w:rsidRPr="00E43D0C">
        <w:rPr>
          <w:rFonts w:eastAsia="Times New Roman" w:cs="Times New Roman"/>
          <w:b/>
          <w:i/>
          <w:sz w:val="24"/>
          <w:szCs w:val="24"/>
        </w:rPr>
        <w:t>LENGTH</w:t>
      </w:r>
      <w:r w:rsidRPr="00E43D0C">
        <w:rPr>
          <w:rFonts w:eastAsia="Times New Roman" w:cs="Times New Roman"/>
          <w:sz w:val="24"/>
          <w:szCs w:val="24"/>
        </w:rPr>
        <w:t xml:space="preserve"> are assembler operators that return the number of bytes associated with an array and the number of data elements associated with an array respectively</w:t>
      </w:r>
    </w:p>
    <w:p w:rsidR="00C01F5B" w:rsidRPr="00E43D0C" w:rsidRDefault="00C01F5B" w:rsidP="00825E52">
      <w:pPr>
        <w:spacing w:line="360" w:lineRule="auto"/>
        <w:ind w:left="0" w:right="0" w:firstLine="0"/>
        <w:jc w:val="both"/>
        <w:rPr>
          <w:rFonts w:eastAsia="Times New Roman" w:cs="Times New Roman"/>
          <w:sz w:val="24"/>
          <w:szCs w:val="24"/>
        </w:rPr>
      </w:pPr>
      <w:r w:rsidRPr="00E43D0C">
        <w:rPr>
          <w:rFonts w:eastAsia="Times New Roman" w:cs="Times New Roman"/>
          <w:sz w:val="24"/>
          <w:szCs w:val="24"/>
        </w:rPr>
        <w:tab/>
      </w:r>
      <w:r w:rsidRPr="00E43D0C">
        <w:rPr>
          <w:rFonts w:eastAsia="Times New Roman" w:cs="Times New Roman"/>
          <w:sz w:val="24"/>
          <w:szCs w:val="24"/>
        </w:rPr>
        <w:tab/>
        <w:t xml:space="preserve">Arrayone          DB </w:t>
      </w:r>
      <w:r w:rsidRPr="00E43D0C">
        <w:rPr>
          <w:rFonts w:eastAsia="Times New Roman" w:cs="Times New Roman"/>
          <w:sz w:val="24"/>
          <w:szCs w:val="24"/>
        </w:rPr>
        <w:tab/>
      </w:r>
      <w:r w:rsidRPr="00E43D0C">
        <w:rPr>
          <w:rFonts w:eastAsia="Times New Roman" w:cs="Times New Roman"/>
          <w:sz w:val="24"/>
          <w:szCs w:val="24"/>
        </w:rPr>
        <w:tab/>
        <w:t>$04,  $06 DUP ($00)</w:t>
      </w:r>
    </w:p>
    <w:p w:rsidR="00C01F5B" w:rsidRPr="00E43D0C" w:rsidRDefault="00C01F5B" w:rsidP="00825E52">
      <w:pPr>
        <w:spacing w:line="360" w:lineRule="auto"/>
        <w:ind w:left="0" w:right="0" w:firstLine="0"/>
        <w:jc w:val="both"/>
        <w:rPr>
          <w:rFonts w:eastAsia="Times New Roman" w:cs="Times New Roman"/>
          <w:sz w:val="24"/>
          <w:szCs w:val="24"/>
        </w:rPr>
      </w:pPr>
      <w:r w:rsidRPr="00E43D0C">
        <w:rPr>
          <w:rFonts w:eastAsia="Times New Roman" w:cs="Times New Roman"/>
          <w:sz w:val="24"/>
          <w:szCs w:val="24"/>
        </w:rPr>
        <w:tab/>
      </w:r>
      <w:r w:rsidRPr="00E43D0C">
        <w:rPr>
          <w:rFonts w:eastAsia="Times New Roman" w:cs="Times New Roman"/>
          <w:sz w:val="24"/>
          <w:szCs w:val="24"/>
        </w:rPr>
        <w:tab/>
        <w:t>Arraytwo</w:t>
      </w:r>
      <w:r w:rsidRPr="00E43D0C">
        <w:rPr>
          <w:rFonts w:eastAsia="Times New Roman" w:cs="Times New Roman"/>
          <w:sz w:val="24"/>
          <w:szCs w:val="24"/>
        </w:rPr>
        <w:tab/>
        <w:t xml:space="preserve"> DW </w:t>
      </w:r>
      <w:r w:rsidRPr="00E43D0C">
        <w:rPr>
          <w:rFonts w:eastAsia="Times New Roman" w:cs="Times New Roman"/>
          <w:sz w:val="24"/>
          <w:szCs w:val="24"/>
        </w:rPr>
        <w:tab/>
      </w:r>
      <w:r w:rsidRPr="00E43D0C">
        <w:rPr>
          <w:rFonts w:eastAsia="Times New Roman" w:cs="Times New Roman"/>
          <w:sz w:val="24"/>
          <w:szCs w:val="24"/>
        </w:rPr>
        <w:tab/>
        <w:t>$04,  $06 DUP ($00)</w:t>
      </w:r>
    </w:p>
    <w:p w:rsidR="00C01F5B" w:rsidRPr="00E43D0C" w:rsidRDefault="00C01F5B" w:rsidP="00825E52">
      <w:pPr>
        <w:spacing w:line="360" w:lineRule="auto"/>
        <w:ind w:left="0" w:right="0" w:firstLine="0"/>
        <w:jc w:val="both"/>
        <w:rPr>
          <w:rFonts w:eastAsia="Times New Roman" w:cs="Times New Roman"/>
          <w:sz w:val="24"/>
          <w:szCs w:val="24"/>
        </w:rPr>
      </w:pPr>
      <w:r w:rsidRPr="00E43D0C">
        <w:rPr>
          <w:rFonts w:eastAsia="Times New Roman" w:cs="Times New Roman"/>
          <w:sz w:val="24"/>
          <w:szCs w:val="24"/>
        </w:rPr>
        <w:t xml:space="preserve">Each of the statements allocates an array of seven elements that is, both arrays are of  </w:t>
      </w:r>
      <w:r w:rsidRPr="00E43D0C">
        <w:rPr>
          <w:rFonts w:eastAsia="Times New Roman" w:cs="Times New Roman"/>
          <w:b/>
          <w:i/>
          <w:sz w:val="24"/>
          <w:szCs w:val="24"/>
        </w:rPr>
        <w:t>LENGTH</w:t>
      </w:r>
      <w:r w:rsidRPr="00E43D0C">
        <w:rPr>
          <w:rFonts w:eastAsia="Times New Roman" w:cs="Times New Roman"/>
          <w:sz w:val="24"/>
          <w:szCs w:val="24"/>
        </w:rPr>
        <w:t xml:space="preserve"> $07. The seven elements in Arrayone occupy seven bytes, so Arrayone is of </w:t>
      </w:r>
      <w:r w:rsidRPr="00E43D0C">
        <w:rPr>
          <w:rFonts w:eastAsia="Times New Roman" w:cs="Times New Roman"/>
          <w:b/>
          <w:i/>
          <w:sz w:val="24"/>
          <w:szCs w:val="24"/>
        </w:rPr>
        <w:t>SIZE</w:t>
      </w:r>
      <w:r w:rsidRPr="00E43D0C">
        <w:rPr>
          <w:rFonts w:eastAsia="Times New Roman" w:cs="Times New Roman"/>
          <w:sz w:val="24"/>
          <w:szCs w:val="24"/>
        </w:rPr>
        <w:t xml:space="preserve"> $07.  But the seven elements in Arraytwo occupy 14 bytes, so Arraytwo is of SIZE $0E.</w:t>
      </w:r>
    </w:p>
    <w:p w:rsidR="00C01F5B" w:rsidRPr="00B03513" w:rsidRDefault="00C01F5B" w:rsidP="00C01F5B">
      <w:pPr>
        <w:numPr>
          <w:ilvl w:val="2"/>
          <w:numId w:val="25"/>
        </w:numPr>
        <w:spacing w:line="276" w:lineRule="auto"/>
        <w:ind w:left="540" w:right="0"/>
        <w:contextualSpacing/>
        <w:jc w:val="both"/>
        <w:rPr>
          <w:rFonts w:eastAsia="Calibri" w:cs="Calibri"/>
          <w:b/>
          <w:sz w:val="28"/>
          <w:szCs w:val="28"/>
        </w:rPr>
      </w:pPr>
      <w:r w:rsidRPr="00B03513">
        <w:rPr>
          <w:rFonts w:eastAsia="Calibri" w:cs="Calibri"/>
          <w:b/>
          <w:sz w:val="28"/>
          <w:szCs w:val="28"/>
        </w:rPr>
        <w:t>Program Constants</w:t>
      </w:r>
    </w:p>
    <w:p w:rsidR="00C01F5B" w:rsidRPr="00B03513" w:rsidRDefault="00C01F5B" w:rsidP="00C01F5B">
      <w:pPr>
        <w:spacing w:line="360" w:lineRule="auto"/>
        <w:ind w:left="0" w:right="0" w:firstLine="0"/>
        <w:jc w:val="both"/>
        <w:rPr>
          <w:rFonts w:eastAsia="Times New Roman" w:cs="Times New Roman"/>
          <w:sz w:val="24"/>
          <w:szCs w:val="24"/>
        </w:rPr>
      </w:pPr>
      <w:r w:rsidRPr="00B03513">
        <w:rPr>
          <w:rFonts w:eastAsia="Times New Roman" w:cs="Times New Roman"/>
          <w:sz w:val="24"/>
          <w:szCs w:val="24"/>
        </w:rPr>
        <w:t xml:space="preserve">A program constant is oriented with an </w:t>
      </w:r>
      <w:r w:rsidRPr="00B03513">
        <w:rPr>
          <w:rFonts w:eastAsia="Times New Roman" w:cs="Times New Roman"/>
          <w:b/>
          <w:i/>
          <w:sz w:val="24"/>
          <w:szCs w:val="24"/>
        </w:rPr>
        <w:t>EQU</w:t>
      </w:r>
      <w:r w:rsidRPr="00B03513">
        <w:rPr>
          <w:rFonts w:eastAsia="Times New Roman" w:cs="Times New Roman"/>
          <w:sz w:val="24"/>
          <w:szCs w:val="24"/>
        </w:rPr>
        <w:t xml:space="preserve"> (Equate) directive. The general format for an </w:t>
      </w:r>
      <w:r w:rsidRPr="00B03513">
        <w:rPr>
          <w:rFonts w:eastAsia="Times New Roman" w:cs="Times New Roman"/>
          <w:b/>
          <w:i/>
          <w:sz w:val="24"/>
          <w:szCs w:val="24"/>
        </w:rPr>
        <w:t>EQU</w:t>
      </w:r>
      <w:r w:rsidRPr="00B03513">
        <w:rPr>
          <w:rFonts w:eastAsia="Times New Roman" w:cs="Times New Roman"/>
          <w:sz w:val="24"/>
          <w:szCs w:val="24"/>
        </w:rPr>
        <w:t xml:space="preserve"> directive is:</w:t>
      </w:r>
    </w:p>
    <w:p w:rsidR="00C01F5B" w:rsidRDefault="00C01F5B" w:rsidP="00C01F5B">
      <w:pPr>
        <w:spacing w:line="360" w:lineRule="auto"/>
        <w:ind w:left="0" w:right="0" w:firstLine="0"/>
        <w:jc w:val="both"/>
        <w:rPr>
          <w:rFonts w:eastAsia="Times New Roman" w:cs="Times New Roman"/>
          <w:b/>
          <w:sz w:val="24"/>
          <w:szCs w:val="24"/>
        </w:rPr>
      </w:pPr>
      <w:r w:rsidRPr="00B03513">
        <w:rPr>
          <w:rFonts w:eastAsia="Times New Roman" w:cs="Times New Roman"/>
          <w:b/>
          <w:sz w:val="24"/>
          <w:szCs w:val="24"/>
        </w:rPr>
        <w:tab/>
      </w:r>
      <w:r w:rsidRPr="00B03513">
        <w:rPr>
          <w:rFonts w:eastAsia="Times New Roman" w:cs="Times New Roman"/>
          <w:b/>
          <w:sz w:val="24"/>
          <w:szCs w:val="24"/>
        </w:rPr>
        <w:tab/>
        <w:t xml:space="preserve"> identifier EQU expression.</w:t>
      </w:r>
    </w:p>
    <w:p w:rsidR="00C0275F" w:rsidRDefault="00C0275F" w:rsidP="00C01F5B">
      <w:pPr>
        <w:spacing w:line="360" w:lineRule="auto"/>
        <w:ind w:left="0" w:right="0" w:firstLine="0"/>
        <w:jc w:val="both"/>
        <w:rPr>
          <w:rFonts w:eastAsia="Times New Roman" w:cs="Times New Roman"/>
          <w:b/>
          <w:sz w:val="24"/>
          <w:szCs w:val="24"/>
        </w:rPr>
      </w:pPr>
    </w:p>
    <w:p w:rsidR="00C01F5B" w:rsidRPr="0028379F" w:rsidRDefault="00C01F5B" w:rsidP="00CE2B58">
      <w:pPr>
        <w:numPr>
          <w:ilvl w:val="1"/>
          <w:numId w:val="25"/>
        </w:numPr>
        <w:spacing w:line="276" w:lineRule="auto"/>
        <w:ind w:left="450" w:right="0"/>
        <w:contextualSpacing/>
        <w:jc w:val="both"/>
        <w:rPr>
          <w:rFonts w:ascii="Calibri" w:eastAsia="Calibri" w:hAnsi="Calibri" w:cs="Calibri"/>
          <w:b/>
          <w:sz w:val="28"/>
          <w:szCs w:val="28"/>
        </w:rPr>
      </w:pPr>
      <w:r w:rsidRPr="0028379F">
        <w:rPr>
          <w:rFonts w:ascii="Calibri" w:eastAsia="Calibri" w:hAnsi="Calibri" w:cs="Calibri"/>
          <w:b/>
          <w:sz w:val="28"/>
          <w:szCs w:val="28"/>
        </w:rPr>
        <w:t>Detail of this Chapter (Optional Part)</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The previous chapters discussed the basic format for data in memory. It also covered how a computer system physically organizes that data. This section finishes this discussion by connecting the concept of </w:t>
      </w:r>
      <w:r w:rsidRPr="00CE2B58">
        <w:rPr>
          <w:rFonts w:ascii="Palatino-Italic+2" w:hAnsi="Palatino-Italic+2" w:cs="Palatino-Italic+2"/>
          <w:i/>
          <w:iCs/>
        </w:rPr>
        <w:t>data representation</w:t>
      </w:r>
      <w:r w:rsidRPr="00CE2B58">
        <w:rPr>
          <w:rFonts w:ascii="Palatino-Roman+2" w:hAnsi="Palatino-Roman+2" w:cs="Palatino-Roman+2"/>
        </w:rPr>
        <w:t xml:space="preserve"> to its actual physical representation. As the title implies, this chapter concerns itself with two main topics: variables and data structures. This chapter does not assume that you’ve had a formal course in data structures, though such experience would be useful.</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p>
    <w:p w:rsidR="00C01F5B" w:rsidRPr="0028379F" w:rsidRDefault="00C01F5B" w:rsidP="00CE2B58">
      <w:pPr>
        <w:numPr>
          <w:ilvl w:val="2"/>
          <w:numId w:val="25"/>
        </w:numPr>
        <w:spacing w:line="276" w:lineRule="auto"/>
        <w:ind w:left="540" w:right="0"/>
        <w:contextualSpacing/>
        <w:jc w:val="both"/>
        <w:rPr>
          <w:rFonts w:ascii="Calibri" w:eastAsia="Calibri" w:hAnsi="Calibri" w:cs="Calibri"/>
          <w:b/>
          <w:sz w:val="28"/>
          <w:szCs w:val="28"/>
        </w:rPr>
      </w:pPr>
      <w:r w:rsidRPr="0028379F">
        <w:rPr>
          <w:rFonts w:ascii="Calibri" w:eastAsia="Calibri" w:hAnsi="Calibri" w:cs="Calibri"/>
          <w:b/>
          <w:sz w:val="28"/>
          <w:szCs w:val="28"/>
        </w:rPr>
        <w:t>Some Additional Instructions: LEA, LES, ADD, and MUL</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The purpose of this sectin is not to present the 80x86 instruction set. However, there are four additional instructions (above and beyond </w:t>
      </w:r>
      <w:r w:rsidRPr="00CE2B58">
        <w:rPr>
          <w:rFonts w:ascii="Arial" w:hAnsi="Arial" w:cs="Arial"/>
        </w:rPr>
        <w:t>mov</w:t>
      </w:r>
      <w:r w:rsidRPr="00CE2B58">
        <w:rPr>
          <w:rFonts w:ascii="Palatino-Roman+2" w:hAnsi="Palatino-Roman+2" w:cs="Palatino-Roman+2"/>
        </w:rPr>
        <w:t xml:space="preserve"> )  that will prove handy in the discussion throughout the rest of this chapter. These are the </w:t>
      </w:r>
      <w:r w:rsidRPr="00CE2B58">
        <w:rPr>
          <w:rFonts w:ascii="Palatino-Italic+2" w:hAnsi="Palatino-Italic+2" w:cs="Palatino-Italic+2"/>
          <w:i/>
          <w:iCs/>
        </w:rPr>
        <w:t xml:space="preserve">load effective address </w:t>
      </w:r>
      <w:r w:rsidRPr="00CE2B58">
        <w:rPr>
          <w:rFonts w:ascii="Palatino-Roman+2" w:hAnsi="Palatino-Roman+2" w:cs="Palatino-Roman+2"/>
        </w:rPr>
        <w:t>(</w:t>
      </w:r>
      <w:r w:rsidRPr="00CE2B58">
        <w:rPr>
          <w:rFonts w:ascii="Arial" w:hAnsi="Arial" w:cs="Arial"/>
        </w:rPr>
        <w:t>lea</w:t>
      </w:r>
      <w:r w:rsidRPr="00CE2B58">
        <w:rPr>
          <w:rFonts w:ascii="Palatino-Roman+2" w:hAnsi="Palatino-Roman+2" w:cs="Palatino-Roman+2"/>
        </w:rPr>
        <w:t>),</w:t>
      </w:r>
      <w:r w:rsidRPr="00CE2B58">
        <w:rPr>
          <w:rFonts w:ascii="Palatino-Italic+2" w:hAnsi="Palatino-Italic+2" w:cs="Palatino-Italic+2"/>
          <w:i/>
          <w:iCs/>
        </w:rPr>
        <w:t xml:space="preserve"> load </w:t>
      </w:r>
      <w:r w:rsidRPr="00CE2B58">
        <w:rPr>
          <w:rFonts w:ascii="Courier" w:hAnsi="Courier" w:cs="Courier"/>
        </w:rPr>
        <w:t xml:space="preserve">es </w:t>
      </w:r>
      <w:r w:rsidRPr="00CE2B58">
        <w:rPr>
          <w:rFonts w:ascii="Palatino-Italic+2" w:hAnsi="Palatino-Italic+2" w:cs="Palatino-Italic+2"/>
          <w:i/>
          <w:iCs/>
        </w:rPr>
        <w:t xml:space="preserve">and general purpose register </w:t>
      </w:r>
      <w:r w:rsidRPr="00CE2B58">
        <w:rPr>
          <w:rFonts w:ascii="Palatino-Roman+2" w:hAnsi="Palatino-Roman+2" w:cs="Palatino-Roman+2"/>
        </w:rPr>
        <w:t>(</w:t>
      </w:r>
      <w:r w:rsidRPr="00CE2B58">
        <w:rPr>
          <w:rFonts w:ascii="Arial" w:hAnsi="Arial" w:cs="Arial"/>
        </w:rPr>
        <w:t>les</w:t>
      </w:r>
      <w:r w:rsidRPr="00CE2B58">
        <w:rPr>
          <w:rFonts w:ascii="Palatino-Roman+2" w:hAnsi="Palatino-Roman+2" w:cs="Palatino-Roman+2"/>
        </w:rPr>
        <w:t xml:space="preserve">), </w:t>
      </w:r>
      <w:r w:rsidRPr="00CE2B58">
        <w:rPr>
          <w:rFonts w:ascii="Palatino-Italic+2" w:hAnsi="Palatino-Italic+2" w:cs="Palatino-Italic+2"/>
          <w:i/>
          <w:iCs/>
        </w:rPr>
        <w:t>addition</w:t>
      </w:r>
      <w:r w:rsidRPr="00CE2B58">
        <w:rPr>
          <w:rFonts w:ascii="Palatino-Roman+2" w:hAnsi="Palatino-Roman+2" w:cs="Palatino-Roman+2"/>
        </w:rPr>
        <w:t>(</w:t>
      </w:r>
      <w:r w:rsidRPr="00CE2B58">
        <w:rPr>
          <w:rFonts w:ascii="Arial" w:hAnsi="Arial" w:cs="Arial"/>
        </w:rPr>
        <w:t>add</w:t>
      </w:r>
      <w:r w:rsidRPr="00CE2B58">
        <w:rPr>
          <w:rFonts w:ascii="Palatino-Roman+2" w:hAnsi="Palatino-Roman+2" w:cs="Palatino-Roman+2"/>
        </w:rPr>
        <w:t>), and</w:t>
      </w:r>
      <w:r w:rsidRPr="00CE2B58">
        <w:rPr>
          <w:rFonts w:ascii="Palatino-Italic+2" w:hAnsi="Palatino-Italic+2" w:cs="Palatino-Italic+2"/>
          <w:i/>
          <w:iCs/>
        </w:rPr>
        <w:t>multiply</w:t>
      </w:r>
      <w:r w:rsidRPr="00CE2B58">
        <w:rPr>
          <w:rFonts w:ascii="Palatino-Roman+2" w:hAnsi="Palatino-Roman+2" w:cs="Palatino-Roman+2"/>
        </w:rPr>
        <w:t>(</w:t>
      </w:r>
      <w:r w:rsidRPr="00CE2B58">
        <w:rPr>
          <w:rFonts w:ascii="Arial" w:hAnsi="Arial" w:cs="Arial"/>
        </w:rPr>
        <w:t>mul</w:t>
      </w:r>
      <w:r w:rsidRPr="00CE2B58">
        <w:rPr>
          <w:rFonts w:ascii="Palatino-Roman+2" w:hAnsi="Palatino-Roman+2" w:cs="Palatino-Roman+2"/>
        </w:rPr>
        <w:t xml:space="preserve">). These instructions,along with the </w:t>
      </w:r>
      <w:r w:rsidRPr="00CE2B58">
        <w:rPr>
          <w:rFonts w:ascii="Courier" w:hAnsi="Courier" w:cs="Courier"/>
        </w:rPr>
        <w:t>mov</w:t>
      </w:r>
      <w:r w:rsidRPr="00CE2B58">
        <w:rPr>
          <w:rFonts w:ascii="Palatino-Italic+2" w:hAnsi="Palatino-Italic+2" w:cs="Palatino-Italic+2"/>
          <w:i/>
          <w:iCs/>
        </w:rPr>
        <w:t xml:space="preserve"> </w:t>
      </w:r>
      <w:r w:rsidRPr="00CE2B58">
        <w:rPr>
          <w:rFonts w:ascii="Palatino-Roman+2" w:hAnsi="Palatino-Roman+2" w:cs="Palatino-Roman+2"/>
        </w:rPr>
        <w:t>instruction, provide all the necessary power to access the different</w:t>
      </w:r>
      <w:r w:rsidRPr="00CE2B58">
        <w:rPr>
          <w:rFonts w:ascii="Palatino-Italic+2" w:hAnsi="Palatino-Italic+2" w:cs="Palatino-Italic+2"/>
          <w:i/>
          <w:iCs/>
        </w:rPr>
        <w:t xml:space="preserve"> </w:t>
      </w:r>
      <w:r w:rsidRPr="00CE2B58">
        <w:rPr>
          <w:rFonts w:ascii="Palatino-Roman+2" w:hAnsi="Palatino-Roman+2" w:cs="Palatino-Roman+2"/>
        </w:rPr>
        <w:t>data types this section discusses.</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The </w:t>
      </w:r>
      <w:r w:rsidRPr="00CE2B58">
        <w:rPr>
          <w:rFonts w:ascii="Arial" w:hAnsi="Arial" w:cs="Arial"/>
        </w:rPr>
        <w:t xml:space="preserve">lea </w:t>
      </w:r>
      <w:r w:rsidRPr="00CE2B58">
        <w:rPr>
          <w:rFonts w:ascii="Palatino-Roman+2" w:hAnsi="Palatino-Roman+2" w:cs="Palatino-Roman+2"/>
        </w:rPr>
        <w:t>instruction takes the form:</w:t>
      </w:r>
      <w:r w:rsidRPr="00CE2B58">
        <w:rPr>
          <w:rFonts w:ascii="Arial" w:hAnsi="Arial" w:cs="Arial"/>
        </w:rPr>
        <w:t xml:space="preserve"> </w:t>
      </w:r>
      <w:r w:rsidRPr="00CE2B58">
        <w:rPr>
          <w:rFonts w:ascii="Courier" w:hAnsi="Courier" w:cs="Courier"/>
        </w:rPr>
        <w:t>lea reg16, memory</w:t>
      </w:r>
      <w:r w:rsidRPr="00CE2B58">
        <w:rPr>
          <w:rFonts w:ascii="Arial" w:hAnsi="Arial" w:cs="Arial"/>
        </w:rPr>
        <w:t xml:space="preserve"> </w:t>
      </w:r>
      <w:r w:rsidRPr="00CE2B58">
        <w:rPr>
          <w:rFonts w:ascii="Palatino-Italic+2" w:hAnsi="Palatino-Italic+2" w:cs="Palatino-Italic+2"/>
          <w:i/>
          <w:iCs/>
        </w:rPr>
        <w:t>reg16</w:t>
      </w:r>
      <w:r w:rsidRPr="00CE2B58">
        <w:rPr>
          <w:rFonts w:ascii="Arial" w:hAnsi="Arial" w:cs="Arial"/>
        </w:rPr>
        <w:t xml:space="preserve"> </w:t>
      </w:r>
      <w:r w:rsidRPr="00CE2B58">
        <w:rPr>
          <w:rFonts w:ascii="Palatino-Roman+2" w:hAnsi="Palatino-Roman+2" w:cs="Palatino-Roman+2"/>
        </w:rPr>
        <w:t>is a 16 bit general purpose register.</w:t>
      </w:r>
      <w:r w:rsidRPr="00CE2B58">
        <w:rPr>
          <w:rFonts w:ascii="Arial" w:hAnsi="Arial" w:cs="Arial"/>
        </w:rPr>
        <w:t xml:space="preserve"> </w:t>
      </w:r>
      <w:r w:rsidRPr="00CE2B58">
        <w:rPr>
          <w:rFonts w:ascii="Palatino-Italic+2" w:hAnsi="Palatino-Italic+2" w:cs="Palatino-Italic+2"/>
          <w:i/>
          <w:iCs/>
        </w:rPr>
        <w:t>Memory</w:t>
      </w:r>
      <w:r w:rsidRPr="00CE2B58">
        <w:rPr>
          <w:rFonts w:ascii="Arial" w:hAnsi="Arial" w:cs="Arial"/>
        </w:rPr>
        <w:t xml:space="preserve"> </w:t>
      </w:r>
      <w:r w:rsidRPr="00CE2B58">
        <w:rPr>
          <w:rFonts w:ascii="Palatino-Roman+2" w:hAnsi="Palatino-Roman+2" w:cs="Palatino-Roman+2"/>
        </w:rPr>
        <w:t>is a memory location represented by a</w:t>
      </w:r>
      <w:r w:rsidRPr="00CE2B58">
        <w:rPr>
          <w:rFonts w:ascii="Arial" w:hAnsi="Arial" w:cs="Arial"/>
        </w:rPr>
        <w:t xml:space="preserve"> </w:t>
      </w:r>
      <w:r w:rsidRPr="00CE2B58">
        <w:rPr>
          <w:rFonts w:ascii="Palatino-Roman+2" w:hAnsi="Palatino-Roman+2" w:cs="Palatino-Roman+2"/>
        </w:rPr>
        <w:t>mod/reg/rm byte</w:t>
      </w:r>
      <w:r w:rsidRPr="00CE2B58">
        <w:rPr>
          <w:rFonts w:ascii="Arial" w:hAnsi="Arial" w:cs="Arial"/>
        </w:rPr>
        <w:t xml:space="preserve"> </w:t>
      </w:r>
      <w:r w:rsidRPr="00CE2B58">
        <w:rPr>
          <w:rFonts w:ascii="Palatino-Roman+2" w:hAnsi="Palatino-Roman+2" w:cs="Palatino-Roman+2"/>
        </w:rPr>
        <w:t>(except it must be a memory location, it cannot be a register).</w:t>
      </w:r>
    </w:p>
    <w:p w:rsidR="00C01F5B" w:rsidRPr="00CE2B58" w:rsidRDefault="00C01F5B" w:rsidP="00CE2B58">
      <w:pPr>
        <w:autoSpaceDE w:val="0"/>
        <w:autoSpaceDN w:val="0"/>
        <w:adjustRightInd w:val="0"/>
        <w:spacing w:line="276" w:lineRule="auto"/>
        <w:ind w:left="0" w:right="0" w:firstLine="0"/>
        <w:jc w:val="both"/>
        <w:rPr>
          <w:rFonts w:ascii="Arial" w:hAnsi="Arial" w:cs="Arial"/>
        </w:rPr>
      </w:pP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This instruction loads the 16 bit register with the offset of the location speciÞed by the memory operand. </w:t>
      </w:r>
      <w:r w:rsidRPr="00CE2B58">
        <w:rPr>
          <w:rFonts w:ascii="Arial" w:hAnsi="Arial" w:cs="Arial"/>
        </w:rPr>
        <w:t>lea ax,1000h[bx][si],</w:t>
      </w:r>
      <w:r w:rsidRPr="00CE2B58">
        <w:rPr>
          <w:rFonts w:ascii="Palatino-Roman+2" w:hAnsi="Palatino-Roman+2" w:cs="Palatino-Roman+2"/>
        </w:rPr>
        <w:t xml:space="preserve"> for example, would load </w:t>
      </w:r>
      <w:r w:rsidRPr="00CE2B58">
        <w:rPr>
          <w:rFonts w:ascii="Arial" w:hAnsi="Arial" w:cs="Arial"/>
        </w:rPr>
        <w:t>ax</w:t>
      </w:r>
      <w:r w:rsidRPr="00CE2B58">
        <w:rPr>
          <w:rFonts w:ascii="Palatino-Roman+2" w:hAnsi="Palatino-Roman+2" w:cs="Palatino-Roman+2"/>
        </w:rPr>
        <w:t xml:space="preserve"> with the address of the</w:t>
      </w:r>
      <w:r w:rsidR="0028379F">
        <w:rPr>
          <w:rFonts w:ascii="Palatino-Roman+2" w:hAnsi="Palatino-Roman+2" w:cs="Palatino-Roman+2"/>
        </w:rPr>
        <w:t xml:space="preserve"> </w:t>
      </w:r>
      <w:r w:rsidRPr="00CE2B58">
        <w:rPr>
          <w:rFonts w:ascii="Palatino-Roman+2" w:hAnsi="Palatino-Roman+2" w:cs="Palatino-Roman+2"/>
        </w:rPr>
        <w:t xml:space="preserve">memory location pointed at by </w:t>
      </w:r>
      <w:r w:rsidRPr="00CE2B58">
        <w:rPr>
          <w:rFonts w:ascii="Arial" w:hAnsi="Arial" w:cs="Arial"/>
        </w:rPr>
        <w:t xml:space="preserve">1000h[bx][si]. </w:t>
      </w:r>
      <w:r w:rsidRPr="00CE2B58">
        <w:rPr>
          <w:rFonts w:ascii="Palatino-Roman+2" w:hAnsi="Palatino-Roman+2" w:cs="Palatino-Roman+2"/>
        </w:rPr>
        <w:t xml:space="preserve">This, of course, is the value </w:t>
      </w:r>
      <w:r w:rsidRPr="00CE2B58">
        <w:rPr>
          <w:rFonts w:ascii="Arial" w:hAnsi="Arial" w:cs="Arial"/>
        </w:rPr>
        <w:t xml:space="preserve">1000h+bx+si. Lea </w:t>
      </w:r>
      <w:r w:rsidRPr="00CE2B58">
        <w:rPr>
          <w:rFonts w:ascii="Palatino-Roman+2" w:hAnsi="Palatino-Roman+2" w:cs="Palatino-Roman+2"/>
        </w:rPr>
        <w:t xml:space="preserve">is also quite </w:t>
      </w:r>
      <w:r w:rsidRPr="00CE2B58">
        <w:rPr>
          <w:rFonts w:ascii="Palatino-Roman+2" w:hAnsi="Palatino-Roman+2" w:cs="Palatino-Roman+2"/>
        </w:rPr>
        <w:lastRenderedPageBreak/>
        <w:t>useful for obtaining the address of a variable. If you have a variable I somewhere</w:t>
      </w:r>
      <w:r w:rsidRPr="00CE2B58">
        <w:rPr>
          <w:rFonts w:ascii="Arial" w:hAnsi="Arial" w:cs="Arial"/>
        </w:rPr>
        <w:t xml:space="preserve"> </w:t>
      </w:r>
      <w:r w:rsidRPr="00CE2B58">
        <w:rPr>
          <w:rFonts w:ascii="Palatino-Roman+2" w:hAnsi="Palatino-Roman+2" w:cs="Palatino-Roman+2"/>
        </w:rPr>
        <w:t xml:space="preserve">in memory, </w:t>
      </w:r>
      <w:r w:rsidRPr="00CE2B58">
        <w:rPr>
          <w:rFonts w:ascii="Arial" w:hAnsi="Arial" w:cs="Arial"/>
        </w:rPr>
        <w:t xml:space="preserve">lea bx,I </w:t>
      </w:r>
      <w:r w:rsidRPr="00CE2B58">
        <w:rPr>
          <w:rFonts w:ascii="Palatino-Roman+2" w:hAnsi="Palatino-Roman+2" w:cs="Palatino-Roman+2"/>
        </w:rPr>
        <w:t xml:space="preserve">will load the </w:t>
      </w:r>
      <w:r w:rsidRPr="00CE2B58">
        <w:rPr>
          <w:rFonts w:ascii="Arial" w:hAnsi="Arial" w:cs="Arial"/>
        </w:rPr>
        <w:t xml:space="preserve">bx </w:t>
      </w:r>
      <w:r w:rsidRPr="00CE2B58">
        <w:rPr>
          <w:rFonts w:ascii="Palatino-Roman+2" w:hAnsi="Palatino-Roman+2" w:cs="Palatino-Roman+2"/>
        </w:rPr>
        <w:t>register with the address (offset) of I.</w:t>
      </w:r>
    </w:p>
    <w:p w:rsidR="00C01F5B" w:rsidRPr="00CE2B58" w:rsidRDefault="00C01F5B" w:rsidP="00CE2B58">
      <w:pPr>
        <w:autoSpaceDE w:val="0"/>
        <w:autoSpaceDN w:val="0"/>
        <w:adjustRightInd w:val="0"/>
        <w:spacing w:line="276" w:lineRule="auto"/>
        <w:ind w:left="0" w:right="0" w:firstLine="0"/>
        <w:jc w:val="both"/>
        <w:rPr>
          <w:rFonts w:ascii="Arial" w:hAnsi="Arial" w:cs="Arial"/>
        </w:rPr>
      </w:pP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The </w:t>
      </w:r>
      <w:r w:rsidRPr="00CE2B58">
        <w:rPr>
          <w:rFonts w:ascii="Arial" w:hAnsi="Arial" w:cs="Arial"/>
        </w:rPr>
        <w:t xml:space="preserve">les </w:t>
      </w:r>
      <w:r w:rsidRPr="00CE2B58">
        <w:rPr>
          <w:rFonts w:ascii="Palatino-Roman+2" w:hAnsi="Palatino-Roman+2" w:cs="Palatino-Roman+2"/>
        </w:rPr>
        <w:t>instruction takes the form</w:t>
      </w:r>
      <w:r w:rsidRPr="00CE2B58">
        <w:rPr>
          <w:rFonts w:ascii="Arial" w:hAnsi="Arial" w:cs="Arial"/>
        </w:rPr>
        <w:t xml:space="preserve"> </w:t>
      </w:r>
      <w:r w:rsidRPr="00CE2B58">
        <w:rPr>
          <w:rFonts w:ascii="Courier" w:hAnsi="Courier" w:cs="Courier"/>
        </w:rPr>
        <w:t>les reg16, memory32</w:t>
      </w:r>
      <w:r w:rsidRPr="00CE2B58">
        <w:rPr>
          <w:rFonts w:ascii="Arial" w:hAnsi="Arial" w:cs="Arial"/>
        </w:rPr>
        <w:t xml:space="preserve"> .</w:t>
      </w:r>
      <w:r w:rsidRPr="00CE2B58">
        <w:rPr>
          <w:rFonts w:ascii="Palatino-Roman+2" w:hAnsi="Palatino-Roman+2" w:cs="Palatino-Roman+2"/>
        </w:rPr>
        <w:t xml:space="preserve">This instruction loads the </w:t>
      </w:r>
      <w:r w:rsidRPr="00CE2B58">
        <w:rPr>
          <w:rFonts w:ascii="Arial" w:hAnsi="Arial" w:cs="Arial"/>
        </w:rPr>
        <w:t xml:space="preserve">es </w:t>
      </w:r>
      <w:r w:rsidRPr="00CE2B58">
        <w:rPr>
          <w:rFonts w:ascii="Palatino-Roman+2" w:hAnsi="Palatino-Roman+2" w:cs="Palatino-Roman+2"/>
        </w:rPr>
        <w:t>register and one of the 16 bit general purpose registers</w:t>
      </w:r>
      <w:r w:rsidRPr="00CE2B58">
        <w:rPr>
          <w:rFonts w:ascii="Arial" w:hAnsi="Arial" w:cs="Arial"/>
        </w:rPr>
        <w:t xml:space="preserve"> </w:t>
      </w:r>
      <w:r w:rsidRPr="00CE2B58">
        <w:rPr>
          <w:rFonts w:ascii="Palatino-Roman+2" w:hAnsi="Palatino-Roman+2" w:cs="Palatino-Roman+2"/>
        </w:rPr>
        <w:t>from the specified memory address. Note that any memory address you can specify with</w:t>
      </w:r>
      <w:r w:rsidRPr="00CE2B58">
        <w:rPr>
          <w:rFonts w:ascii="Arial" w:hAnsi="Arial" w:cs="Arial"/>
        </w:rPr>
        <w:t xml:space="preserve"> </w:t>
      </w:r>
      <w:r w:rsidRPr="00CE2B58">
        <w:rPr>
          <w:rFonts w:ascii="Palatino-Roman+2" w:hAnsi="Palatino-Roman+2" w:cs="Palatino-Roman+2"/>
        </w:rPr>
        <w:t xml:space="preserve">a mod/reg/rm byte is legal but like the </w:t>
      </w:r>
      <w:r w:rsidRPr="00CE2B58">
        <w:rPr>
          <w:rFonts w:ascii="Arial" w:hAnsi="Arial" w:cs="Arial"/>
        </w:rPr>
        <w:t xml:space="preserve">lea </w:t>
      </w:r>
      <w:r w:rsidRPr="00CE2B58">
        <w:rPr>
          <w:rFonts w:ascii="Palatino-Roman+2" w:hAnsi="Palatino-Roman+2" w:cs="Palatino-Roman+2"/>
        </w:rPr>
        <w:t>instruction it must be a memory location, not a</w:t>
      </w:r>
      <w:r w:rsidRPr="00CE2B58">
        <w:rPr>
          <w:rFonts w:ascii="Arial" w:hAnsi="Arial" w:cs="Arial"/>
        </w:rPr>
        <w:t xml:space="preserve"> </w:t>
      </w:r>
      <w:r w:rsidRPr="00CE2B58">
        <w:rPr>
          <w:rFonts w:ascii="Palatino-Roman+2" w:hAnsi="Palatino-Roman+2" w:cs="Palatino-Roman+2"/>
        </w:rPr>
        <w:t>register.</w:t>
      </w:r>
    </w:p>
    <w:p w:rsidR="00C01F5B" w:rsidRPr="00CE2B58" w:rsidRDefault="00C01F5B" w:rsidP="00CE2B58">
      <w:pPr>
        <w:autoSpaceDE w:val="0"/>
        <w:autoSpaceDN w:val="0"/>
        <w:adjustRightInd w:val="0"/>
        <w:spacing w:line="276" w:lineRule="auto"/>
        <w:ind w:left="0" w:right="0" w:firstLine="0"/>
        <w:jc w:val="both"/>
        <w:rPr>
          <w:rFonts w:ascii="Arial" w:hAnsi="Arial" w:cs="Arial"/>
        </w:rPr>
      </w:pP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The </w:t>
      </w:r>
      <w:r w:rsidRPr="00CE2B58">
        <w:rPr>
          <w:rFonts w:ascii="Arial" w:hAnsi="Arial" w:cs="Arial"/>
        </w:rPr>
        <w:t xml:space="preserve">les </w:t>
      </w:r>
      <w:r w:rsidRPr="00CE2B58">
        <w:rPr>
          <w:rFonts w:ascii="Palatino-Roman+2" w:hAnsi="Palatino-Roman+2" w:cs="Palatino-Roman+2"/>
        </w:rPr>
        <w:t>instruction loads the specified general purpose register from the word at the</w:t>
      </w:r>
      <w:r w:rsidRPr="00CE2B58">
        <w:rPr>
          <w:rFonts w:ascii="Arial" w:hAnsi="Arial" w:cs="Arial"/>
        </w:rPr>
        <w:t xml:space="preserve"> </w:t>
      </w:r>
      <w:r w:rsidRPr="00CE2B58">
        <w:rPr>
          <w:rFonts w:ascii="Palatino-Roman+2" w:hAnsi="Palatino-Roman+2" w:cs="Palatino-Roman+2"/>
        </w:rPr>
        <w:t xml:space="preserve">given address, it loads the </w:t>
      </w:r>
      <w:r w:rsidRPr="00CE2B58">
        <w:rPr>
          <w:rFonts w:ascii="Arial" w:hAnsi="Arial" w:cs="Arial"/>
        </w:rPr>
        <w:t xml:space="preserve">es </w:t>
      </w:r>
      <w:r w:rsidRPr="00CE2B58">
        <w:rPr>
          <w:rFonts w:ascii="Palatino-Roman+2" w:hAnsi="Palatino-Roman+2" w:cs="Palatino-Roman+2"/>
        </w:rPr>
        <w:t>register from the following word in memory. This instruction,</w:t>
      </w:r>
      <w:r w:rsidRPr="00CE2B58">
        <w:rPr>
          <w:rFonts w:ascii="Arial" w:hAnsi="Arial" w:cs="Arial"/>
        </w:rPr>
        <w:t xml:space="preserve"> </w:t>
      </w:r>
      <w:r w:rsidRPr="00CE2B58">
        <w:rPr>
          <w:rFonts w:ascii="Palatino-Roman+2" w:hAnsi="Palatino-Roman+2" w:cs="Palatino-Roman+2"/>
        </w:rPr>
        <w:t xml:space="preserve">and it’s companion </w:t>
      </w:r>
      <w:r w:rsidRPr="00CE2B58">
        <w:rPr>
          <w:rFonts w:ascii="Arial" w:hAnsi="Arial" w:cs="Arial"/>
        </w:rPr>
        <w:t xml:space="preserve">lds </w:t>
      </w:r>
      <w:r w:rsidRPr="00CE2B58">
        <w:rPr>
          <w:rFonts w:ascii="Palatino-Roman+2" w:hAnsi="Palatino-Roman+2" w:cs="Palatino-Roman+2"/>
        </w:rPr>
        <w:t xml:space="preserve">(which loads </w:t>
      </w:r>
      <w:r w:rsidRPr="00CE2B58">
        <w:rPr>
          <w:rFonts w:ascii="Arial" w:hAnsi="Arial" w:cs="Arial"/>
        </w:rPr>
        <w:t>ds</w:t>
      </w:r>
      <w:r w:rsidRPr="00CE2B58">
        <w:rPr>
          <w:rFonts w:ascii="Palatino-Roman+2" w:hAnsi="Palatino-Roman+2" w:cs="Palatino-Roman+2"/>
        </w:rPr>
        <w:t>) are the only instructions on pre-80386</w:t>
      </w:r>
      <w:r w:rsidRPr="00CE2B58">
        <w:rPr>
          <w:rFonts w:ascii="Arial" w:hAnsi="Arial" w:cs="Arial"/>
        </w:rPr>
        <w:t xml:space="preserve"> </w:t>
      </w:r>
      <w:r w:rsidRPr="00CE2B58">
        <w:rPr>
          <w:rFonts w:ascii="Palatino-Roman+2" w:hAnsi="Palatino-Roman+2" w:cs="Palatino-Roman+2"/>
        </w:rPr>
        <w:t>machines that manipulate 32 bits at a time.</w:t>
      </w:r>
    </w:p>
    <w:p w:rsidR="00C01F5B" w:rsidRPr="00CE2B58" w:rsidRDefault="00C01F5B" w:rsidP="00CE2B58">
      <w:pPr>
        <w:autoSpaceDE w:val="0"/>
        <w:autoSpaceDN w:val="0"/>
        <w:adjustRightInd w:val="0"/>
        <w:spacing w:line="276" w:lineRule="auto"/>
        <w:ind w:left="0" w:right="0" w:firstLine="0"/>
        <w:jc w:val="both"/>
        <w:rPr>
          <w:rFonts w:ascii="Arial" w:hAnsi="Arial" w:cs="Arial"/>
        </w:rPr>
      </w:pPr>
    </w:p>
    <w:p w:rsidR="00C01F5B"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The </w:t>
      </w:r>
      <w:r w:rsidRPr="00CE2B58">
        <w:rPr>
          <w:rFonts w:ascii="Arial" w:hAnsi="Arial" w:cs="Arial"/>
        </w:rPr>
        <w:t xml:space="preserve">add </w:t>
      </w:r>
      <w:r w:rsidRPr="00CE2B58">
        <w:rPr>
          <w:rFonts w:ascii="Palatino-Roman+2" w:hAnsi="Palatino-Roman+2" w:cs="Palatino-Roman+2"/>
        </w:rPr>
        <w:t>instruction, like it’s x86 counterpart, adds two values on the 80x86. This</w:t>
      </w:r>
      <w:r w:rsidRPr="00CE2B58">
        <w:rPr>
          <w:rFonts w:ascii="Arial" w:hAnsi="Arial" w:cs="Arial"/>
        </w:rPr>
        <w:t xml:space="preserve"> </w:t>
      </w:r>
      <w:r w:rsidRPr="00CE2B58">
        <w:rPr>
          <w:rFonts w:ascii="Palatino-Roman+2" w:hAnsi="Palatino-Roman+2" w:cs="Palatino-Roman+2"/>
        </w:rPr>
        <w:t>instruction takes several forms. There are five forms that concern us here. They are</w:t>
      </w:r>
    </w:p>
    <w:p w:rsidR="0028379F" w:rsidRPr="00CE2B58" w:rsidRDefault="0028379F" w:rsidP="00CE2B58">
      <w:pPr>
        <w:autoSpaceDE w:val="0"/>
        <w:autoSpaceDN w:val="0"/>
        <w:adjustRightInd w:val="0"/>
        <w:spacing w:line="276" w:lineRule="auto"/>
        <w:ind w:left="0" w:right="0" w:firstLine="0"/>
        <w:jc w:val="both"/>
        <w:rPr>
          <w:rFonts w:ascii="Arial" w:hAnsi="Arial" w:cs="Arial"/>
        </w:rPr>
      </w:pP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add reg, reg</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add reg, memory</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add memory, reg</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add reg, constant</w:t>
      </w:r>
    </w:p>
    <w:p w:rsidR="00C01F5B"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add memory, constant</w:t>
      </w:r>
    </w:p>
    <w:p w:rsidR="0028379F" w:rsidRPr="00CE2B58" w:rsidRDefault="0028379F" w:rsidP="00CE2B58">
      <w:pPr>
        <w:autoSpaceDE w:val="0"/>
        <w:autoSpaceDN w:val="0"/>
        <w:adjustRightInd w:val="0"/>
        <w:spacing w:line="276" w:lineRule="auto"/>
        <w:ind w:left="0" w:right="0" w:firstLine="0"/>
        <w:jc w:val="both"/>
        <w:rPr>
          <w:rFonts w:ascii="Courier" w:hAnsi="Courier" w:cs="Courier"/>
        </w:rPr>
      </w:pP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All these instructions add the second operand to the first leaving the sum in the first operand.</w:t>
      </w:r>
    </w:p>
    <w:p w:rsidR="00C01F5B" w:rsidRPr="00CE2B58" w:rsidRDefault="00C01F5B" w:rsidP="00CE2B58">
      <w:pPr>
        <w:autoSpaceDE w:val="0"/>
        <w:autoSpaceDN w:val="0"/>
        <w:adjustRightInd w:val="0"/>
        <w:spacing w:line="276" w:lineRule="auto"/>
        <w:ind w:left="0" w:right="0" w:firstLine="0"/>
        <w:jc w:val="both"/>
        <w:rPr>
          <w:rFonts w:ascii="Arial" w:hAnsi="Arial" w:cs="Arial"/>
        </w:rPr>
      </w:pPr>
      <w:r w:rsidRPr="00CE2B58">
        <w:rPr>
          <w:rFonts w:ascii="Palatino-Roman+2" w:hAnsi="Palatino-Roman+2" w:cs="Palatino-Roman+2"/>
        </w:rPr>
        <w:t xml:space="preserve">For example, </w:t>
      </w:r>
      <w:r w:rsidRPr="00CE2B58">
        <w:rPr>
          <w:rFonts w:ascii="Arial" w:hAnsi="Arial" w:cs="Arial"/>
        </w:rPr>
        <w:t xml:space="preserve">add bx,5 </w:t>
      </w:r>
      <w:r w:rsidRPr="00CE2B58">
        <w:rPr>
          <w:rFonts w:ascii="Palatino-Roman+2" w:hAnsi="Palatino-Roman+2" w:cs="Palatino-Roman+2"/>
        </w:rPr>
        <w:t xml:space="preserve">computes </w:t>
      </w:r>
      <w:r w:rsidRPr="00CE2B58">
        <w:rPr>
          <w:rFonts w:ascii="Arial" w:hAnsi="Arial" w:cs="Arial"/>
        </w:rPr>
        <w:t xml:space="preserve">bx = bx + 5. </w:t>
      </w:r>
      <w:r w:rsidRPr="00CE2B58">
        <w:rPr>
          <w:rFonts w:ascii="Palatino-Roman+2" w:hAnsi="Palatino-Roman+2" w:cs="Palatino-Roman+2"/>
        </w:rPr>
        <w:t xml:space="preserve">The last instruction to look at is the </w:t>
      </w:r>
      <w:r w:rsidRPr="00CE2B58">
        <w:rPr>
          <w:rFonts w:ascii="Arial" w:hAnsi="Arial" w:cs="Arial"/>
        </w:rPr>
        <w:t xml:space="preserve">mul </w:t>
      </w:r>
      <w:r w:rsidRPr="00CE2B58">
        <w:rPr>
          <w:rFonts w:ascii="Palatino-Roman+2" w:hAnsi="Palatino-Roman+2" w:cs="Palatino-Roman+2"/>
        </w:rPr>
        <w:t>(multiply) instruction. This instruction has</w:t>
      </w:r>
      <w:r w:rsidRPr="00CE2B58">
        <w:rPr>
          <w:rFonts w:ascii="Arial" w:hAnsi="Arial" w:cs="Arial"/>
        </w:rPr>
        <w:t xml:space="preserve"> </w:t>
      </w:r>
      <w:r w:rsidRPr="00CE2B58">
        <w:rPr>
          <w:rFonts w:ascii="Palatino-Roman+2" w:hAnsi="Palatino-Roman+2" w:cs="Palatino-Roman+2"/>
        </w:rPr>
        <w:t>only a single operand and takes the form:</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mul reg/memory</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There are many important details concerning </w:t>
      </w:r>
      <w:r w:rsidRPr="00CE2B58">
        <w:rPr>
          <w:rFonts w:ascii="Arial" w:hAnsi="Arial" w:cs="Arial"/>
        </w:rPr>
        <w:t xml:space="preserve">mul </w:t>
      </w:r>
      <w:r w:rsidRPr="00CE2B58">
        <w:rPr>
          <w:rFonts w:ascii="Palatino-Roman+2" w:hAnsi="Palatino-Roman+2" w:cs="Palatino-Roman+2"/>
        </w:rPr>
        <w:t>that this chapter ignores. For the</w:t>
      </w:r>
      <w:r w:rsidRPr="00CE2B58">
        <w:rPr>
          <w:rFonts w:ascii="Arial" w:hAnsi="Arial" w:cs="Arial"/>
        </w:rPr>
        <w:t xml:space="preserve"> </w:t>
      </w:r>
      <w:r w:rsidRPr="00CE2B58">
        <w:rPr>
          <w:rFonts w:ascii="Palatino-Roman+2" w:hAnsi="Palatino-Roman+2" w:cs="Palatino-Roman+2"/>
        </w:rPr>
        <w:t>sake of the discussion that follows, assume that the register or memory location is a 16 bit</w:t>
      </w:r>
      <w:r w:rsidRPr="00CE2B58">
        <w:rPr>
          <w:rFonts w:ascii="Arial" w:hAnsi="Arial" w:cs="Arial"/>
        </w:rPr>
        <w:t xml:space="preserve"> </w:t>
      </w:r>
      <w:r w:rsidRPr="00CE2B58">
        <w:rPr>
          <w:rFonts w:ascii="Palatino-Roman+2" w:hAnsi="Palatino-Roman+2" w:cs="Palatino-Roman+2"/>
        </w:rPr>
        <w:t xml:space="preserve">register or memory location. In such a case this instruction computes </w:t>
      </w:r>
      <w:r w:rsidRPr="00CE2B58">
        <w:rPr>
          <w:rFonts w:ascii="Arial" w:hAnsi="Arial" w:cs="Arial"/>
        </w:rPr>
        <w:t xml:space="preserve">dx:ax =ax*reg/mem. </w:t>
      </w:r>
      <w:r w:rsidRPr="00CE2B58">
        <w:rPr>
          <w:rFonts w:ascii="Palatino-Roman+2" w:hAnsi="Palatino-Roman+2" w:cs="Palatino-Roman+2"/>
        </w:rPr>
        <w:t>Note that there is no immediate mode for this instruction.</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p>
    <w:p w:rsidR="00C01F5B" w:rsidRPr="0028379F" w:rsidRDefault="00C01F5B" w:rsidP="00CE2B58">
      <w:pPr>
        <w:numPr>
          <w:ilvl w:val="2"/>
          <w:numId w:val="25"/>
        </w:numPr>
        <w:spacing w:line="276" w:lineRule="auto"/>
        <w:ind w:left="540" w:right="0"/>
        <w:contextualSpacing/>
        <w:jc w:val="both"/>
        <w:rPr>
          <w:rFonts w:ascii="Calibri" w:eastAsia="Calibri" w:hAnsi="Calibri" w:cs="Calibri"/>
          <w:b/>
          <w:sz w:val="28"/>
          <w:szCs w:val="28"/>
        </w:rPr>
      </w:pPr>
      <w:r w:rsidRPr="0028379F">
        <w:rPr>
          <w:rFonts w:ascii="Calibri" w:eastAsia="Calibri" w:hAnsi="Calibri" w:cs="Calibri"/>
          <w:b/>
          <w:sz w:val="28"/>
          <w:szCs w:val="28"/>
        </w:rPr>
        <w:t>Declaring and Accessing Scalar Variables</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Scalar variables hold single values. The variables </w:t>
      </w:r>
      <w:r w:rsidRPr="00CE2B58">
        <w:rPr>
          <w:rFonts w:ascii="Arial" w:hAnsi="Arial" w:cs="Arial"/>
        </w:rPr>
        <w:t xml:space="preserve">I </w:t>
      </w:r>
      <w:r w:rsidRPr="00CE2B58">
        <w:rPr>
          <w:rFonts w:ascii="Palatino-Roman+2" w:hAnsi="Palatino-Roman+2" w:cs="Palatino-Roman+2"/>
        </w:rPr>
        <w:t xml:space="preserve">and </w:t>
      </w:r>
      <w:r w:rsidRPr="00CE2B58">
        <w:rPr>
          <w:rFonts w:ascii="Arial" w:hAnsi="Arial" w:cs="Arial"/>
        </w:rPr>
        <w:t xml:space="preserve">j </w:t>
      </w:r>
      <w:r w:rsidRPr="00CE2B58">
        <w:rPr>
          <w:rFonts w:ascii="Palatino-Roman+2" w:hAnsi="Palatino-Roman+2" w:cs="Palatino-Roman+2"/>
        </w:rPr>
        <w:t>in the preceding section are</w:t>
      </w:r>
      <w:r w:rsidRPr="00CE2B58">
        <w:rPr>
          <w:rFonts w:ascii="Arial" w:hAnsi="Arial" w:cs="Arial"/>
        </w:rPr>
        <w:t xml:space="preserve"> </w:t>
      </w:r>
      <w:r w:rsidRPr="00CE2B58">
        <w:rPr>
          <w:rFonts w:ascii="Palatino-Roman+2" w:hAnsi="Palatino-Roman+2" w:cs="Palatino-Roman+2"/>
        </w:rPr>
        <w:t>examples of scalar variables. Examples of data structures that are not scalars include</w:t>
      </w:r>
      <w:r w:rsidRPr="00CE2B58">
        <w:rPr>
          <w:rFonts w:ascii="Arial" w:hAnsi="Arial" w:cs="Arial"/>
        </w:rPr>
        <w:t xml:space="preserve"> </w:t>
      </w:r>
      <w:r w:rsidRPr="00CE2B58">
        <w:rPr>
          <w:rFonts w:ascii="Palatino-Roman+2" w:hAnsi="Palatino-Roman+2" w:cs="Palatino-Roman+2"/>
        </w:rPr>
        <w:t>arrays, records, sets, and lists. These latter data types are made up from scalar values.</w:t>
      </w:r>
      <w:r w:rsidRPr="00CE2B58">
        <w:rPr>
          <w:rFonts w:ascii="Arial" w:hAnsi="Arial" w:cs="Arial"/>
        </w:rPr>
        <w:t xml:space="preserve"> </w:t>
      </w:r>
      <w:r w:rsidRPr="00CE2B58">
        <w:rPr>
          <w:rFonts w:ascii="Palatino-Roman+2" w:hAnsi="Palatino-Roman+2" w:cs="Palatino-Roman+2"/>
        </w:rPr>
        <w:t>They are the</w:t>
      </w:r>
      <w:r w:rsidRPr="00CE2B58">
        <w:rPr>
          <w:rFonts w:ascii="Arial" w:hAnsi="Arial" w:cs="Arial"/>
        </w:rPr>
        <w:t xml:space="preserve"> </w:t>
      </w:r>
      <w:r w:rsidRPr="00CE2B58">
        <w:rPr>
          <w:rFonts w:ascii="Palatino-Italic+2" w:hAnsi="Palatino-Italic+2" w:cs="Palatino-Italic+2"/>
          <w:i/>
          <w:iCs/>
        </w:rPr>
        <w:t>composite types</w:t>
      </w:r>
      <w:r w:rsidRPr="00CE2B58">
        <w:rPr>
          <w:rFonts w:ascii="Palatino-Roman+2" w:hAnsi="Palatino-Roman+2" w:cs="Palatino-Roman+2"/>
        </w:rPr>
        <w:t>. You’ll see the composite types a little later; first you need to</w:t>
      </w:r>
      <w:r w:rsidRPr="00CE2B58">
        <w:rPr>
          <w:rFonts w:ascii="Arial" w:hAnsi="Arial" w:cs="Arial"/>
        </w:rPr>
        <w:t xml:space="preserve"> </w:t>
      </w:r>
      <w:r w:rsidRPr="00CE2B58">
        <w:rPr>
          <w:rFonts w:ascii="Palatino-Roman+2" w:hAnsi="Palatino-Roman+2" w:cs="Palatino-Roman+2"/>
        </w:rPr>
        <w:t>learn to deal with the scalar types.</w:t>
      </w:r>
    </w:p>
    <w:p w:rsidR="00C01F5B" w:rsidRPr="00CE2B58" w:rsidRDefault="00C01F5B" w:rsidP="00CE2B58">
      <w:pPr>
        <w:autoSpaceDE w:val="0"/>
        <w:autoSpaceDN w:val="0"/>
        <w:adjustRightInd w:val="0"/>
        <w:spacing w:line="276" w:lineRule="auto"/>
        <w:ind w:left="0" w:right="0" w:firstLine="0"/>
        <w:jc w:val="both"/>
        <w:rPr>
          <w:rFonts w:ascii="Arial" w:hAnsi="Arial" w:cs="Arial"/>
        </w:rPr>
      </w:pP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To declare a variable in dseg, you would use a statement something like the following:</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ByteVar byte ?</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Arial" w:hAnsi="Arial" w:cs="Arial"/>
        </w:rPr>
        <w:t xml:space="preserve">ByteVar </w:t>
      </w:r>
      <w:r w:rsidRPr="00CE2B58">
        <w:rPr>
          <w:rFonts w:ascii="Palatino-Roman+2" w:hAnsi="Palatino-Roman+2" w:cs="Palatino-Roman+2"/>
        </w:rPr>
        <w:t xml:space="preserve">is a </w:t>
      </w:r>
      <w:r w:rsidRPr="00CE2B58">
        <w:rPr>
          <w:rFonts w:ascii="Palatino-Italic+2" w:hAnsi="Palatino-Italic+2" w:cs="Palatino-Italic+2"/>
          <w:i/>
          <w:iCs/>
        </w:rPr>
        <w:t>label</w:t>
      </w:r>
      <w:r w:rsidRPr="00CE2B58">
        <w:rPr>
          <w:rFonts w:ascii="Palatino-Roman+2" w:hAnsi="Palatino-Roman+2" w:cs="Palatino-Roman+2"/>
        </w:rPr>
        <w:t>. It should begin at column one on the line somewhere in the dseg segment</w:t>
      </w:r>
      <w:r w:rsidRPr="00CE2B58">
        <w:rPr>
          <w:rFonts w:ascii="Arial" w:hAnsi="Arial" w:cs="Arial"/>
        </w:rPr>
        <w:t xml:space="preserve"> </w:t>
      </w:r>
      <w:r w:rsidRPr="00CE2B58">
        <w:rPr>
          <w:rFonts w:ascii="Palatino-Roman+2" w:hAnsi="Palatino-Roman+2" w:cs="Palatino-Roman+2"/>
        </w:rPr>
        <w:t xml:space="preserve">(that is, between the </w:t>
      </w:r>
      <w:r w:rsidRPr="00CE2B58">
        <w:rPr>
          <w:rFonts w:ascii="Arial" w:hAnsi="Arial" w:cs="Arial"/>
        </w:rPr>
        <w:t xml:space="preserve">dseg segment </w:t>
      </w:r>
      <w:r w:rsidRPr="00CE2B58">
        <w:rPr>
          <w:rFonts w:ascii="Palatino-Roman+2" w:hAnsi="Palatino-Roman+2" w:cs="Palatino-Roman+2"/>
        </w:rPr>
        <w:t xml:space="preserve">and </w:t>
      </w:r>
      <w:r w:rsidRPr="00CE2B58">
        <w:rPr>
          <w:rFonts w:ascii="Arial" w:hAnsi="Arial" w:cs="Arial"/>
        </w:rPr>
        <w:t xml:space="preserve">dseg ends </w:t>
      </w:r>
      <w:r w:rsidRPr="00CE2B58">
        <w:rPr>
          <w:rFonts w:ascii="Palatino-Roman+2" w:hAnsi="Palatino-Roman+2" w:cs="Palatino-Roman+2"/>
        </w:rPr>
        <w:t>statements). You’ll find out all about</w:t>
      </w:r>
      <w:r w:rsidRPr="00CE2B58">
        <w:rPr>
          <w:rFonts w:ascii="Arial" w:hAnsi="Arial" w:cs="Arial"/>
        </w:rPr>
        <w:t xml:space="preserve"> </w:t>
      </w:r>
      <w:r w:rsidRPr="00CE2B58">
        <w:rPr>
          <w:rFonts w:ascii="Palatino-Roman+2" w:hAnsi="Palatino-Roman+2" w:cs="Palatino-Roman+2"/>
        </w:rPr>
        <w:t>labels in a few chapters, for now you can assume that most legal Pascal/C/Ada identiÞers</w:t>
      </w:r>
      <w:r w:rsidRPr="00CE2B58">
        <w:rPr>
          <w:rFonts w:ascii="Arial" w:hAnsi="Arial" w:cs="Arial"/>
        </w:rPr>
        <w:t xml:space="preserve"> </w:t>
      </w:r>
      <w:r w:rsidRPr="00CE2B58">
        <w:rPr>
          <w:rFonts w:ascii="Palatino-Roman+2" w:hAnsi="Palatino-Roman+2" w:cs="Palatino-Roman+2"/>
        </w:rPr>
        <w:t>are also valid assembly language labels.</w:t>
      </w:r>
    </w:p>
    <w:p w:rsidR="00C01F5B" w:rsidRPr="00CE2B58" w:rsidRDefault="00C01F5B" w:rsidP="00CE2B58">
      <w:pPr>
        <w:autoSpaceDE w:val="0"/>
        <w:autoSpaceDN w:val="0"/>
        <w:adjustRightInd w:val="0"/>
        <w:spacing w:line="276" w:lineRule="auto"/>
        <w:ind w:left="0" w:right="0" w:firstLine="0"/>
        <w:jc w:val="both"/>
        <w:rPr>
          <w:rFonts w:ascii="Arial" w:hAnsi="Arial" w:cs="Arial"/>
        </w:rPr>
      </w:pP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If you need more than one variable in your program, just place additional lines in the dseg segment declaring those variables. MASM will automatically allocate a unique storage location for the variable (it wouldn’t be too good to have </w:t>
      </w:r>
      <w:r w:rsidRPr="00CE2B58">
        <w:rPr>
          <w:rFonts w:ascii="Arial" w:hAnsi="Arial" w:cs="Arial"/>
        </w:rPr>
        <w:t>I</w:t>
      </w:r>
      <w:r w:rsidRPr="00CE2B58">
        <w:rPr>
          <w:rFonts w:ascii="Palatino-Roman+2" w:hAnsi="Palatino-Roman+2" w:cs="Palatino-Roman+2"/>
        </w:rPr>
        <w:t xml:space="preserve"> and </w:t>
      </w:r>
      <w:r w:rsidRPr="00CE2B58">
        <w:rPr>
          <w:rFonts w:ascii="Arial" w:hAnsi="Arial" w:cs="Arial"/>
        </w:rPr>
        <w:t>j</w:t>
      </w:r>
      <w:r w:rsidRPr="00CE2B58">
        <w:rPr>
          <w:rFonts w:ascii="Palatino-Roman+2" w:hAnsi="Palatino-Roman+2" w:cs="Palatino-Roman+2"/>
        </w:rPr>
        <w:t xml:space="preserve"> located at the same address now, would it?). </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After declaring said variable, MASM will allow you to refer to that variable </w:t>
      </w:r>
      <w:r w:rsidRPr="00CE2B58">
        <w:rPr>
          <w:rFonts w:ascii="Palatino-Italic+2" w:hAnsi="Palatino-Italic+2" w:cs="Palatino-Italic+2"/>
          <w:i/>
          <w:iCs/>
        </w:rPr>
        <w:t>by name</w:t>
      </w:r>
      <w:r w:rsidRPr="00CE2B58">
        <w:rPr>
          <w:rFonts w:ascii="Palatino-Roman+2" w:hAnsi="Palatino-Roman+2" w:cs="Palatino-Roman+2"/>
        </w:rPr>
        <w:t xml:space="preserve"> rather than by location in your program. For example, after inserting the above statement into the data segment (dseg), you could use instructions like </w:t>
      </w:r>
      <w:r w:rsidRPr="00CE2B58">
        <w:rPr>
          <w:rFonts w:ascii="Arial" w:hAnsi="Arial" w:cs="Arial"/>
        </w:rPr>
        <w:t>mov ByteVar,al</w:t>
      </w:r>
      <w:r w:rsidRPr="00CE2B58">
        <w:rPr>
          <w:rFonts w:ascii="Palatino-Roman+2" w:hAnsi="Palatino-Roman+2" w:cs="Palatino-Roman+2"/>
        </w:rPr>
        <w:t xml:space="preserve"> in your program.</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The first variable you place in the data segment gets allocated storage at location DS:0. The next variable in memory gets allocated storage just beyond the previous variable. For example, if the variable at location zero was a byte variable, the next variable gets allocated storage at DS:1. </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p>
    <w:p w:rsidR="00C01F5B"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However, if the first variable was a word, the second variable gets allocated storage at location DS:2. MASM is always careful to allocate variables in such a manner that they do not overlap. Consider the following dseg definition:</w:t>
      </w:r>
    </w:p>
    <w:p w:rsidR="0028379F" w:rsidRPr="00CE2B58" w:rsidRDefault="0028379F" w:rsidP="00CE2B58">
      <w:pPr>
        <w:autoSpaceDE w:val="0"/>
        <w:autoSpaceDN w:val="0"/>
        <w:adjustRightInd w:val="0"/>
        <w:spacing w:line="276" w:lineRule="auto"/>
        <w:ind w:left="0" w:right="0" w:firstLine="0"/>
        <w:jc w:val="both"/>
        <w:rPr>
          <w:rFonts w:ascii="Palatino-Roman+2" w:hAnsi="Palatino-Roman+2" w:cs="Palatino-Roman+2"/>
        </w:rPr>
      </w:pP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dseg segment para public ‘data’</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bytevar byte ? ;byte allocates bytes</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wordvar word ? ;word allocates words</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dwordvar dword ? ;dword allocs dbl words</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byte2 byte ?</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word2 word ?</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dseg ends</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MASM allocates storage for </w:t>
      </w:r>
      <w:r w:rsidRPr="00CE2B58">
        <w:rPr>
          <w:rFonts w:ascii="Palatino-Italic+2" w:hAnsi="Palatino-Italic+2" w:cs="Palatino-Italic+2"/>
          <w:i/>
          <w:iCs/>
        </w:rPr>
        <w:t>bytevar</w:t>
      </w:r>
      <w:r w:rsidRPr="00CE2B58">
        <w:rPr>
          <w:rFonts w:ascii="Palatino-Roman+2" w:hAnsi="Palatino-Roman+2" w:cs="Palatino-Roman+2"/>
        </w:rPr>
        <w:t xml:space="preserve"> at location DS:0. Because </w:t>
      </w:r>
      <w:r w:rsidRPr="00CE2B58">
        <w:rPr>
          <w:rFonts w:ascii="Palatino-Italic+2" w:hAnsi="Palatino-Italic+2" w:cs="Palatino-Italic+2"/>
          <w:i/>
          <w:iCs/>
        </w:rPr>
        <w:t>bytevar</w:t>
      </w:r>
      <w:r w:rsidRPr="00CE2B58">
        <w:rPr>
          <w:rFonts w:ascii="Palatino-Roman+2" w:hAnsi="Palatino-Roman+2" w:cs="Palatino-Roman+2"/>
        </w:rPr>
        <w:t xml:space="preserve"> is one byte long, the next available memory location is going to be DS:1. MASM, therefore, allocates storage</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For </w:t>
      </w:r>
      <w:r w:rsidRPr="00CE2B58">
        <w:rPr>
          <w:rFonts w:ascii="Palatino-Italic+2" w:hAnsi="Palatino-Italic+2" w:cs="Palatino-Italic+2"/>
          <w:i/>
          <w:iCs/>
        </w:rPr>
        <w:t>wordvar</w:t>
      </w:r>
      <w:r w:rsidRPr="00CE2B58">
        <w:rPr>
          <w:rFonts w:ascii="Palatino-Roman+2" w:hAnsi="Palatino-Roman+2" w:cs="Palatino-Roman+2"/>
        </w:rPr>
        <w:t xml:space="preserve"> at location DS:1. Since words require two bytes, the next available memory location after </w:t>
      </w:r>
      <w:r w:rsidRPr="00CE2B58">
        <w:rPr>
          <w:rFonts w:ascii="Palatino-Italic+2" w:hAnsi="Palatino-Italic+2" w:cs="Palatino-Italic+2"/>
          <w:i/>
          <w:iCs/>
        </w:rPr>
        <w:t xml:space="preserve">wordvar </w:t>
      </w:r>
      <w:r w:rsidRPr="00CE2B58">
        <w:rPr>
          <w:rFonts w:ascii="Palatino-Roman+2" w:hAnsi="Palatino-Roman+2" w:cs="Palatino-Roman+2"/>
        </w:rPr>
        <w:t>is DS:3 which is where MASM allocates storage for</w:t>
      </w:r>
      <w:r w:rsidRPr="00CE2B58">
        <w:rPr>
          <w:rFonts w:ascii="Palatino-Italic+2" w:hAnsi="Palatino-Italic+2" w:cs="Palatino-Italic+2"/>
          <w:i/>
          <w:iCs/>
        </w:rPr>
        <w:t xml:space="preserve"> dwordvar</w:t>
      </w:r>
      <w:r w:rsidRPr="00CE2B58">
        <w:rPr>
          <w:rFonts w:ascii="Palatino-Roman+2" w:hAnsi="Palatino-Roman+2" w:cs="Palatino-Roman+2"/>
        </w:rPr>
        <w:t xml:space="preserve">. </w:t>
      </w:r>
      <w:r w:rsidRPr="00CE2B58">
        <w:rPr>
          <w:rFonts w:ascii="Palatino-Italic+2" w:hAnsi="Palatino-Italic+2" w:cs="Palatino-Italic+2"/>
          <w:i/>
          <w:iCs/>
        </w:rPr>
        <w:t>Dwordvar</w:t>
      </w:r>
      <w:r w:rsidRPr="00CE2B58">
        <w:rPr>
          <w:rFonts w:ascii="Palatino-Roman+2" w:hAnsi="Palatino-Roman+2" w:cs="Palatino-Roman+2"/>
        </w:rPr>
        <w:t xml:space="preserve"> is four bytes long, so MASM allocates storage for </w:t>
      </w:r>
      <w:r w:rsidRPr="00CE2B58">
        <w:rPr>
          <w:rFonts w:ascii="Palatino-Italic+2" w:hAnsi="Palatino-Italic+2" w:cs="Palatino-Italic+2"/>
          <w:i/>
          <w:iCs/>
        </w:rPr>
        <w:t>byte2</w:t>
      </w:r>
      <w:r w:rsidRPr="00CE2B58">
        <w:rPr>
          <w:rFonts w:ascii="Palatino-Roman+2" w:hAnsi="Palatino-Roman+2" w:cs="Palatino-Roman+2"/>
        </w:rPr>
        <w:t xml:space="preserve"> starting at location DS:7. Likewise,</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p>
    <w:p w:rsidR="00C01F5B" w:rsidRPr="00CE2B58" w:rsidRDefault="00C01F5B" w:rsidP="00CE2B58">
      <w:pPr>
        <w:autoSpaceDE w:val="0"/>
        <w:autoSpaceDN w:val="0"/>
        <w:adjustRightInd w:val="0"/>
        <w:spacing w:line="276" w:lineRule="auto"/>
        <w:ind w:left="0" w:right="0" w:firstLine="0"/>
        <w:jc w:val="both"/>
        <w:rPr>
          <w:rFonts w:ascii="Arial" w:hAnsi="Arial" w:cs="Arial"/>
        </w:rPr>
      </w:pPr>
      <w:r w:rsidRPr="00CE2B58">
        <w:rPr>
          <w:rFonts w:ascii="Palatino-Roman+2" w:hAnsi="Palatino-Roman+2" w:cs="Palatino-Roman+2"/>
        </w:rPr>
        <w:t xml:space="preserve">MASM allocates storage for </w:t>
      </w:r>
      <w:r w:rsidRPr="00CE2B58">
        <w:rPr>
          <w:rFonts w:ascii="Palatino-Italic+2" w:hAnsi="Palatino-Italic+2" w:cs="Palatino-Italic+2"/>
          <w:i/>
          <w:iCs/>
        </w:rPr>
        <w:t>word2</w:t>
      </w:r>
      <w:r w:rsidRPr="00CE2B58">
        <w:rPr>
          <w:rFonts w:ascii="Palatino-Roman+2" w:hAnsi="Palatino-Roman+2" w:cs="Palatino-Roman+2"/>
        </w:rPr>
        <w:t xml:space="preserve"> at location DS:8. Were you to stick another variable after </w:t>
      </w:r>
      <w:r w:rsidRPr="00CE2B58">
        <w:rPr>
          <w:rFonts w:ascii="Palatino-Italic+2" w:hAnsi="Palatino-Italic+2" w:cs="Palatino-Italic+2"/>
          <w:i/>
          <w:iCs/>
        </w:rPr>
        <w:t>word2</w:t>
      </w:r>
      <w:r w:rsidRPr="00CE2B58">
        <w:rPr>
          <w:rFonts w:ascii="Palatino-Roman+2" w:hAnsi="Palatino-Roman+2" w:cs="Palatino-Roman+2"/>
        </w:rPr>
        <w:t xml:space="preserve">, MASM would allocate storage for it at location DS:0A. Whenever you refer to one of the names above, MASM automatically substitutes the appropriate offset. For example, MASM would translate the </w:t>
      </w:r>
      <w:r w:rsidRPr="00CE2B58">
        <w:rPr>
          <w:rFonts w:ascii="Arial" w:hAnsi="Arial" w:cs="Arial"/>
        </w:rPr>
        <w:t>mov ax,wordvar</w:t>
      </w:r>
      <w:r w:rsidRPr="00CE2B58">
        <w:rPr>
          <w:rFonts w:ascii="Palatino-Roman+2" w:hAnsi="Palatino-Roman+2" w:cs="Palatino-Roman+2"/>
        </w:rPr>
        <w:t xml:space="preserve"> instruction into </w:t>
      </w:r>
      <w:r w:rsidRPr="00CE2B58">
        <w:rPr>
          <w:rFonts w:ascii="Arial" w:hAnsi="Arial" w:cs="Arial"/>
        </w:rPr>
        <w:t>mov ax,ds:[1].</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p>
    <w:p w:rsidR="00C01F5B"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So now you can use symbolic names for your variables and completely ignore the fact that these variables are really memory locations with corresponding offsets into the data segment.</w:t>
      </w:r>
    </w:p>
    <w:p w:rsidR="0096608B" w:rsidRDefault="0096608B" w:rsidP="00CE2B58">
      <w:pPr>
        <w:autoSpaceDE w:val="0"/>
        <w:autoSpaceDN w:val="0"/>
        <w:adjustRightInd w:val="0"/>
        <w:spacing w:line="276" w:lineRule="auto"/>
        <w:ind w:left="0" w:right="0" w:firstLine="0"/>
        <w:jc w:val="both"/>
        <w:rPr>
          <w:rFonts w:ascii="Palatino-Roman+2" w:hAnsi="Palatino-Roman+2" w:cs="Palatino-Roman+2"/>
        </w:rPr>
      </w:pPr>
    </w:p>
    <w:p w:rsidR="0096608B" w:rsidRDefault="0096608B" w:rsidP="00CE2B58">
      <w:pPr>
        <w:autoSpaceDE w:val="0"/>
        <w:autoSpaceDN w:val="0"/>
        <w:adjustRightInd w:val="0"/>
        <w:spacing w:line="276" w:lineRule="auto"/>
        <w:ind w:left="0" w:right="0" w:firstLine="0"/>
        <w:jc w:val="both"/>
        <w:rPr>
          <w:rFonts w:ascii="Palatino-Roman+2" w:hAnsi="Palatino-Roman+2" w:cs="Palatino-Roman+2"/>
        </w:rPr>
      </w:pPr>
    </w:p>
    <w:p w:rsidR="0096608B" w:rsidRPr="00CE2B58" w:rsidRDefault="0096608B" w:rsidP="00CE2B58">
      <w:pPr>
        <w:autoSpaceDE w:val="0"/>
        <w:autoSpaceDN w:val="0"/>
        <w:adjustRightInd w:val="0"/>
        <w:spacing w:line="276" w:lineRule="auto"/>
        <w:ind w:left="0" w:right="0" w:firstLine="0"/>
        <w:jc w:val="both"/>
        <w:rPr>
          <w:rFonts w:ascii="Palatino-Roman+2" w:hAnsi="Palatino-Roman+2" w:cs="Palatino-Roman+2"/>
        </w:rPr>
      </w:pP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p>
    <w:p w:rsidR="00C01F5B" w:rsidRPr="0096608B" w:rsidRDefault="00C01F5B" w:rsidP="00CE2B58">
      <w:pPr>
        <w:numPr>
          <w:ilvl w:val="3"/>
          <w:numId w:val="25"/>
        </w:numPr>
        <w:spacing w:line="276" w:lineRule="auto"/>
        <w:ind w:left="720" w:right="0"/>
        <w:contextualSpacing/>
        <w:jc w:val="both"/>
        <w:rPr>
          <w:rFonts w:ascii="Calibri" w:eastAsia="Calibri" w:hAnsi="Calibri" w:cs="Calibri"/>
          <w:b/>
          <w:sz w:val="24"/>
          <w:szCs w:val="24"/>
        </w:rPr>
      </w:pPr>
      <w:r w:rsidRPr="0096608B">
        <w:rPr>
          <w:rFonts w:ascii="Calibri" w:eastAsia="Calibri" w:hAnsi="Calibri" w:cs="Calibri"/>
          <w:b/>
          <w:sz w:val="24"/>
          <w:szCs w:val="24"/>
        </w:rPr>
        <w:lastRenderedPageBreak/>
        <w:t>Declaring and using BYTE Variables</w:t>
      </w:r>
    </w:p>
    <w:p w:rsidR="00C01F5B" w:rsidRDefault="00C01F5B" w:rsidP="00CE2B58">
      <w:pPr>
        <w:autoSpaceDE w:val="0"/>
        <w:autoSpaceDN w:val="0"/>
        <w:adjustRightInd w:val="0"/>
        <w:spacing w:line="276" w:lineRule="auto"/>
        <w:ind w:left="0" w:right="0" w:firstLine="0"/>
        <w:rPr>
          <w:rFonts w:ascii="Palatino-Roman+2" w:hAnsi="Palatino-Roman+2" w:cs="Palatino-Roman+2"/>
        </w:rPr>
      </w:pPr>
      <w:r w:rsidRPr="00CE2B58">
        <w:rPr>
          <w:rFonts w:ascii="Palatino-Roman+2" w:hAnsi="Palatino-Roman+2" w:cs="Palatino-Roman+2"/>
        </w:rPr>
        <w:t>There are three main statements for declaring byte variables in a program. They are</w:t>
      </w:r>
      <w:r w:rsidR="00476E53">
        <w:rPr>
          <w:rFonts w:ascii="Palatino-Roman+2" w:hAnsi="Palatino-Roman+2" w:cs="Palatino-Roman+2"/>
        </w:rPr>
        <w:t>:</w:t>
      </w:r>
    </w:p>
    <w:p w:rsidR="00476E53" w:rsidRPr="00CE2B58" w:rsidRDefault="00476E53" w:rsidP="00CE2B58">
      <w:pPr>
        <w:autoSpaceDE w:val="0"/>
        <w:autoSpaceDN w:val="0"/>
        <w:adjustRightInd w:val="0"/>
        <w:spacing w:line="276" w:lineRule="auto"/>
        <w:ind w:left="0" w:right="0" w:firstLine="0"/>
        <w:rPr>
          <w:rFonts w:ascii="Palatino-Roman+2" w:hAnsi="Palatino-Roman+2" w:cs="Palatino-Roman+2"/>
        </w:rPr>
      </w:pPr>
    </w:p>
    <w:p w:rsidR="00C01F5B" w:rsidRPr="00CE2B58" w:rsidRDefault="00C01F5B" w:rsidP="00CE2B58">
      <w:pPr>
        <w:autoSpaceDE w:val="0"/>
        <w:autoSpaceDN w:val="0"/>
        <w:adjustRightInd w:val="0"/>
        <w:spacing w:line="276" w:lineRule="auto"/>
        <w:ind w:left="0" w:right="0" w:firstLine="0"/>
        <w:rPr>
          <w:rFonts w:ascii="Courier" w:hAnsi="Courier" w:cs="Courier"/>
        </w:rPr>
      </w:pPr>
      <w:r w:rsidRPr="00CE2B58">
        <w:rPr>
          <w:rFonts w:ascii="Courier" w:hAnsi="Courier" w:cs="Courier"/>
        </w:rPr>
        <w:t>identifier db ?</w:t>
      </w:r>
    </w:p>
    <w:p w:rsidR="00C01F5B" w:rsidRPr="00CE2B58" w:rsidRDefault="00C01F5B" w:rsidP="00CE2B58">
      <w:pPr>
        <w:autoSpaceDE w:val="0"/>
        <w:autoSpaceDN w:val="0"/>
        <w:adjustRightInd w:val="0"/>
        <w:spacing w:line="276" w:lineRule="auto"/>
        <w:ind w:left="0" w:right="0" w:firstLine="0"/>
        <w:rPr>
          <w:rFonts w:ascii="Courier" w:hAnsi="Courier" w:cs="Courier"/>
        </w:rPr>
      </w:pPr>
      <w:r w:rsidRPr="00CE2B58">
        <w:rPr>
          <w:rFonts w:ascii="Courier" w:hAnsi="Courier" w:cs="Courier"/>
        </w:rPr>
        <w:t>identifier byte ?</w:t>
      </w:r>
    </w:p>
    <w:p w:rsidR="00C01F5B" w:rsidRPr="00CE2B58" w:rsidRDefault="00C01F5B" w:rsidP="00CE2B58">
      <w:pPr>
        <w:autoSpaceDE w:val="0"/>
        <w:autoSpaceDN w:val="0"/>
        <w:adjustRightInd w:val="0"/>
        <w:spacing w:line="276" w:lineRule="auto"/>
        <w:ind w:left="0" w:right="0" w:firstLine="0"/>
        <w:rPr>
          <w:rFonts w:ascii="Courier" w:hAnsi="Courier" w:cs="Courier"/>
        </w:rPr>
      </w:pPr>
      <w:r w:rsidRPr="00CE2B58">
        <w:rPr>
          <w:rFonts w:ascii="Courier" w:hAnsi="Courier" w:cs="Courier"/>
        </w:rPr>
        <w:t>and</w:t>
      </w:r>
    </w:p>
    <w:p w:rsidR="00C01F5B" w:rsidRPr="00CE2B58" w:rsidRDefault="00C01F5B" w:rsidP="00CE2B58">
      <w:pPr>
        <w:autoSpaceDE w:val="0"/>
        <w:autoSpaceDN w:val="0"/>
        <w:adjustRightInd w:val="0"/>
        <w:spacing w:line="276" w:lineRule="auto"/>
        <w:ind w:left="0" w:right="0" w:firstLine="0"/>
        <w:rPr>
          <w:rFonts w:ascii="Courier" w:hAnsi="Courier" w:cs="Courier"/>
        </w:rPr>
      </w:pPr>
      <w:r w:rsidRPr="00CE2B58">
        <w:rPr>
          <w:rFonts w:ascii="Courier" w:hAnsi="Courier" w:cs="Courier"/>
        </w:rPr>
        <w:t>identifier sbyte ?</w:t>
      </w:r>
    </w:p>
    <w:p w:rsidR="00C01F5B" w:rsidRPr="00CE2B58" w:rsidRDefault="00C01F5B" w:rsidP="00CE2B58">
      <w:pPr>
        <w:autoSpaceDE w:val="0"/>
        <w:autoSpaceDN w:val="0"/>
        <w:adjustRightInd w:val="0"/>
        <w:spacing w:line="276" w:lineRule="auto"/>
        <w:ind w:left="0" w:right="0" w:firstLine="0"/>
        <w:rPr>
          <w:rFonts w:ascii="Courier" w:hAnsi="Courier" w:cs="Courier"/>
        </w:rPr>
      </w:pPr>
    </w:p>
    <w:p w:rsidR="00C01F5B" w:rsidRPr="00CE2B58" w:rsidRDefault="00C01F5B" w:rsidP="00CE2B58">
      <w:pPr>
        <w:autoSpaceDE w:val="0"/>
        <w:autoSpaceDN w:val="0"/>
        <w:adjustRightInd w:val="0"/>
        <w:spacing w:line="276" w:lineRule="auto"/>
        <w:ind w:left="0" w:right="0" w:firstLine="0"/>
        <w:rPr>
          <w:rFonts w:ascii="Palatino-Roman+2" w:hAnsi="Palatino-Roman+2" w:cs="Palatino-Roman+2"/>
        </w:rPr>
      </w:pPr>
      <w:r w:rsidRPr="00CE2B58">
        <w:rPr>
          <w:rFonts w:ascii="Palatino-Italic+2" w:hAnsi="Palatino-Italic+2" w:cs="Palatino-Italic+2"/>
          <w:i/>
          <w:iCs/>
        </w:rPr>
        <w:t xml:space="preserve">identiÞer </w:t>
      </w:r>
      <w:r w:rsidRPr="00CE2B58">
        <w:rPr>
          <w:rFonts w:ascii="Palatino-Roman+2" w:hAnsi="Palatino-Roman+2" w:cs="Palatino-Roman+2"/>
        </w:rPr>
        <w:t>represents the name of your byte variable. ‘</w:t>
      </w:r>
      <w:r w:rsidRPr="00CE2B58">
        <w:rPr>
          <w:rFonts w:ascii="Arial" w:hAnsi="Arial" w:cs="Arial"/>
        </w:rPr>
        <w:t>db</w:t>
      </w:r>
      <w:r w:rsidRPr="00CE2B58">
        <w:rPr>
          <w:rFonts w:ascii="Palatino-Roman+2" w:hAnsi="Palatino-Roman+2" w:cs="Palatino-Roman+2"/>
        </w:rPr>
        <w:t xml:space="preserve">’ is an older term that predates MASM 6.x. You will see this directive used quite a bit by other programmers (especially those who are not using MASM 6.x or later) but Microsoft considers it to be an obsolete term; you should always use the </w:t>
      </w:r>
      <w:r w:rsidRPr="00CE2B58">
        <w:rPr>
          <w:rFonts w:ascii="Arial" w:hAnsi="Arial" w:cs="Arial"/>
        </w:rPr>
        <w:t xml:space="preserve">byte </w:t>
      </w:r>
      <w:r w:rsidRPr="00CE2B58">
        <w:rPr>
          <w:rFonts w:ascii="Palatino-Roman+2" w:hAnsi="Palatino-Roman+2" w:cs="Palatino-Roman+2"/>
        </w:rPr>
        <w:t xml:space="preserve">and </w:t>
      </w:r>
      <w:r w:rsidRPr="00CE2B58">
        <w:rPr>
          <w:rFonts w:ascii="Arial" w:hAnsi="Arial" w:cs="Arial"/>
        </w:rPr>
        <w:t xml:space="preserve">sbyte </w:t>
      </w:r>
      <w:r w:rsidRPr="00CE2B58">
        <w:rPr>
          <w:rFonts w:ascii="Palatino-Roman+2" w:hAnsi="Palatino-Roman+2" w:cs="Palatino-Roman+2"/>
        </w:rPr>
        <w:t xml:space="preserve">declarations instead. The </w:t>
      </w:r>
      <w:r w:rsidRPr="00CE2B58">
        <w:rPr>
          <w:rFonts w:ascii="Arial" w:hAnsi="Arial" w:cs="Arial"/>
        </w:rPr>
        <w:t xml:space="preserve">byte </w:t>
      </w:r>
      <w:r w:rsidRPr="00CE2B58">
        <w:rPr>
          <w:rFonts w:ascii="Palatino-Roman+2" w:hAnsi="Palatino-Roman+2" w:cs="Palatino-Roman+2"/>
        </w:rPr>
        <w:t xml:space="preserve">declaration declares unsigned byte variables. You should use this declaration for all byte variables </w:t>
      </w:r>
      <w:r w:rsidRPr="00CE2B58">
        <w:rPr>
          <w:rFonts w:ascii="Palatino-Italic+2" w:hAnsi="Palatino-Italic+2" w:cs="Palatino-Italic+2"/>
          <w:i/>
          <w:iCs/>
        </w:rPr>
        <w:t xml:space="preserve">except </w:t>
      </w:r>
      <w:r w:rsidRPr="00CE2B58">
        <w:rPr>
          <w:rFonts w:ascii="Palatino-Roman+2" w:hAnsi="Palatino-Roman+2" w:cs="Palatino-Roman+2"/>
        </w:rPr>
        <w:t xml:space="preserve">small signed integers. For signed integer values, use the </w:t>
      </w:r>
      <w:r w:rsidRPr="00CE2B58">
        <w:rPr>
          <w:rFonts w:ascii="Arial" w:hAnsi="Arial" w:cs="Arial"/>
        </w:rPr>
        <w:t>sbyte</w:t>
      </w:r>
      <w:r w:rsidRPr="00CE2B58">
        <w:rPr>
          <w:rFonts w:ascii="Palatino-Roman+2" w:hAnsi="Palatino-Roman+2" w:cs="Palatino-Roman+2"/>
        </w:rPr>
        <w:t xml:space="preserve"> (signed byte) directive.</w:t>
      </w:r>
    </w:p>
    <w:p w:rsidR="00C01F5B" w:rsidRPr="00CE2B58" w:rsidRDefault="00C01F5B" w:rsidP="00CE2B58">
      <w:pPr>
        <w:autoSpaceDE w:val="0"/>
        <w:autoSpaceDN w:val="0"/>
        <w:adjustRightInd w:val="0"/>
        <w:spacing w:line="276" w:lineRule="auto"/>
        <w:ind w:left="0" w:right="0" w:firstLine="0"/>
        <w:rPr>
          <w:rFonts w:ascii="Palatino-Roman+2" w:hAnsi="Palatino-Roman+2" w:cs="Palatino-Roman+2"/>
        </w:rPr>
      </w:pPr>
    </w:p>
    <w:p w:rsidR="00C01F5B" w:rsidRPr="00CE2B58" w:rsidRDefault="00C01F5B" w:rsidP="00CE2B58">
      <w:pPr>
        <w:autoSpaceDE w:val="0"/>
        <w:autoSpaceDN w:val="0"/>
        <w:adjustRightInd w:val="0"/>
        <w:spacing w:line="276" w:lineRule="auto"/>
        <w:ind w:left="0" w:right="0" w:firstLine="0"/>
        <w:rPr>
          <w:rFonts w:ascii="Palatino-Roman+2" w:hAnsi="Palatino-Roman+2" w:cs="Palatino-Roman+2"/>
        </w:rPr>
      </w:pPr>
      <w:r w:rsidRPr="00CE2B58">
        <w:rPr>
          <w:rFonts w:ascii="Palatino-Roman+2" w:hAnsi="Palatino-Roman+2" w:cs="Palatino-Roman+2"/>
        </w:rPr>
        <w:t>Once you declare some byte variables with these statements, you may reference those variables within your program by their names:</w:t>
      </w:r>
    </w:p>
    <w:p w:rsidR="00C01F5B" w:rsidRPr="00CE2B58" w:rsidRDefault="00C01F5B" w:rsidP="00CE2B58">
      <w:pPr>
        <w:autoSpaceDE w:val="0"/>
        <w:autoSpaceDN w:val="0"/>
        <w:adjustRightInd w:val="0"/>
        <w:spacing w:line="276" w:lineRule="auto"/>
        <w:ind w:left="0" w:right="0" w:firstLine="0"/>
        <w:rPr>
          <w:rFonts w:ascii="Courier" w:hAnsi="Courier" w:cs="Courier"/>
        </w:rPr>
      </w:pPr>
      <w:r w:rsidRPr="00CE2B58">
        <w:rPr>
          <w:rFonts w:ascii="Courier" w:hAnsi="Courier" w:cs="Courier"/>
        </w:rPr>
        <w:t>i db ?</w:t>
      </w:r>
    </w:p>
    <w:p w:rsidR="00C01F5B" w:rsidRPr="00CE2B58" w:rsidRDefault="00C01F5B" w:rsidP="00CE2B58">
      <w:pPr>
        <w:autoSpaceDE w:val="0"/>
        <w:autoSpaceDN w:val="0"/>
        <w:adjustRightInd w:val="0"/>
        <w:spacing w:line="276" w:lineRule="auto"/>
        <w:ind w:left="0" w:right="0" w:firstLine="0"/>
        <w:rPr>
          <w:rFonts w:ascii="Courier" w:hAnsi="Courier" w:cs="Courier"/>
        </w:rPr>
      </w:pPr>
      <w:r w:rsidRPr="00CE2B58">
        <w:rPr>
          <w:rFonts w:ascii="Courier" w:hAnsi="Courier" w:cs="Courier"/>
        </w:rPr>
        <w:t>j byte ?</w:t>
      </w:r>
    </w:p>
    <w:p w:rsidR="00C01F5B" w:rsidRPr="00CE2B58" w:rsidRDefault="00C01F5B" w:rsidP="00CE2B58">
      <w:pPr>
        <w:autoSpaceDE w:val="0"/>
        <w:autoSpaceDN w:val="0"/>
        <w:adjustRightInd w:val="0"/>
        <w:spacing w:line="276" w:lineRule="auto"/>
        <w:ind w:left="0" w:right="0" w:firstLine="0"/>
        <w:rPr>
          <w:rFonts w:ascii="Courier" w:hAnsi="Courier" w:cs="Courier"/>
        </w:rPr>
      </w:pPr>
      <w:r w:rsidRPr="00CE2B58">
        <w:rPr>
          <w:rFonts w:ascii="Courier" w:hAnsi="Courier" w:cs="Courier"/>
        </w:rPr>
        <w:t>k sbyte ?</w:t>
      </w:r>
    </w:p>
    <w:p w:rsidR="00C01F5B" w:rsidRPr="00CE2B58" w:rsidRDefault="00C01F5B" w:rsidP="00CE2B58">
      <w:pPr>
        <w:autoSpaceDE w:val="0"/>
        <w:autoSpaceDN w:val="0"/>
        <w:adjustRightInd w:val="0"/>
        <w:spacing w:line="276" w:lineRule="auto"/>
        <w:ind w:left="0" w:right="0" w:firstLine="0"/>
        <w:rPr>
          <w:rFonts w:ascii="Courier" w:hAnsi="Courier" w:cs="Courier"/>
        </w:rPr>
      </w:pPr>
      <w:r w:rsidRPr="00CE2B58">
        <w:rPr>
          <w:rFonts w:ascii="Courier" w:hAnsi="Courier" w:cs="Courier"/>
        </w:rPr>
        <w:t>.</w:t>
      </w:r>
    </w:p>
    <w:p w:rsidR="00C01F5B" w:rsidRPr="00CE2B58" w:rsidRDefault="00C01F5B" w:rsidP="00CE2B58">
      <w:pPr>
        <w:autoSpaceDE w:val="0"/>
        <w:autoSpaceDN w:val="0"/>
        <w:adjustRightInd w:val="0"/>
        <w:spacing w:line="276" w:lineRule="auto"/>
        <w:ind w:left="0" w:right="0" w:firstLine="0"/>
        <w:rPr>
          <w:rFonts w:ascii="Courier" w:hAnsi="Courier" w:cs="Courier"/>
        </w:rPr>
      </w:pPr>
      <w:r w:rsidRPr="00CE2B58">
        <w:rPr>
          <w:rFonts w:ascii="Courier" w:hAnsi="Courier" w:cs="Courier"/>
        </w:rPr>
        <w:t>.</w:t>
      </w:r>
    </w:p>
    <w:p w:rsidR="00C01F5B" w:rsidRPr="00CE2B58" w:rsidRDefault="00C01F5B" w:rsidP="00CE2B58">
      <w:pPr>
        <w:autoSpaceDE w:val="0"/>
        <w:autoSpaceDN w:val="0"/>
        <w:adjustRightInd w:val="0"/>
        <w:spacing w:line="276" w:lineRule="auto"/>
        <w:ind w:left="0" w:right="0" w:firstLine="0"/>
        <w:rPr>
          <w:rFonts w:ascii="Courier" w:hAnsi="Courier" w:cs="Courier"/>
        </w:rPr>
      </w:pPr>
      <w:r w:rsidRPr="00CE2B58">
        <w:rPr>
          <w:rFonts w:ascii="Courier" w:hAnsi="Courier" w:cs="Courier"/>
        </w:rPr>
        <w:t>.</w:t>
      </w:r>
    </w:p>
    <w:p w:rsidR="00C01F5B" w:rsidRPr="00CE2B58" w:rsidRDefault="00C01F5B" w:rsidP="00CE2B58">
      <w:pPr>
        <w:autoSpaceDE w:val="0"/>
        <w:autoSpaceDN w:val="0"/>
        <w:adjustRightInd w:val="0"/>
        <w:spacing w:line="276" w:lineRule="auto"/>
        <w:ind w:left="0" w:right="0" w:firstLine="0"/>
        <w:rPr>
          <w:rFonts w:ascii="Courier" w:hAnsi="Courier" w:cs="Courier"/>
        </w:rPr>
      </w:pPr>
      <w:r w:rsidRPr="00CE2B58">
        <w:rPr>
          <w:rFonts w:ascii="Courier" w:hAnsi="Courier" w:cs="Courier"/>
        </w:rPr>
        <w:t>mov i, 0</w:t>
      </w:r>
    </w:p>
    <w:p w:rsidR="00C01F5B" w:rsidRPr="00CE2B58" w:rsidRDefault="00C01F5B" w:rsidP="00CE2B58">
      <w:pPr>
        <w:autoSpaceDE w:val="0"/>
        <w:autoSpaceDN w:val="0"/>
        <w:adjustRightInd w:val="0"/>
        <w:spacing w:line="276" w:lineRule="auto"/>
        <w:ind w:left="0" w:right="0" w:firstLine="0"/>
        <w:rPr>
          <w:rFonts w:ascii="Courier" w:hAnsi="Courier" w:cs="Courier"/>
        </w:rPr>
      </w:pPr>
      <w:r w:rsidRPr="00CE2B58">
        <w:rPr>
          <w:rFonts w:ascii="Courier" w:hAnsi="Courier" w:cs="Courier"/>
        </w:rPr>
        <w:t>mov j, 245</w:t>
      </w:r>
    </w:p>
    <w:p w:rsidR="00C01F5B" w:rsidRPr="00CE2B58" w:rsidRDefault="00C01F5B" w:rsidP="00CE2B58">
      <w:pPr>
        <w:autoSpaceDE w:val="0"/>
        <w:autoSpaceDN w:val="0"/>
        <w:adjustRightInd w:val="0"/>
        <w:spacing w:line="276" w:lineRule="auto"/>
        <w:ind w:left="0" w:right="0" w:firstLine="0"/>
        <w:rPr>
          <w:rFonts w:ascii="Courier" w:hAnsi="Courier" w:cs="Courier"/>
        </w:rPr>
      </w:pPr>
      <w:r w:rsidRPr="00CE2B58">
        <w:rPr>
          <w:rFonts w:ascii="Courier" w:hAnsi="Courier" w:cs="Courier"/>
        </w:rPr>
        <w:t>mov k, -5</w:t>
      </w:r>
    </w:p>
    <w:p w:rsidR="00C01F5B" w:rsidRPr="00CE2B58" w:rsidRDefault="00C01F5B" w:rsidP="00CE2B58">
      <w:pPr>
        <w:autoSpaceDE w:val="0"/>
        <w:autoSpaceDN w:val="0"/>
        <w:adjustRightInd w:val="0"/>
        <w:spacing w:line="276" w:lineRule="auto"/>
        <w:ind w:left="0" w:right="0" w:firstLine="0"/>
        <w:rPr>
          <w:rFonts w:ascii="Courier" w:hAnsi="Courier" w:cs="Courier"/>
        </w:rPr>
      </w:pPr>
      <w:r w:rsidRPr="00CE2B58">
        <w:rPr>
          <w:rFonts w:ascii="Courier" w:hAnsi="Courier" w:cs="Courier"/>
        </w:rPr>
        <w:t>mov al, i</w:t>
      </w:r>
    </w:p>
    <w:p w:rsidR="00C01F5B" w:rsidRPr="00CE2B58" w:rsidRDefault="00C01F5B" w:rsidP="00CE2B58">
      <w:pPr>
        <w:autoSpaceDE w:val="0"/>
        <w:autoSpaceDN w:val="0"/>
        <w:adjustRightInd w:val="0"/>
        <w:spacing w:line="276" w:lineRule="auto"/>
        <w:ind w:left="0" w:right="0" w:firstLine="0"/>
        <w:rPr>
          <w:rFonts w:ascii="Courier" w:hAnsi="Courier" w:cs="Courier"/>
        </w:rPr>
      </w:pPr>
      <w:r w:rsidRPr="00CE2B58">
        <w:rPr>
          <w:rFonts w:ascii="Courier" w:hAnsi="Courier" w:cs="Courier"/>
        </w:rPr>
        <w:t>mov j, al</w:t>
      </w:r>
    </w:p>
    <w:p w:rsidR="00C01F5B" w:rsidRPr="00CE2B58" w:rsidRDefault="00C01F5B" w:rsidP="00CE2B58">
      <w:pPr>
        <w:autoSpaceDE w:val="0"/>
        <w:autoSpaceDN w:val="0"/>
        <w:adjustRightInd w:val="0"/>
        <w:spacing w:line="276" w:lineRule="auto"/>
        <w:ind w:left="0" w:right="0" w:firstLine="0"/>
        <w:rPr>
          <w:rFonts w:ascii="Courier" w:hAnsi="Courier" w:cs="Courier"/>
        </w:rPr>
      </w:pPr>
      <w:r w:rsidRPr="00CE2B58">
        <w:rPr>
          <w:rFonts w:ascii="Courier" w:hAnsi="Courier" w:cs="Courier"/>
        </w:rPr>
        <w:t>etc.</w:t>
      </w:r>
    </w:p>
    <w:p w:rsidR="00C01F5B" w:rsidRPr="00CE2B58" w:rsidRDefault="00C01F5B" w:rsidP="00CE2B58">
      <w:pPr>
        <w:autoSpaceDE w:val="0"/>
        <w:autoSpaceDN w:val="0"/>
        <w:adjustRightInd w:val="0"/>
        <w:spacing w:line="276" w:lineRule="auto"/>
        <w:ind w:left="0" w:right="0" w:firstLine="0"/>
        <w:rPr>
          <w:rFonts w:ascii="Courier" w:hAnsi="Courier" w:cs="Courier"/>
        </w:rPr>
      </w:pPr>
    </w:p>
    <w:p w:rsidR="00C01F5B" w:rsidRDefault="00C01F5B" w:rsidP="00CE2B58">
      <w:pPr>
        <w:autoSpaceDE w:val="0"/>
        <w:autoSpaceDN w:val="0"/>
        <w:adjustRightInd w:val="0"/>
        <w:spacing w:line="276" w:lineRule="auto"/>
        <w:ind w:left="0" w:right="0" w:firstLine="0"/>
        <w:rPr>
          <w:rFonts w:ascii="Palatino-Roman+2" w:hAnsi="Palatino-Roman+2" w:cs="Palatino-Roman+2"/>
        </w:rPr>
      </w:pPr>
      <w:r w:rsidRPr="00CE2B58">
        <w:rPr>
          <w:rFonts w:ascii="Palatino-Roman+2" w:hAnsi="Palatino-Roman+2" w:cs="Palatino-Roman+2"/>
        </w:rPr>
        <w:t xml:space="preserve">Although MASM 6.x performs a small amount of type checking, you should not get the idea that assembly language is a strongly typed language. In fact, MASM 6.x will only check the values you’re moving around to verify that they will </w:t>
      </w:r>
      <w:r w:rsidRPr="00CE2B58">
        <w:rPr>
          <w:rFonts w:ascii="Palatino-Italic+2" w:hAnsi="Palatino-Italic+2" w:cs="Palatino-Italic+2"/>
          <w:i/>
          <w:iCs/>
        </w:rPr>
        <w:t xml:space="preserve">fit </w:t>
      </w:r>
      <w:r w:rsidRPr="00CE2B58">
        <w:rPr>
          <w:rFonts w:ascii="Palatino-Roman+2" w:hAnsi="Palatino-Roman+2" w:cs="Palatino-Roman+2"/>
        </w:rPr>
        <w:t>in the target location. All of the following are legal in MASM 6.x:</w:t>
      </w:r>
    </w:p>
    <w:p w:rsidR="00B17417" w:rsidRPr="00CE2B58" w:rsidRDefault="00B17417" w:rsidP="00CE2B58">
      <w:pPr>
        <w:autoSpaceDE w:val="0"/>
        <w:autoSpaceDN w:val="0"/>
        <w:adjustRightInd w:val="0"/>
        <w:spacing w:line="276" w:lineRule="auto"/>
        <w:ind w:left="0" w:right="0" w:firstLine="0"/>
        <w:rPr>
          <w:rFonts w:ascii="Palatino-Roman+2" w:hAnsi="Palatino-Roman+2" w:cs="Palatino-Roman+2"/>
        </w:rPr>
      </w:pPr>
    </w:p>
    <w:p w:rsidR="00C01F5B" w:rsidRPr="00CE2B58" w:rsidRDefault="00C01F5B" w:rsidP="00CE2B58">
      <w:pPr>
        <w:autoSpaceDE w:val="0"/>
        <w:autoSpaceDN w:val="0"/>
        <w:adjustRightInd w:val="0"/>
        <w:spacing w:line="276" w:lineRule="auto"/>
        <w:ind w:left="0" w:right="0" w:firstLine="0"/>
        <w:rPr>
          <w:rFonts w:ascii="Courier" w:hAnsi="Courier" w:cs="Courier"/>
        </w:rPr>
      </w:pPr>
      <w:r w:rsidRPr="00CE2B58">
        <w:rPr>
          <w:rFonts w:ascii="Courier" w:hAnsi="Courier" w:cs="Courier"/>
        </w:rPr>
        <w:t>mov k, 255</w:t>
      </w:r>
    </w:p>
    <w:p w:rsidR="00C01F5B" w:rsidRPr="00CE2B58" w:rsidRDefault="00C01F5B" w:rsidP="00CE2B58">
      <w:pPr>
        <w:autoSpaceDE w:val="0"/>
        <w:autoSpaceDN w:val="0"/>
        <w:adjustRightInd w:val="0"/>
        <w:spacing w:line="276" w:lineRule="auto"/>
        <w:ind w:left="0" w:right="0" w:firstLine="0"/>
        <w:rPr>
          <w:rFonts w:ascii="Courier" w:hAnsi="Courier" w:cs="Courier"/>
        </w:rPr>
      </w:pPr>
      <w:r w:rsidRPr="00CE2B58">
        <w:rPr>
          <w:rFonts w:ascii="Courier" w:hAnsi="Courier" w:cs="Courier"/>
        </w:rPr>
        <w:t>mov j, -5</w:t>
      </w:r>
    </w:p>
    <w:p w:rsidR="00C01F5B" w:rsidRDefault="00C01F5B" w:rsidP="00CE2B58">
      <w:pPr>
        <w:autoSpaceDE w:val="0"/>
        <w:autoSpaceDN w:val="0"/>
        <w:adjustRightInd w:val="0"/>
        <w:spacing w:line="276" w:lineRule="auto"/>
        <w:ind w:left="0" w:right="0" w:firstLine="0"/>
        <w:rPr>
          <w:rFonts w:ascii="Courier" w:hAnsi="Courier" w:cs="Courier"/>
        </w:rPr>
      </w:pPr>
      <w:r w:rsidRPr="00CE2B58">
        <w:rPr>
          <w:rFonts w:ascii="Courier" w:hAnsi="Courier" w:cs="Courier"/>
        </w:rPr>
        <w:t>mov i, -127</w:t>
      </w:r>
    </w:p>
    <w:p w:rsidR="00B17417" w:rsidRPr="00CE2B58" w:rsidRDefault="00B17417" w:rsidP="00CE2B58">
      <w:pPr>
        <w:autoSpaceDE w:val="0"/>
        <w:autoSpaceDN w:val="0"/>
        <w:adjustRightInd w:val="0"/>
        <w:spacing w:line="276" w:lineRule="auto"/>
        <w:ind w:left="0" w:right="0" w:firstLine="0"/>
        <w:rPr>
          <w:rFonts w:ascii="Courier" w:hAnsi="Courier" w:cs="Courier"/>
        </w:rPr>
      </w:pPr>
    </w:p>
    <w:p w:rsidR="00C01F5B" w:rsidRPr="00CE2B58" w:rsidRDefault="00C01F5B" w:rsidP="00CE2B58">
      <w:pPr>
        <w:autoSpaceDE w:val="0"/>
        <w:autoSpaceDN w:val="0"/>
        <w:adjustRightInd w:val="0"/>
        <w:spacing w:line="276" w:lineRule="auto"/>
        <w:ind w:left="0" w:right="0" w:firstLine="0"/>
        <w:rPr>
          <w:rFonts w:ascii="Palatino-Roman+2" w:hAnsi="Palatino-Roman+2" w:cs="Palatino-Roman+2"/>
        </w:rPr>
      </w:pPr>
      <w:r w:rsidRPr="00CE2B58">
        <w:rPr>
          <w:rFonts w:ascii="Palatino-Roman+2" w:hAnsi="Palatino-Roman+2" w:cs="Palatino-Roman+2"/>
        </w:rPr>
        <w:t>Since all of these variables are byte-sized variables, and all the associated constants will fit into eight bits, MASM happily allows each of these statements. Yet if you look at them, they are logically incorrect. What does it mean to move -5 into an unsigned byte variable?</w:t>
      </w:r>
    </w:p>
    <w:p w:rsidR="00C01F5B" w:rsidRPr="00CE2B58" w:rsidRDefault="00C01F5B" w:rsidP="00CE2B58">
      <w:pPr>
        <w:autoSpaceDE w:val="0"/>
        <w:autoSpaceDN w:val="0"/>
        <w:adjustRightInd w:val="0"/>
        <w:spacing w:line="276" w:lineRule="auto"/>
        <w:ind w:left="0" w:right="0" w:firstLine="0"/>
        <w:rPr>
          <w:rFonts w:ascii="Palatino-Roman+2" w:hAnsi="Palatino-Roman+2" w:cs="Palatino-Roman+2"/>
        </w:rPr>
      </w:pPr>
    </w:p>
    <w:p w:rsidR="00C01F5B" w:rsidRPr="00CE2B58" w:rsidRDefault="00C01F5B" w:rsidP="00CE2B58">
      <w:pPr>
        <w:autoSpaceDE w:val="0"/>
        <w:autoSpaceDN w:val="0"/>
        <w:adjustRightInd w:val="0"/>
        <w:spacing w:line="276" w:lineRule="auto"/>
        <w:ind w:left="0" w:right="0" w:firstLine="0"/>
        <w:rPr>
          <w:rFonts w:ascii="Palatino-Roman+2" w:hAnsi="Palatino-Roman+2" w:cs="Palatino-Roman+2"/>
        </w:rPr>
      </w:pPr>
      <w:r w:rsidRPr="00CE2B58">
        <w:rPr>
          <w:rFonts w:ascii="Palatino-Roman+2" w:hAnsi="Palatino-Roman+2" w:cs="Palatino-Roman+2"/>
        </w:rPr>
        <w:lastRenderedPageBreak/>
        <w:t>Since signed byte values must be in the range -128É127, what happens when you store the value 255 into a signed byte variable? Well, MASM simply converts these values to their eight bit equivalents (-5 becomes 0FBh, 255 becomes 0FFh [-1], etc.).</w:t>
      </w:r>
    </w:p>
    <w:p w:rsidR="00C01F5B" w:rsidRPr="00CE2B58" w:rsidRDefault="00C01F5B" w:rsidP="00CE2B58">
      <w:pPr>
        <w:autoSpaceDE w:val="0"/>
        <w:autoSpaceDN w:val="0"/>
        <w:adjustRightInd w:val="0"/>
        <w:spacing w:line="276" w:lineRule="auto"/>
        <w:ind w:left="0" w:right="0" w:firstLine="0"/>
        <w:rPr>
          <w:rFonts w:ascii="Palatino-Roman+2" w:hAnsi="Palatino-Roman+2" w:cs="Palatino-Roman+2"/>
        </w:rPr>
      </w:pPr>
    </w:p>
    <w:p w:rsidR="00C01F5B" w:rsidRPr="00CE2B58" w:rsidRDefault="00C01F5B" w:rsidP="00CE2B58">
      <w:pPr>
        <w:numPr>
          <w:ilvl w:val="3"/>
          <w:numId w:val="25"/>
        </w:numPr>
        <w:spacing w:line="276" w:lineRule="auto"/>
        <w:ind w:left="720" w:right="0"/>
        <w:contextualSpacing/>
        <w:jc w:val="both"/>
        <w:rPr>
          <w:rFonts w:ascii="Palatino-Roman+2" w:hAnsi="Palatino-Roman+2" w:cs="Palatino-Roman+2"/>
        </w:rPr>
      </w:pPr>
      <w:r w:rsidRPr="00CE2B58">
        <w:rPr>
          <w:rFonts w:ascii="Arial" w:hAnsi="Arial" w:cs="Arial"/>
          <w:b/>
          <w:bCs/>
        </w:rPr>
        <w:t>Declaring and using WORD Variables</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You use the </w:t>
      </w:r>
      <w:r w:rsidRPr="00CE2B58">
        <w:rPr>
          <w:rFonts w:ascii="Arial" w:hAnsi="Arial" w:cs="Arial"/>
        </w:rPr>
        <w:t xml:space="preserve">dw, word, </w:t>
      </w:r>
      <w:r w:rsidRPr="00CE2B58">
        <w:rPr>
          <w:rFonts w:ascii="Palatino-Roman+2" w:hAnsi="Palatino-Roman+2" w:cs="Palatino-Roman+2"/>
        </w:rPr>
        <w:t xml:space="preserve">and </w:t>
      </w:r>
      <w:r w:rsidRPr="00CE2B58">
        <w:rPr>
          <w:rFonts w:ascii="Arial" w:hAnsi="Arial" w:cs="Arial"/>
        </w:rPr>
        <w:t xml:space="preserve">sword </w:t>
      </w:r>
      <w:r w:rsidRPr="00CE2B58">
        <w:rPr>
          <w:rFonts w:ascii="Palatino-Roman+2" w:hAnsi="Palatino-Roman+2" w:cs="Palatino-Roman+2"/>
        </w:rPr>
        <w:t>statements to declare word variables. The following examples demonstrate their use:</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NoSignedWord dw ?</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UnsignedWord word ?</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SignedWord sword ?</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Initialized0 word 0</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InitializedM1 sword -1</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InitializedBig word 65535</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InitializedOfs dw NoSignedWord</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Most of these declarations are slight modiÞcations of the byte declarations you saw in the last section. Of course you may initialize any word variable to a value in the range -32768É65535 (the union of the range for signed and unsigned 16 bit constants). The last declaration above, however, is new. In this case a label appears in the operand field (specifiÞcally, the name of the NoSignedWord variable). When a label appears in the operand field the assembler will substitute the offset of that label (within the variableÕs segment). If these were the only declarations in </w:t>
      </w:r>
      <w:r w:rsidRPr="00CE2B58">
        <w:rPr>
          <w:rFonts w:ascii="Palatino-Italic+2" w:hAnsi="Palatino-Italic+2" w:cs="Palatino-Italic+2"/>
          <w:i/>
          <w:iCs/>
        </w:rPr>
        <w:t xml:space="preserve">dseg </w:t>
      </w:r>
      <w:r w:rsidRPr="00CE2B58">
        <w:rPr>
          <w:rFonts w:ascii="Palatino-Roman+2" w:hAnsi="Palatino-Roman+2" w:cs="Palatino-Roman+2"/>
        </w:rPr>
        <w:t xml:space="preserve">and they appeared in this order, the last declaration above would initialize </w:t>
      </w:r>
      <w:r w:rsidRPr="00CE2B58">
        <w:rPr>
          <w:rFonts w:ascii="Palatino-Italic+2" w:hAnsi="Palatino-Italic+2" w:cs="Palatino-Italic+2"/>
          <w:i/>
          <w:iCs/>
        </w:rPr>
        <w:t xml:space="preserve">InitializedOfs </w:t>
      </w:r>
      <w:r w:rsidRPr="00CE2B58">
        <w:rPr>
          <w:rFonts w:ascii="Palatino-Roman+2" w:hAnsi="Palatino-Roman+2" w:cs="Palatino-Roman+2"/>
        </w:rPr>
        <w:t xml:space="preserve">with the value zero since </w:t>
      </w:r>
      <w:r w:rsidRPr="00CE2B58">
        <w:rPr>
          <w:rFonts w:ascii="Palatino-Italic+2" w:hAnsi="Palatino-Italic+2" w:cs="Palatino-Italic+2"/>
          <w:i/>
          <w:iCs/>
        </w:rPr>
        <w:t>NoSignedWord</w:t>
      </w:r>
      <w:r w:rsidRPr="00CE2B58">
        <w:rPr>
          <w:rFonts w:ascii="Palatino-Roman+2" w:hAnsi="Palatino-Roman+2" w:cs="Palatino-Roman+2"/>
        </w:rPr>
        <w:t xml:space="preserve">Õs offset is zero within the data segment. This form of initialization is quite useful for initializing </w:t>
      </w:r>
      <w:r w:rsidRPr="00CE2B58">
        <w:rPr>
          <w:rFonts w:ascii="Palatino-Italic+2" w:hAnsi="Palatino-Italic+2" w:cs="Palatino-Italic+2"/>
          <w:i/>
          <w:iCs/>
        </w:rPr>
        <w:t>pointers</w:t>
      </w:r>
      <w:r w:rsidRPr="00CE2B58">
        <w:rPr>
          <w:rFonts w:ascii="Palatino-Roman+2" w:hAnsi="Palatino-Roman+2" w:cs="Palatino-Roman+2"/>
        </w:rPr>
        <w:t>. But more on that subject later.</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p>
    <w:p w:rsidR="00C01F5B" w:rsidRPr="00CE2B58" w:rsidRDefault="00C01F5B" w:rsidP="00CE2B58">
      <w:pPr>
        <w:numPr>
          <w:ilvl w:val="3"/>
          <w:numId w:val="25"/>
        </w:numPr>
        <w:spacing w:line="276" w:lineRule="auto"/>
        <w:ind w:left="720" w:right="0"/>
        <w:contextualSpacing/>
        <w:jc w:val="both"/>
        <w:rPr>
          <w:rFonts w:ascii="Arial" w:hAnsi="Arial" w:cs="Arial"/>
          <w:b/>
          <w:bCs/>
        </w:rPr>
      </w:pPr>
      <w:r w:rsidRPr="00CE2B58">
        <w:rPr>
          <w:rFonts w:ascii="Arial" w:hAnsi="Arial" w:cs="Arial"/>
          <w:b/>
          <w:bCs/>
        </w:rPr>
        <w:t>Declaring and using DWORD Variables</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You may use the </w:t>
      </w:r>
      <w:r w:rsidRPr="00CE2B58">
        <w:rPr>
          <w:rFonts w:ascii="Arial" w:hAnsi="Arial" w:cs="Arial"/>
        </w:rPr>
        <w:t xml:space="preserve">dd, dword, </w:t>
      </w:r>
      <w:r w:rsidRPr="00CE2B58">
        <w:rPr>
          <w:rFonts w:ascii="Palatino-Roman+2" w:hAnsi="Palatino-Roman+2" w:cs="Palatino-Roman+2"/>
        </w:rPr>
        <w:t xml:space="preserve">and </w:t>
      </w:r>
      <w:r w:rsidRPr="00CE2B58">
        <w:rPr>
          <w:rFonts w:ascii="Arial" w:hAnsi="Arial" w:cs="Arial"/>
        </w:rPr>
        <w:t xml:space="preserve">sdword </w:t>
      </w:r>
      <w:r w:rsidRPr="00CE2B58">
        <w:rPr>
          <w:rFonts w:ascii="Palatino-Roman+2" w:hAnsi="Palatino-Roman+2" w:cs="Palatino-Roman+2"/>
        </w:rPr>
        <w:t xml:space="preserve">instructions to declare four-byte integers, pointers, and other variables types. Such variables will allow values in the range  2,147,483,648É4,294,967,295 (the union of the range of signed and unsigned four-byte integers). You use these declarations like the </w:t>
      </w:r>
      <w:r w:rsidRPr="00CE2B58">
        <w:rPr>
          <w:rFonts w:ascii="Courier" w:hAnsi="Courier" w:cs="Courier"/>
        </w:rPr>
        <w:t xml:space="preserve">word </w:t>
      </w:r>
      <w:r w:rsidRPr="00CE2B58">
        <w:rPr>
          <w:rFonts w:ascii="Palatino-Roman+2" w:hAnsi="Palatino-Roman+2" w:cs="Palatino-Roman+2"/>
        </w:rPr>
        <w:t>declarations:</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NoSignedDWord dd ?</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UnsignedDWord dword ?</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SignedDWord sdword ?</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InitBig dword 4000000000</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InitNegative sdword -1</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InitPtr dd InitBig</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The last example initializes a double word pointer with the segment:offset address of the InitBig variable.</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Once again, it’s worth pointing out that the assembler doesn’t check the types of these variables when looking at the initialization values. If the value fits into 32 bits, the assembler will accept it. </w:t>
      </w:r>
      <w:r w:rsidRPr="00CE2B58">
        <w:rPr>
          <w:rFonts w:ascii="Palatino-Roman+2" w:hAnsi="Palatino-Roman+2" w:cs="Palatino-Roman+2"/>
        </w:rPr>
        <w:lastRenderedPageBreak/>
        <w:t xml:space="preserve">Size checking, however, is strictly enforced. Since the only 32 bit </w:t>
      </w:r>
      <w:r w:rsidRPr="00CE2B58">
        <w:rPr>
          <w:rFonts w:ascii="Courier" w:hAnsi="Courier" w:cs="Courier"/>
        </w:rPr>
        <w:t>mov</w:t>
      </w:r>
      <w:r w:rsidRPr="00CE2B58">
        <w:rPr>
          <w:rFonts w:ascii="Palatino-Roman+2" w:hAnsi="Palatino-Roman+2" w:cs="Palatino-Roman+2"/>
        </w:rPr>
        <w:t xml:space="preserve"> instructions on processors earlier than the 80386 are </w:t>
      </w:r>
      <w:r w:rsidRPr="00CE2B58">
        <w:rPr>
          <w:rFonts w:ascii="Arial" w:hAnsi="Arial" w:cs="Arial"/>
        </w:rPr>
        <w:t xml:space="preserve">les </w:t>
      </w:r>
      <w:r w:rsidRPr="00CE2B58">
        <w:rPr>
          <w:rFonts w:ascii="Palatino-Roman+2" w:hAnsi="Palatino-Roman+2" w:cs="Palatino-Roman+2"/>
        </w:rPr>
        <w:t xml:space="preserve">and </w:t>
      </w:r>
      <w:r w:rsidRPr="00CE2B58">
        <w:rPr>
          <w:rFonts w:ascii="Arial" w:hAnsi="Arial" w:cs="Arial"/>
        </w:rPr>
        <w:t>lds</w:t>
      </w:r>
      <w:r w:rsidRPr="00CE2B58">
        <w:rPr>
          <w:rFonts w:ascii="Palatino-Roman+2" w:hAnsi="Palatino-Roman+2" w:cs="Palatino-Roman+2"/>
        </w:rPr>
        <w:t xml:space="preserve">, you will get an error if you attempt to access dword variables on these earlier processors using a </w:t>
      </w:r>
      <w:r w:rsidRPr="00CE2B58">
        <w:rPr>
          <w:rFonts w:ascii="Arial" w:hAnsi="Arial" w:cs="Arial"/>
        </w:rPr>
        <w:t xml:space="preserve">mov </w:t>
      </w:r>
      <w:r w:rsidRPr="00CE2B58">
        <w:rPr>
          <w:rFonts w:ascii="Palatino-Roman+2" w:hAnsi="Palatino-Roman+2" w:cs="Palatino-Roman+2"/>
        </w:rPr>
        <w:t>instruction. Of course, even on the 80386 you cannot move a 32 bit variable into a 16 bit register, you must use the 32 bit registers. Later, you’ll learn how to manipulate 32 bit variables, even on a 16 bit processor. Until then, just pretend that you can’t.</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p>
    <w:p w:rsidR="00C01F5B" w:rsidRPr="00CE2B58" w:rsidRDefault="00C01F5B" w:rsidP="00CE2B58">
      <w:pPr>
        <w:numPr>
          <w:ilvl w:val="3"/>
          <w:numId w:val="25"/>
        </w:numPr>
        <w:spacing w:line="276" w:lineRule="auto"/>
        <w:ind w:left="720" w:right="0"/>
        <w:contextualSpacing/>
        <w:jc w:val="both"/>
        <w:rPr>
          <w:rFonts w:ascii="Arial" w:hAnsi="Arial" w:cs="Arial"/>
          <w:b/>
          <w:bCs/>
        </w:rPr>
      </w:pPr>
      <w:r w:rsidRPr="00CE2B58">
        <w:rPr>
          <w:rFonts w:ascii="Arial" w:hAnsi="Arial" w:cs="Arial"/>
          <w:b/>
          <w:bCs/>
        </w:rPr>
        <w:t>Declaring and using FWORD, QWORD, and TBYTE Variables</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MASM 6.x also lets you declare six-byte, eight-byte, and ten-byte variables using the </w:t>
      </w:r>
      <w:r w:rsidRPr="00CE2B58">
        <w:rPr>
          <w:rFonts w:ascii="Arial" w:hAnsi="Arial" w:cs="Arial"/>
        </w:rPr>
        <w:t>df/fword</w:t>
      </w:r>
      <w:r w:rsidRPr="00CE2B58">
        <w:rPr>
          <w:rFonts w:ascii="Palatino-Italic+2" w:hAnsi="Palatino-Italic+2" w:cs="Palatino-Italic+2"/>
          <w:i/>
          <w:iCs/>
        </w:rPr>
        <w:t xml:space="preserve">, </w:t>
      </w:r>
      <w:r w:rsidRPr="00CE2B58">
        <w:rPr>
          <w:rFonts w:ascii="Arial" w:hAnsi="Arial" w:cs="Arial"/>
        </w:rPr>
        <w:t>dq/qword</w:t>
      </w:r>
      <w:r w:rsidRPr="00CE2B58">
        <w:rPr>
          <w:rFonts w:ascii="Palatino-Italic+2" w:hAnsi="Palatino-Italic+2" w:cs="Palatino-Italic+2"/>
          <w:i/>
          <w:iCs/>
        </w:rPr>
        <w:t xml:space="preserve">, </w:t>
      </w:r>
      <w:r w:rsidRPr="00CE2B58">
        <w:rPr>
          <w:rFonts w:ascii="Palatino-Roman+2" w:hAnsi="Palatino-Roman+2" w:cs="Palatino-Roman+2"/>
        </w:rPr>
        <w:t xml:space="preserve">and </w:t>
      </w:r>
      <w:r w:rsidRPr="00CE2B58">
        <w:rPr>
          <w:rFonts w:ascii="Arial" w:hAnsi="Arial" w:cs="Arial"/>
        </w:rPr>
        <w:t xml:space="preserve">dt/tbyte </w:t>
      </w:r>
      <w:r w:rsidRPr="00CE2B58">
        <w:rPr>
          <w:rFonts w:ascii="Palatino-Roman+2" w:hAnsi="Palatino-Roman+2" w:cs="Palatino-Roman+2"/>
        </w:rPr>
        <w:t>statements. Declarations using these statements were originally intended for floating point and BCD values. There are better directives for the floating point variables and you don’t need to concern yourself with the other data types you’d use these directives for. The following discussion is for completeness’ sake.</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The </w:t>
      </w:r>
      <w:r w:rsidRPr="00CE2B58">
        <w:rPr>
          <w:rFonts w:ascii="Arial" w:hAnsi="Arial" w:cs="Arial"/>
        </w:rPr>
        <w:t xml:space="preserve">df/fword </w:t>
      </w:r>
      <w:r w:rsidRPr="00CE2B58">
        <w:rPr>
          <w:rFonts w:ascii="Palatino-Roman+2" w:hAnsi="Palatino-Roman+2" w:cs="Palatino-Roman+2"/>
        </w:rPr>
        <w:t>statement’s main utility is declaring 48 bit pointers for use in 32 bit protected mode on the 80386 and later. Although you could use this directive to create an arbitrary six byte variable, there are better directives for doing that. You should only use this directive for 48 bit far pointers on the 80386.</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Arial" w:hAnsi="Arial" w:cs="Arial"/>
        </w:rPr>
        <w:t xml:space="preserve">dq/qword </w:t>
      </w:r>
      <w:r w:rsidRPr="00CE2B58">
        <w:rPr>
          <w:rFonts w:ascii="Palatino-Roman+2" w:hAnsi="Palatino-Roman+2" w:cs="Palatino-Roman+2"/>
        </w:rPr>
        <w:t xml:space="preserve">lets you declare </w:t>
      </w:r>
      <w:r w:rsidRPr="00CE2B58">
        <w:rPr>
          <w:rFonts w:ascii="Palatino-Italic+2" w:hAnsi="Palatino-Italic+2" w:cs="Palatino-Italic+2"/>
          <w:i/>
          <w:iCs/>
        </w:rPr>
        <w:t xml:space="preserve">quadword </w:t>
      </w:r>
      <w:r w:rsidRPr="00CE2B58">
        <w:rPr>
          <w:rFonts w:ascii="Palatino-Roman+2" w:hAnsi="Palatino-Roman+2" w:cs="Palatino-Roman+2"/>
        </w:rPr>
        <w:t>(eight byte) variables. The original purpose of this directive was to let you create 64 bit double precision floating point variables and 64 bit integer variables. There are better directives for creating floating point variables. As for 64 bit integers, you won’t need them very often on the 80x86 CPU (at least, not until Intel releases a member of the 80x86 family with 64 bit general purpose registers).</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The </w:t>
      </w:r>
      <w:r w:rsidRPr="00CE2B58">
        <w:rPr>
          <w:rFonts w:ascii="Arial" w:hAnsi="Arial" w:cs="Arial"/>
        </w:rPr>
        <w:t xml:space="preserve">dt/tbyte </w:t>
      </w:r>
      <w:r w:rsidRPr="00CE2B58">
        <w:rPr>
          <w:rFonts w:ascii="Palatino-Roman+2" w:hAnsi="Palatino-Roman+2" w:cs="Palatino-Roman+2"/>
        </w:rPr>
        <w:t>directives allocate ten bytes of storage. There are two data types indigenous to the 80x87 (math coprocessor) family that use a ten byte data type: ten byte BCD values and extended precision (80 bit) floating point values. This text will pretty much ignore the BCD data type. As for the floating point type, once again there is a better way to do it.</w:t>
      </w:r>
    </w:p>
    <w:p w:rsidR="00C01F5B" w:rsidRPr="00CE2B58" w:rsidRDefault="00C01F5B" w:rsidP="00CE2B58">
      <w:pPr>
        <w:spacing w:line="276" w:lineRule="auto"/>
        <w:ind w:left="720" w:right="0" w:firstLine="0"/>
        <w:contextualSpacing/>
        <w:jc w:val="both"/>
        <w:rPr>
          <w:rFonts w:ascii="Arial" w:hAnsi="Arial" w:cs="Arial"/>
          <w:b/>
          <w:bCs/>
        </w:rPr>
      </w:pPr>
    </w:p>
    <w:p w:rsidR="00C01F5B" w:rsidRPr="00CE2B58" w:rsidRDefault="00C01F5B" w:rsidP="00CE2B58">
      <w:pPr>
        <w:numPr>
          <w:ilvl w:val="2"/>
          <w:numId w:val="25"/>
        </w:numPr>
        <w:spacing w:line="276" w:lineRule="auto"/>
        <w:ind w:left="540" w:right="0"/>
        <w:contextualSpacing/>
        <w:jc w:val="both"/>
        <w:rPr>
          <w:rFonts w:ascii="Arial" w:hAnsi="Arial" w:cs="Arial"/>
          <w:b/>
          <w:bCs/>
        </w:rPr>
      </w:pPr>
      <w:r w:rsidRPr="00CE2B58">
        <w:rPr>
          <w:rFonts w:ascii="Arial" w:hAnsi="Arial" w:cs="Arial"/>
          <w:b/>
          <w:bCs/>
        </w:rPr>
        <w:t>Composite Data Types</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Composite data types are those that are built up from other (generally scalar) data types. An array is a good example of a composite data type Ð it is an aggregate of elements all the same type. Note that a composite data type need not be composed of scalar data types, there are arrays of arrays for example, but ultimately you can decompose a composite data type into some primitive, scalar, types.</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p>
    <w:p w:rsidR="00C01F5B"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This section will cover two of the more common composite data types: arrays and records. It’s a little premature to discuss some of the more advanced composite data types.</w:t>
      </w:r>
    </w:p>
    <w:p w:rsidR="00CE17F3" w:rsidRDefault="00CE17F3" w:rsidP="00CE2B58">
      <w:pPr>
        <w:autoSpaceDE w:val="0"/>
        <w:autoSpaceDN w:val="0"/>
        <w:adjustRightInd w:val="0"/>
        <w:spacing w:line="276" w:lineRule="auto"/>
        <w:ind w:left="0" w:right="0" w:firstLine="0"/>
        <w:jc w:val="both"/>
        <w:rPr>
          <w:rFonts w:ascii="Palatino-Roman+2" w:hAnsi="Palatino-Roman+2" w:cs="Palatino-Roman+2"/>
        </w:rPr>
      </w:pPr>
    </w:p>
    <w:p w:rsidR="00CE17F3" w:rsidRDefault="00CE17F3" w:rsidP="00CE2B58">
      <w:pPr>
        <w:autoSpaceDE w:val="0"/>
        <w:autoSpaceDN w:val="0"/>
        <w:adjustRightInd w:val="0"/>
        <w:spacing w:line="276" w:lineRule="auto"/>
        <w:ind w:left="0" w:right="0" w:firstLine="0"/>
        <w:jc w:val="both"/>
        <w:rPr>
          <w:rFonts w:ascii="Palatino-Roman+2" w:hAnsi="Palatino-Roman+2" w:cs="Palatino-Roman+2"/>
        </w:rPr>
      </w:pPr>
    </w:p>
    <w:p w:rsidR="00CE17F3" w:rsidRDefault="00CE17F3" w:rsidP="00CE2B58">
      <w:pPr>
        <w:autoSpaceDE w:val="0"/>
        <w:autoSpaceDN w:val="0"/>
        <w:adjustRightInd w:val="0"/>
        <w:spacing w:line="276" w:lineRule="auto"/>
        <w:ind w:left="0" w:right="0" w:firstLine="0"/>
        <w:jc w:val="both"/>
        <w:rPr>
          <w:rFonts w:ascii="Palatino-Roman+2" w:hAnsi="Palatino-Roman+2" w:cs="Palatino-Roman+2"/>
        </w:rPr>
      </w:pPr>
    </w:p>
    <w:p w:rsidR="00CE17F3" w:rsidRDefault="00CE17F3" w:rsidP="00CE2B58">
      <w:pPr>
        <w:autoSpaceDE w:val="0"/>
        <w:autoSpaceDN w:val="0"/>
        <w:adjustRightInd w:val="0"/>
        <w:spacing w:line="276" w:lineRule="auto"/>
        <w:ind w:left="0" w:right="0" w:firstLine="0"/>
        <w:jc w:val="both"/>
        <w:rPr>
          <w:rFonts w:ascii="Palatino-Roman+2" w:hAnsi="Palatino-Roman+2" w:cs="Palatino-Roman+2"/>
        </w:rPr>
      </w:pPr>
    </w:p>
    <w:p w:rsidR="00CE17F3" w:rsidRPr="00CE2B58" w:rsidRDefault="00CE17F3" w:rsidP="00CE2B58">
      <w:pPr>
        <w:autoSpaceDE w:val="0"/>
        <w:autoSpaceDN w:val="0"/>
        <w:adjustRightInd w:val="0"/>
        <w:spacing w:line="276" w:lineRule="auto"/>
        <w:ind w:left="0" w:right="0" w:firstLine="0"/>
        <w:jc w:val="both"/>
        <w:rPr>
          <w:rFonts w:ascii="Palatino-Roman+2" w:hAnsi="Palatino-Roman+2" w:cs="Palatino-Roman+2"/>
        </w:rPr>
      </w:pPr>
    </w:p>
    <w:p w:rsidR="00C01F5B" w:rsidRPr="00CE2B58" w:rsidRDefault="00C01F5B" w:rsidP="00CE2B58">
      <w:pPr>
        <w:numPr>
          <w:ilvl w:val="3"/>
          <w:numId w:val="25"/>
        </w:numPr>
        <w:spacing w:line="276" w:lineRule="auto"/>
        <w:ind w:left="720" w:right="0"/>
        <w:contextualSpacing/>
        <w:jc w:val="both"/>
        <w:rPr>
          <w:rFonts w:ascii="Arial" w:hAnsi="Arial" w:cs="Arial"/>
          <w:b/>
          <w:bCs/>
        </w:rPr>
      </w:pPr>
      <w:r w:rsidRPr="00CE2B58">
        <w:rPr>
          <w:rFonts w:ascii="Arial" w:hAnsi="Arial" w:cs="Arial"/>
          <w:b/>
          <w:bCs/>
        </w:rPr>
        <w:lastRenderedPageBreak/>
        <w:t xml:space="preserve"> Declaring Arrays in Your Data Segment</w:t>
      </w:r>
    </w:p>
    <w:p w:rsidR="00C01F5B" w:rsidRPr="00CE2B58" w:rsidRDefault="00C01F5B" w:rsidP="00CE2B58">
      <w:pPr>
        <w:spacing w:line="276" w:lineRule="auto"/>
        <w:ind w:left="72" w:right="0" w:firstLine="0"/>
        <w:jc w:val="both"/>
        <w:rPr>
          <w:rFonts w:ascii="Arial" w:hAnsi="Arial" w:cs="Arial"/>
          <w:b/>
          <w:bCs/>
        </w:rPr>
      </w:pPr>
      <w:r w:rsidRPr="00CE2B58">
        <w:rPr>
          <w:rFonts w:ascii="Arial" w:hAnsi="Arial" w:cs="Arial"/>
          <w:b/>
          <w:bCs/>
          <w:noProof/>
        </w:rPr>
        <w:drawing>
          <wp:inline distT="0" distB="0" distL="0" distR="0">
            <wp:extent cx="5475605" cy="139255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75605" cy="1392555"/>
                    </a:xfrm>
                    <a:prstGeom prst="rect">
                      <a:avLst/>
                    </a:prstGeom>
                    <a:noFill/>
                    <a:ln w="9525">
                      <a:noFill/>
                      <a:miter lim="800000"/>
                      <a:headEnd/>
                      <a:tailEnd/>
                    </a:ln>
                  </pic:spPr>
                </pic:pic>
              </a:graphicData>
            </a:graphic>
          </wp:inline>
        </w:drawing>
      </w:r>
    </w:p>
    <w:p w:rsidR="00C01F5B" w:rsidRPr="00CE17F3" w:rsidRDefault="00C01F5B" w:rsidP="00CE17F3">
      <w:pPr>
        <w:autoSpaceDE w:val="0"/>
        <w:autoSpaceDN w:val="0"/>
        <w:adjustRightInd w:val="0"/>
        <w:spacing w:line="276" w:lineRule="auto"/>
        <w:ind w:left="0" w:right="0" w:firstLine="0"/>
        <w:jc w:val="both"/>
        <w:rPr>
          <w:rFonts w:ascii="Palatino-Roman+2" w:hAnsi="Palatino-Roman+2" w:cs="Palatino-Roman+2"/>
        </w:rPr>
      </w:pPr>
      <w:r w:rsidRPr="00CE17F3">
        <w:rPr>
          <w:rFonts w:ascii="Palatino-Roman+2" w:hAnsi="Palatino-Roman+2" w:cs="Palatino-Roman+2"/>
        </w:rPr>
        <w:t>Figure 4.1 Single Dimension Array Implementation</w:t>
      </w:r>
    </w:p>
    <w:p w:rsidR="00C01F5B" w:rsidRPr="00CE2B58" w:rsidRDefault="00C01F5B" w:rsidP="00CE2B58">
      <w:pPr>
        <w:spacing w:line="276" w:lineRule="auto"/>
        <w:ind w:left="72" w:right="0" w:firstLine="0"/>
        <w:jc w:val="both"/>
        <w:rPr>
          <w:rFonts w:ascii="Arial" w:hAnsi="Arial" w:cs="Arial"/>
          <w:b/>
          <w:bCs/>
        </w:rPr>
      </w:pP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Before you access elements of an array, you need to set aside storage for that array. Fortunately, array declarations build on the declarations youÕve seen so far. To allocate </w:t>
      </w:r>
      <w:r w:rsidRPr="00CE2B58">
        <w:rPr>
          <w:rFonts w:ascii="Palatino-Italic+2" w:hAnsi="Palatino-Italic+2" w:cs="Palatino-Italic+2"/>
          <w:i/>
          <w:iCs/>
        </w:rPr>
        <w:t>n</w:t>
      </w:r>
      <w:r w:rsidRPr="00CE2B58">
        <w:rPr>
          <w:rFonts w:ascii="Palatino-Roman+2" w:hAnsi="Palatino-Roman+2" w:cs="Palatino-Roman+2"/>
        </w:rPr>
        <w:t xml:space="preserve"> elements in an array, you would use a declaration like the following:</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arrayname basetype n dup (?)</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Italic+2" w:hAnsi="Palatino-Italic+2" w:cs="Palatino-Italic+2"/>
          <w:i/>
          <w:iCs/>
        </w:rPr>
        <w:t xml:space="preserve">Arrayname </w:t>
      </w:r>
      <w:r w:rsidRPr="00CE2B58">
        <w:rPr>
          <w:rFonts w:ascii="Palatino-Roman+2" w:hAnsi="Palatino-Roman+2" w:cs="Palatino-Roman+2"/>
        </w:rPr>
        <w:t xml:space="preserve">is the name of the array variable and </w:t>
      </w:r>
      <w:r w:rsidRPr="00CE2B58">
        <w:rPr>
          <w:rFonts w:ascii="Palatino-Italic+2" w:hAnsi="Palatino-Italic+2" w:cs="Palatino-Italic+2"/>
          <w:i/>
          <w:iCs/>
        </w:rPr>
        <w:t xml:space="preserve">basetype </w:t>
      </w:r>
      <w:r w:rsidRPr="00CE2B58">
        <w:rPr>
          <w:rFonts w:ascii="Palatino-Roman+2" w:hAnsi="Palatino-Roman+2" w:cs="Palatino-Roman+2"/>
        </w:rPr>
        <w:t xml:space="preserve">is the type of an element of that array. This sets aside storage for the array. To obtain the base address of the array, just use </w:t>
      </w:r>
      <w:r w:rsidRPr="00CE2B58">
        <w:rPr>
          <w:rFonts w:ascii="Palatino-Italic+2" w:hAnsi="Palatino-Italic+2" w:cs="Palatino-Italic+2"/>
          <w:i/>
          <w:iCs/>
        </w:rPr>
        <w:t>arrayname</w:t>
      </w:r>
      <w:r w:rsidRPr="00CE2B58">
        <w:rPr>
          <w:rFonts w:ascii="Palatino-Roman+2" w:hAnsi="Palatino-Roman+2" w:cs="Palatino-Roman+2"/>
        </w:rPr>
        <w:t>.</w:t>
      </w:r>
    </w:p>
    <w:p w:rsidR="00C01F5B"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The </w:t>
      </w:r>
      <w:r w:rsidRPr="00CE2B58">
        <w:rPr>
          <w:rFonts w:ascii="Arial" w:hAnsi="Arial" w:cs="Arial"/>
        </w:rPr>
        <w:t xml:space="preserve">n dup (?) </w:t>
      </w:r>
      <w:r w:rsidRPr="00CE2B58">
        <w:rPr>
          <w:rFonts w:ascii="Palatino-Roman+2" w:hAnsi="Palatino-Roman+2" w:cs="Palatino-Roman+2"/>
        </w:rPr>
        <w:t xml:space="preserve">operand tells the assembler to duplicate the object inside the parentheses </w:t>
      </w:r>
      <w:r w:rsidRPr="00CE2B58">
        <w:rPr>
          <w:rFonts w:ascii="Palatino-Italic+2" w:hAnsi="Palatino-Italic+2" w:cs="Palatino-Italic+2"/>
          <w:i/>
          <w:iCs/>
        </w:rPr>
        <w:t xml:space="preserve">n </w:t>
      </w:r>
      <w:r w:rsidRPr="00CE2B58">
        <w:rPr>
          <w:rFonts w:ascii="Palatino-Roman+2" w:hAnsi="Palatino-Roman+2" w:cs="Palatino-Roman+2"/>
        </w:rPr>
        <w:t xml:space="preserve">times. Since a question mark appears inside the parentheses, the definition above would create </w:t>
      </w:r>
      <w:r w:rsidRPr="00CE2B58">
        <w:rPr>
          <w:rFonts w:ascii="Palatino-Italic+2" w:hAnsi="Palatino-Italic+2" w:cs="Palatino-Italic+2"/>
          <w:i/>
          <w:iCs/>
        </w:rPr>
        <w:t xml:space="preserve">n </w:t>
      </w:r>
      <w:r w:rsidRPr="00CE2B58">
        <w:rPr>
          <w:rFonts w:ascii="Palatino-Roman+2" w:hAnsi="Palatino-Roman+2" w:cs="Palatino-Roman+2"/>
        </w:rPr>
        <w:t>occurrences of an uninitialized value. Now let’s look at some specific</w:t>
      </w:r>
      <w:r w:rsidRPr="00CE2B58">
        <w:rPr>
          <w:rFonts w:ascii="Times New Roman" w:hAnsi="Times New Roman" w:cs="Times New Roman"/>
        </w:rPr>
        <w:t xml:space="preserve"> </w:t>
      </w:r>
      <w:r w:rsidRPr="00CE2B58">
        <w:rPr>
          <w:rFonts w:ascii="Palatino-Roman+2" w:hAnsi="Palatino-Roman+2" w:cs="Palatino-Roman+2"/>
        </w:rPr>
        <w:t>examples:</w:t>
      </w:r>
    </w:p>
    <w:p w:rsidR="00CE17F3" w:rsidRPr="00CE2B58" w:rsidRDefault="00CE17F3" w:rsidP="00CE2B58">
      <w:pPr>
        <w:autoSpaceDE w:val="0"/>
        <w:autoSpaceDN w:val="0"/>
        <w:adjustRightInd w:val="0"/>
        <w:spacing w:line="276" w:lineRule="auto"/>
        <w:ind w:left="0" w:right="0" w:firstLine="0"/>
        <w:jc w:val="both"/>
        <w:rPr>
          <w:rFonts w:ascii="Times New Roman" w:hAnsi="Times New Roman" w:cs="Times New Roman"/>
        </w:rPr>
      </w:pP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CharArray char 128 dup (?) ;array[0..127] of char</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IntArray integer 8 dup (?) ;array[0..7] of integer</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BytArray byte 10 dup (?) ;array[0..9] of byte</w:t>
      </w:r>
    </w:p>
    <w:p w:rsidR="00C01F5B"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PtrArray dword 4 dup (?) ;array[0..3] of dword</w:t>
      </w:r>
    </w:p>
    <w:p w:rsidR="00CE17F3" w:rsidRPr="00CE2B58" w:rsidRDefault="00CE17F3" w:rsidP="00CE2B58">
      <w:pPr>
        <w:autoSpaceDE w:val="0"/>
        <w:autoSpaceDN w:val="0"/>
        <w:adjustRightInd w:val="0"/>
        <w:spacing w:line="276" w:lineRule="auto"/>
        <w:ind w:left="0" w:right="0" w:firstLine="0"/>
        <w:jc w:val="both"/>
        <w:rPr>
          <w:rFonts w:ascii="Courier" w:hAnsi="Courier" w:cs="Courier"/>
        </w:rPr>
      </w:pP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The first two examples, of course, assume that you’ve used the </w:t>
      </w:r>
      <w:r w:rsidRPr="00CE2B58">
        <w:rPr>
          <w:rFonts w:ascii="Arial" w:hAnsi="Arial" w:cs="Arial"/>
        </w:rPr>
        <w:t xml:space="preserve">typedef </w:t>
      </w:r>
      <w:r w:rsidRPr="00CE2B58">
        <w:rPr>
          <w:rFonts w:ascii="Palatino-Roman+2" w:hAnsi="Palatino-Roman+2" w:cs="Palatino-Roman+2"/>
        </w:rPr>
        <w:t xml:space="preserve">statement to define the </w:t>
      </w:r>
      <w:r w:rsidRPr="00CE2B58">
        <w:rPr>
          <w:rFonts w:ascii="Arial" w:hAnsi="Arial" w:cs="Arial"/>
        </w:rPr>
        <w:t xml:space="preserve">char </w:t>
      </w:r>
      <w:r w:rsidRPr="00CE2B58">
        <w:rPr>
          <w:rFonts w:ascii="Palatino-Roman+2" w:hAnsi="Palatino-Roman+2" w:cs="Palatino-Roman+2"/>
        </w:rPr>
        <w:t xml:space="preserve">and </w:t>
      </w:r>
      <w:r w:rsidRPr="00CE2B58">
        <w:rPr>
          <w:rFonts w:ascii="Arial" w:hAnsi="Arial" w:cs="Arial"/>
        </w:rPr>
        <w:t xml:space="preserve">integer </w:t>
      </w:r>
      <w:r w:rsidRPr="00CE2B58">
        <w:rPr>
          <w:rFonts w:ascii="Palatino-Roman+2" w:hAnsi="Palatino-Roman+2" w:cs="Palatino-Roman+2"/>
        </w:rPr>
        <w:t>data types.</w:t>
      </w:r>
    </w:p>
    <w:p w:rsidR="00C01F5B"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These examples all allocate storage for uninitialized arrays. You may also specify that the elements of the arrays be initialized to a single value using declarations like the following:</w:t>
      </w:r>
    </w:p>
    <w:p w:rsidR="00CE17F3" w:rsidRPr="00CE2B58" w:rsidRDefault="00CE17F3" w:rsidP="00CE2B58">
      <w:pPr>
        <w:autoSpaceDE w:val="0"/>
        <w:autoSpaceDN w:val="0"/>
        <w:adjustRightInd w:val="0"/>
        <w:spacing w:line="276" w:lineRule="auto"/>
        <w:ind w:left="0" w:right="0" w:firstLine="0"/>
        <w:jc w:val="both"/>
        <w:rPr>
          <w:rFonts w:ascii="Palatino-Roman+2" w:hAnsi="Palatino-Roman+2" w:cs="Palatino-Roman+2"/>
        </w:rPr>
      </w:pP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RealArray real4 8 dup (1.0)</w:t>
      </w:r>
    </w:p>
    <w:p w:rsidR="00C01F5B"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IntegerAry integer 8 dup (1)</w:t>
      </w:r>
    </w:p>
    <w:p w:rsidR="00CE17F3" w:rsidRPr="00CE2B58" w:rsidRDefault="00CE17F3" w:rsidP="00CE2B58">
      <w:pPr>
        <w:autoSpaceDE w:val="0"/>
        <w:autoSpaceDN w:val="0"/>
        <w:adjustRightInd w:val="0"/>
        <w:spacing w:line="276" w:lineRule="auto"/>
        <w:ind w:left="0" w:right="0" w:firstLine="0"/>
        <w:jc w:val="both"/>
        <w:rPr>
          <w:rFonts w:ascii="Courier" w:hAnsi="Courier" w:cs="Courier"/>
        </w:rPr>
      </w:pPr>
    </w:p>
    <w:p w:rsidR="00C01F5B"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These definitions both create arrays with eight elements. The Þrst deÞnition initializes each four-byte real value to 1.0, the second declaration initializes each integer element to one. This initialization mechanism is fine if you want each element of the array to have the same value. What if you want to initialize each element of the array with a (possibly) different value? Well, that is easily handled as well. The variable declaration statements you’ve seen thus far offer yet another initialization form:</w:t>
      </w:r>
    </w:p>
    <w:p w:rsidR="00CE17F3" w:rsidRPr="00CE2B58" w:rsidRDefault="00CE17F3" w:rsidP="00CE2B58">
      <w:pPr>
        <w:autoSpaceDE w:val="0"/>
        <w:autoSpaceDN w:val="0"/>
        <w:adjustRightInd w:val="0"/>
        <w:spacing w:line="276" w:lineRule="auto"/>
        <w:ind w:left="0" w:right="0" w:firstLine="0"/>
        <w:jc w:val="both"/>
        <w:rPr>
          <w:rFonts w:ascii="Palatino-Roman+2" w:hAnsi="Palatino-Roman+2" w:cs="Palatino-Roman+2"/>
        </w:rPr>
      </w:pPr>
    </w:p>
    <w:p w:rsidR="00C01F5B"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name type value1, value2, value3, …, valuen</w:t>
      </w:r>
    </w:p>
    <w:p w:rsidR="00CE17F3" w:rsidRPr="00CE2B58" w:rsidRDefault="00CE17F3" w:rsidP="00CE2B58">
      <w:pPr>
        <w:autoSpaceDE w:val="0"/>
        <w:autoSpaceDN w:val="0"/>
        <w:adjustRightInd w:val="0"/>
        <w:spacing w:line="276" w:lineRule="auto"/>
        <w:ind w:left="0" w:right="0" w:firstLine="0"/>
        <w:jc w:val="both"/>
        <w:rPr>
          <w:rFonts w:ascii="Courier" w:hAnsi="Courier" w:cs="Courier"/>
        </w:rPr>
      </w:pPr>
    </w:p>
    <w:p w:rsidR="00C01F5B"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lastRenderedPageBreak/>
        <w:t xml:space="preserve">This form allocates </w:t>
      </w:r>
      <w:r w:rsidRPr="00CE2B58">
        <w:rPr>
          <w:rFonts w:ascii="Palatino-Italic+2" w:hAnsi="Palatino-Italic+2" w:cs="Palatino-Italic+2"/>
          <w:i/>
          <w:iCs/>
        </w:rPr>
        <w:t xml:space="preserve">n </w:t>
      </w:r>
      <w:r w:rsidRPr="00CE2B58">
        <w:rPr>
          <w:rFonts w:ascii="Palatino-Roman+2" w:hAnsi="Palatino-Roman+2" w:cs="Palatino-Roman+2"/>
        </w:rPr>
        <w:t xml:space="preserve">variables of type </w:t>
      </w:r>
      <w:r w:rsidRPr="00CE2B58">
        <w:rPr>
          <w:rFonts w:ascii="Palatino-Italic+2" w:hAnsi="Palatino-Italic+2" w:cs="Palatino-Italic+2"/>
          <w:i/>
          <w:iCs/>
        </w:rPr>
        <w:t>type</w:t>
      </w:r>
      <w:r w:rsidRPr="00CE2B58">
        <w:rPr>
          <w:rFonts w:ascii="Palatino-Roman+2" w:hAnsi="Palatino-Roman+2" w:cs="Palatino-Roman+2"/>
        </w:rPr>
        <w:t xml:space="preserve">. It initializes the Þrst item to </w:t>
      </w:r>
      <w:r w:rsidRPr="00CE2B58">
        <w:rPr>
          <w:rFonts w:ascii="Palatino-Italic+2" w:hAnsi="Palatino-Italic+2" w:cs="Palatino-Italic+2"/>
          <w:i/>
          <w:iCs/>
        </w:rPr>
        <w:t>value1</w:t>
      </w:r>
      <w:r w:rsidRPr="00CE2B58">
        <w:rPr>
          <w:rFonts w:ascii="Palatino-Roman+2" w:hAnsi="Palatino-Roman+2" w:cs="Palatino-Roman+2"/>
        </w:rPr>
        <w:t xml:space="preserve">, the second item to </w:t>
      </w:r>
      <w:r w:rsidRPr="00CE2B58">
        <w:rPr>
          <w:rFonts w:ascii="Palatino-Italic+2" w:hAnsi="Palatino-Italic+2" w:cs="Palatino-Italic+2"/>
          <w:i/>
          <w:iCs/>
        </w:rPr>
        <w:t>value2</w:t>
      </w:r>
      <w:r w:rsidRPr="00CE2B58">
        <w:rPr>
          <w:rFonts w:ascii="Palatino-Roman+2" w:hAnsi="Palatino-Roman+2" w:cs="Palatino-Roman+2"/>
        </w:rPr>
        <w:t>, etc. So by simply enumerating each value in the operand Þeld, you can create an array with the desired initial values. In the following integer array, for example, each element contains the square of its index:</w:t>
      </w:r>
    </w:p>
    <w:p w:rsidR="00CE17F3" w:rsidRPr="00CE2B58" w:rsidRDefault="00CE17F3" w:rsidP="00CE2B58">
      <w:pPr>
        <w:autoSpaceDE w:val="0"/>
        <w:autoSpaceDN w:val="0"/>
        <w:adjustRightInd w:val="0"/>
        <w:spacing w:line="276" w:lineRule="auto"/>
        <w:ind w:left="0" w:right="0" w:firstLine="0"/>
        <w:jc w:val="both"/>
        <w:rPr>
          <w:rFonts w:ascii="Palatino-Roman+2" w:hAnsi="Palatino-Roman+2" w:cs="Palatino-Roman+2"/>
        </w:rPr>
      </w:pPr>
    </w:p>
    <w:p w:rsidR="00C01F5B"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Squares integer 0, 1, 4, 9, 16, 25, 36, 49, 64, 81, 100</w:t>
      </w:r>
    </w:p>
    <w:p w:rsidR="00CE17F3" w:rsidRPr="00CE2B58" w:rsidRDefault="00CE17F3" w:rsidP="00CE2B58">
      <w:pPr>
        <w:autoSpaceDE w:val="0"/>
        <w:autoSpaceDN w:val="0"/>
        <w:adjustRightInd w:val="0"/>
        <w:spacing w:line="276" w:lineRule="auto"/>
        <w:ind w:left="0" w:right="0" w:firstLine="0"/>
        <w:jc w:val="both"/>
        <w:rPr>
          <w:rFonts w:ascii="Courier" w:hAnsi="Courier" w:cs="Courier"/>
        </w:rPr>
      </w:pPr>
    </w:p>
    <w:p w:rsidR="00C01F5B"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If your array has more elements than will Þt on one line, there are several ways to continue the array onto the next line. The most straight-forward method is to use another integer statement </w:t>
      </w:r>
      <w:r w:rsidRPr="00CE2B58">
        <w:rPr>
          <w:rFonts w:ascii="Palatino-Italic+2" w:hAnsi="Palatino-Italic+2" w:cs="Palatino-Italic+2"/>
          <w:i/>
          <w:iCs/>
        </w:rPr>
        <w:t>but without a label</w:t>
      </w:r>
      <w:r w:rsidRPr="00CE2B58">
        <w:rPr>
          <w:rFonts w:ascii="Palatino-Roman+2" w:hAnsi="Palatino-Roman+2" w:cs="Palatino-Roman+2"/>
        </w:rPr>
        <w:t>:</w:t>
      </w:r>
    </w:p>
    <w:p w:rsidR="00CE17F3" w:rsidRPr="00CE2B58" w:rsidRDefault="00CE17F3" w:rsidP="00CE2B58">
      <w:pPr>
        <w:autoSpaceDE w:val="0"/>
        <w:autoSpaceDN w:val="0"/>
        <w:adjustRightInd w:val="0"/>
        <w:spacing w:line="276" w:lineRule="auto"/>
        <w:ind w:left="0" w:right="0" w:firstLine="0"/>
        <w:jc w:val="both"/>
        <w:rPr>
          <w:rFonts w:ascii="Palatino-Roman+2" w:hAnsi="Palatino-Roman+2" w:cs="Palatino-Roman+2"/>
        </w:rPr>
      </w:pP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Squares integer 0, 1, 4, 9, 16, 25, 36, 49, 64, 81, 100</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integer 121, 144, 169, 196, 225, 256, 289, 324</w:t>
      </w:r>
    </w:p>
    <w:p w:rsidR="00C01F5B"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integer 361, 400</w:t>
      </w:r>
    </w:p>
    <w:p w:rsidR="00CE17F3" w:rsidRPr="00CE2B58" w:rsidRDefault="00CE17F3" w:rsidP="00CE2B58">
      <w:pPr>
        <w:autoSpaceDE w:val="0"/>
        <w:autoSpaceDN w:val="0"/>
        <w:adjustRightInd w:val="0"/>
        <w:spacing w:line="276" w:lineRule="auto"/>
        <w:ind w:left="0" w:right="0" w:firstLine="0"/>
        <w:jc w:val="both"/>
        <w:rPr>
          <w:rFonts w:ascii="Courier" w:hAnsi="Courier" w:cs="Courier"/>
        </w:rPr>
      </w:pPr>
    </w:p>
    <w:p w:rsidR="00C01F5B"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Another option, that is better in some circumstances, is to use a backslash at the end of each line to tell MASM 6.x to continue reading data on the next line:</w:t>
      </w:r>
    </w:p>
    <w:p w:rsidR="00CE17F3" w:rsidRPr="00CE2B58" w:rsidRDefault="00CE17F3" w:rsidP="00CE2B58">
      <w:pPr>
        <w:autoSpaceDE w:val="0"/>
        <w:autoSpaceDN w:val="0"/>
        <w:adjustRightInd w:val="0"/>
        <w:spacing w:line="276" w:lineRule="auto"/>
        <w:ind w:left="0" w:right="0" w:firstLine="0"/>
        <w:jc w:val="both"/>
        <w:rPr>
          <w:rFonts w:ascii="Palatino-Roman+2" w:hAnsi="Palatino-Roman+2" w:cs="Palatino-Roman+2"/>
        </w:rPr>
      </w:pP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Squares integer 0, 1, 4, 9, 16, 25, 36, 49, 64, 81, 100, \</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121, 144, 169, 196, 225, 256, 289, 324, \</w:t>
      </w:r>
    </w:p>
    <w:p w:rsidR="00C01F5B"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361, 400</w:t>
      </w:r>
    </w:p>
    <w:p w:rsidR="00CE17F3" w:rsidRPr="00CE2B58" w:rsidRDefault="00CE17F3" w:rsidP="00CE2B58">
      <w:pPr>
        <w:autoSpaceDE w:val="0"/>
        <w:autoSpaceDN w:val="0"/>
        <w:adjustRightInd w:val="0"/>
        <w:spacing w:line="276" w:lineRule="auto"/>
        <w:ind w:left="0" w:right="0" w:firstLine="0"/>
        <w:jc w:val="both"/>
        <w:rPr>
          <w:rFonts w:ascii="Courier" w:hAnsi="Courier" w:cs="Courier"/>
        </w:rPr>
      </w:pP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Of course, if your array has several thousand elements in it, typing them all in will not be very much fun. Most arrays initialized this way have no more than a couple hundred entries, and generally far less than 100.</w:t>
      </w:r>
    </w:p>
    <w:p w:rsidR="00C01F5B"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You n</w:t>
      </w:r>
      <w:r w:rsidR="00CE17F3">
        <w:rPr>
          <w:rFonts w:ascii="Palatino-Roman+2" w:hAnsi="Palatino-Roman+2" w:cs="Palatino-Roman+2"/>
        </w:rPr>
        <w:t>eed to learn about one fi</w:t>
      </w:r>
      <w:r w:rsidRPr="00CE2B58">
        <w:rPr>
          <w:rFonts w:ascii="Palatino-Roman+2" w:hAnsi="Palatino-Roman+2" w:cs="Palatino-Roman+2"/>
        </w:rPr>
        <w:t>nal technique for initializing single dimension arrays before moving on. Consider the following declaration:</w:t>
      </w:r>
    </w:p>
    <w:p w:rsidR="00CE17F3" w:rsidRPr="00CE2B58" w:rsidRDefault="00CE17F3" w:rsidP="00CE2B58">
      <w:pPr>
        <w:autoSpaceDE w:val="0"/>
        <w:autoSpaceDN w:val="0"/>
        <w:adjustRightInd w:val="0"/>
        <w:spacing w:line="276" w:lineRule="auto"/>
        <w:ind w:left="0" w:right="0" w:firstLine="0"/>
        <w:jc w:val="both"/>
        <w:rPr>
          <w:rFonts w:ascii="Palatino-Roman+2" w:hAnsi="Palatino-Roman+2" w:cs="Palatino-Roman+2"/>
        </w:rPr>
      </w:pPr>
    </w:p>
    <w:p w:rsidR="00C01F5B"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BigArray word 256 dup (0,1,2,3)</w:t>
      </w:r>
    </w:p>
    <w:p w:rsidR="00CE17F3" w:rsidRPr="00CE2B58" w:rsidRDefault="00CE17F3" w:rsidP="00CE2B58">
      <w:pPr>
        <w:autoSpaceDE w:val="0"/>
        <w:autoSpaceDN w:val="0"/>
        <w:adjustRightInd w:val="0"/>
        <w:spacing w:line="276" w:lineRule="auto"/>
        <w:ind w:left="0" w:right="0" w:firstLine="0"/>
        <w:jc w:val="both"/>
        <w:rPr>
          <w:rFonts w:ascii="Courier" w:hAnsi="Courier" w:cs="Courier"/>
        </w:rPr>
      </w:pP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This array has 1024 elements, not 256. The </w:t>
      </w:r>
      <w:r w:rsidRPr="00CE2B58">
        <w:rPr>
          <w:rFonts w:ascii="Arial" w:hAnsi="Arial" w:cs="Arial"/>
        </w:rPr>
        <w:t xml:space="preserve">n dup (xxxx) </w:t>
      </w:r>
      <w:r w:rsidRPr="00CE2B58">
        <w:rPr>
          <w:rFonts w:ascii="Palatino-Roman+2" w:hAnsi="Palatino-Roman+2" w:cs="Palatino-Roman+2"/>
        </w:rPr>
        <w:t xml:space="preserve">operand tells MASM to duplicate </w:t>
      </w:r>
      <w:r w:rsidRPr="00CE2B58">
        <w:rPr>
          <w:rFonts w:ascii="Arial" w:hAnsi="Arial" w:cs="Arial"/>
        </w:rPr>
        <w:t xml:space="preserve">xxxx </w:t>
      </w:r>
      <w:r w:rsidRPr="00CE2B58">
        <w:rPr>
          <w:rFonts w:ascii="Palatino-Italic+2" w:hAnsi="Palatino-Italic+2" w:cs="Palatino-Italic+2"/>
          <w:i/>
          <w:iCs/>
        </w:rPr>
        <w:t xml:space="preserve">n </w:t>
      </w:r>
      <w:r w:rsidRPr="00CE2B58">
        <w:rPr>
          <w:rFonts w:ascii="Palatino-Roman+2" w:hAnsi="Palatino-Roman+2" w:cs="Palatino-Roman+2"/>
        </w:rPr>
        <w:t xml:space="preserve">times, not create an array with </w:t>
      </w:r>
      <w:r w:rsidRPr="00CE2B58">
        <w:rPr>
          <w:rFonts w:ascii="Palatino-Italic+2" w:hAnsi="Palatino-Italic+2" w:cs="Palatino-Italic+2"/>
          <w:i/>
          <w:iCs/>
        </w:rPr>
        <w:t xml:space="preserve">n </w:t>
      </w:r>
      <w:r w:rsidRPr="00CE2B58">
        <w:rPr>
          <w:rFonts w:ascii="Palatino-Roman+2" w:hAnsi="Palatino-Roman+2" w:cs="Palatino-Roman+2"/>
        </w:rPr>
        <w:t xml:space="preserve">elements. If </w:t>
      </w:r>
      <w:r w:rsidRPr="00CE2B58">
        <w:rPr>
          <w:rFonts w:ascii="Arial" w:hAnsi="Arial" w:cs="Arial"/>
        </w:rPr>
        <w:t xml:space="preserve">xxxx </w:t>
      </w:r>
      <w:r w:rsidRPr="00CE2B58">
        <w:rPr>
          <w:rFonts w:ascii="Palatino-Roman+2" w:hAnsi="Palatino-Roman+2" w:cs="Palatino-Roman+2"/>
        </w:rPr>
        <w:t xml:space="preserve">consists of a single item, then the </w:t>
      </w:r>
      <w:r w:rsidRPr="00CE2B58">
        <w:rPr>
          <w:rFonts w:ascii="Arial" w:hAnsi="Arial" w:cs="Arial"/>
        </w:rPr>
        <w:t xml:space="preserve">dup </w:t>
      </w:r>
      <w:r w:rsidRPr="00CE2B58">
        <w:rPr>
          <w:rFonts w:ascii="Palatino-Roman+2" w:hAnsi="Palatino-Roman+2" w:cs="Palatino-Roman+2"/>
        </w:rPr>
        <w:t xml:space="preserve">operator will create an </w:t>
      </w:r>
      <w:r w:rsidRPr="00CE2B58">
        <w:rPr>
          <w:rFonts w:ascii="Palatino-Italic+2" w:hAnsi="Palatino-Italic+2" w:cs="Palatino-Italic+2"/>
          <w:i/>
          <w:iCs/>
        </w:rPr>
        <w:t xml:space="preserve">n </w:t>
      </w:r>
      <w:r w:rsidRPr="00CE2B58">
        <w:rPr>
          <w:rFonts w:ascii="Palatino-Roman+2" w:hAnsi="Palatino-Roman+2" w:cs="Palatino-Roman+2"/>
        </w:rPr>
        <w:t xml:space="preserve">element array. However, if </w:t>
      </w:r>
      <w:r w:rsidRPr="00CE2B58">
        <w:rPr>
          <w:rFonts w:ascii="Arial" w:hAnsi="Arial" w:cs="Arial"/>
        </w:rPr>
        <w:t xml:space="preserve">xxxx </w:t>
      </w:r>
      <w:r w:rsidRPr="00CE2B58">
        <w:rPr>
          <w:rFonts w:ascii="Palatino-Roman+2" w:hAnsi="Palatino-Roman+2" w:cs="Palatino-Roman+2"/>
        </w:rPr>
        <w:t xml:space="preserve">contains two items separated by a comma, the </w:t>
      </w:r>
      <w:r w:rsidRPr="00CE2B58">
        <w:rPr>
          <w:rFonts w:ascii="Arial" w:hAnsi="Arial" w:cs="Arial"/>
        </w:rPr>
        <w:t xml:space="preserve">dup </w:t>
      </w:r>
      <w:r w:rsidRPr="00CE2B58">
        <w:rPr>
          <w:rFonts w:ascii="Palatino-Roman+2" w:hAnsi="Palatino-Roman+2" w:cs="Palatino-Roman+2"/>
        </w:rPr>
        <w:t>operator will create an array with 2*</w:t>
      </w:r>
      <w:r w:rsidRPr="00CE2B58">
        <w:rPr>
          <w:rFonts w:ascii="Palatino-Italic+2" w:hAnsi="Palatino-Italic+2" w:cs="Palatino-Italic+2"/>
          <w:i/>
          <w:iCs/>
        </w:rPr>
        <w:t xml:space="preserve">n </w:t>
      </w:r>
      <w:r w:rsidRPr="00CE2B58">
        <w:rPr>
          <w:rFonts w:ascii="Palatino-Roman+2" w:hAnsi="Palatino-Roman+2" w:cs="Palatino-Roman+2"/>
        </w:rPr>
        <w:t xml:space="preserve">elements. If </w:t>
      </w:r>
      <w:r w:rsidRPr="00CE2B58">
        <w:rPr>
          <w:rFonts w:ascii="Arial" w:hAnsi="Arial" w:cs="Arial"/>
        </w:rPr>
        <w:t xml:space="preserve">xxxx </w:t>
      </w:r>
      <w:r w:rsidRPr="00CE2B58">
        <w:rPr>
          <w:rFonts w:ascii="Palatino-Roman+2" w:hAnsi="Palatino-Roman+2" w:cs="Palatino-Roman+2"/>
        </w:rPr>
        <w:t xml:space="preserve">contains three items separated by commas, the </w:t>
      </w:r>
      <w:r w:rsidRPr="00CE2B58">
        <w:rPr>
          <w:rFonts w:ascii="Arial" w:hAnsi="Arial" w:cs="Arial"/>
        </w:rPr>
        <w:t xml:space="preserve">dup </w:t>
      </w:r>
      <w:r w:rsidRPr="00CE2B58">
        <w:rPr>
          <w:rFonts w:ascii="Palatino-Roman+2" w:hAnsi="Palatino-Roman+2" w:cs="Palatino-Roman+2"/>
        </w:rPr>
        <w:t>operator creates an array with 3*</w:t>
      </w:r>
      <w:r w:rsidRPr="00CE2B58">
        <w:rPr>
          <w:rFonts w:ascii="Palatino-Italic+2" w:hAnsi="Palatino-Italic+2" w:cs="Palatino-Italic+2"/>
          <w:i/>
          <w:iCs/>
        </w:rPr>
        <w:t xml:space="preserve">n </w:t>
      </w:r>
      <w:r w:rsidRPr="00CE2B58">
        <w:rPr>
          <w:rFonts w:ascii="Palatino-Roman+2" w:hAnsi="Palatino-Roman+2" w:cs="Palatino-Roman+2"/>
        </w:rPr>
        <w:t xml:space="preserve">items, and so on. Since there are four items in the parentheses above, the </w:t>
      </w:r>
      <w:r w:rsidRPr="00CE2B58">
        <w:rPr>
          <w:rFonts w:ascii="Arial" w:hAnsi="Arial" w:cs="Arial"/>
        </w:rPr>
        <w:t xml:space="preserve">dup </w:t>
      </w:r>
      <w:r w:rsidRPr="00CE2B58">
        <w:rPr>
          <w:rFonts w:ascii="Palatino-Roman+2" w:hAnsi="Palatino-Roman+2" w:cs="Palatino-Roman+2"/>
        </w:rPr>
        <w:t>operator creates 256*4 or 1024 items in the array. The values in the array will initially be 0 1 2 3 0 1 2 3 0 1 2 3 0 1 2 3 ...</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p>
    <w:p w:rsidR="00C01F5B" w:rsidRPr="00CE2B58" w:rsidRDefault="00C01F5B" w:rsidP="00CE2B58">
      <w:pPr>
        <w:numPr>
          <w:ilvl w:val="3"/>
          <w:numId w:val="25"/>
        </w:numPr>
        <w:spacing w:line="276" w:lineRule="auto"/>
        <w:ind w:left="720" w:right="0"/>
        <w:contextualSpacing/>
        <w:jc w:val="both"/>
        <w:rPr>
          <w:rFonts w:ascii="Arial" w:hAnsi="Arial" w:cs="Arial"/>
          <w:b/>
          <w:bCs/>
        </w:rPr>
      </w:pPr>
      <w:r w:rsidRPr="00CE2B58">
        <w:rPr>
          <w:rFonts w:ascii="Arial" w:hAnsi="Arial" w:cs="Arial"/>
          <w:b/>
          <w:bCs/>
        </w:rPr>
        <w:t>Accessing Elements of Array</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To access an element of a zero-based array, you can use the simplified formula:</w:t>
      </w:r>
    </w:p>
    <w:p w:rsidR="00C01F5B" w:rsidRPr="00CE2B58" w:rsidRDefault="00C01F5B" w:rsidP="00000BFD">
      <w:pPr>
        <w:autoSpaceDE w:val="0"/>
        <w:autoSpaceDN w:val="0"/>
        <w:adjustRightInd w:val="0"/>
        <w:spacing w:line="276" w:lineRule="auto"/>
        <w:ind w:left="0" w:right="0" w:firstLine="720"/>
        <w:jc w:val="both"/>
        <w:rPr>
          <w:rFonts w:ascii="Palatino-Roman+2" w:hAnsi="Palatino-Roman+2" w:cs="Palatino-Roman+2"/>
        </w:rPr>
      </w:pPr>
      <w:r w:rsidRPr="00CE2B58">
        <w:rPr>
          <w:rFonts w:ascii="Palatino-Roman+2" w:hAnsi="Palatino-Roman+2" w:cs="Palatino-Roman+2"/>
        </w:rPr>
        <w:t>Element_Address = Base_Address + index * Element_Size</w:t>
      </w: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For the </w:t>
      </w:r>
      <w:r w:rsidRPr="00CE2B58">
        <w:rPr>
          <w:rFonts w:ascii="Arial" w:hAnsi="Arial" w:cs="Arial"/>
        </w:rPr>
        <w:t xml:space="preserve">Base_Address </w:t>
      </w:r>
      <w:r w:rsidRPr="00CE2B58">
        <w:rPr>
          <w:rFonts w:ascii="Palatino-Roman+2" w:hAnsi="Palatino-Roman+2" w:cs="Palatino-Roman+2"/>
        </w:rPr>
        <w:t xml:space="preserve">entry you can use the name of the array (since MASM associates the address of the Þrst operand with the label). The </w:t>
      </w:r>
      <w:r w:rsidRPr="00CE2B58">
        <w:rPr>
          <w:rFonts w:ascii="Arial" w:hAnsi="Arial" w:cs="Arial"/>
        </w:rPr>
        <w:t xml:space="preserve">Element_Size </w:t>
      </w:r>
      <w:r w:rsidRPr="00CE2B58">
        <w:rPr>
          <w:rFonts w:ascii="Palatino-Roman+2" w:hAnsi="Palatino-Roman+2" w:cs="Palatino-Roman+2"/>
        </w:rPr>
        <w:t xml:space="preserve">entry is the number of bytes for each array element. If the object is an array of bytes, the </w:t>
      </w:r>
      <w:r w:rsidRPr="00CE2B58">
        <w:rPr>
          <w:rFonts w:ascii="Arial" w:hAnsi="Arial" w:cs="Arial"/>
        </w:rPr>
        <w:t xml:space="preserve">Element_Size </w:t>
      </w:r>
      <w:r w:rsidRPr="00CE2B58">
        <w:rPr>
          <w:rFonts w:ascii="Palatino-Roman+2" w:hAnsi="Palatino-Roman+2" w:cs="Palatino-Roman+2"/>
        </w:rPr>
        <w:t xml:space="preserve">Þeld is one (resulting in </w:t>
      </w:r>
      <w:r w:rsidRPr="00CE2B58">
        <w:rPr>
          <w:rFonts w:ascii="Palatino-Roman+2" w:hAnsi="Palatino-Roman+2" w:cs="Palatino-Roman+2"/>
        </w:rPr>
        <w:lastRenderedPageBreak/>
        <w:t xml:space="preserve">a very simple computation). If each element of the array is a word (or integer, or other two-byte type) then </w:t>
      </w:r>
      <w:r w:rsidRPr="00CE2B58">
        <w:rPr>
          <w:rFonts w:ascii="Arial" w:hAnsi="Arial" w:cs="Arial"/>
        </w:rPr>
        <w:t xml:space="preserve">Element_Size is </w:t>
      </w:r>
      <w:r w:rsidRPr="00CE2B58">
        <w:rPr>
          <w:rFonts w:ascii="Palatino-Roman+2" w:hAnsi="Palatino-Roman+2" w:cs="Palatino-Roman+2"/>
        </w:rPr>
        <w:t xml:space="preserve">two. And so on. To access an element of the </w:t>
      </w:r>
      <w:r w:rsidRPr="00CE2B58">
        <w:rPr>
          <w:rFonts w:ascii="Courier" w:hAnsi="Courier" w:cs="Courier"/>
        </w:rPr>
        <w:t xml:space="preserve">Squares </w:t>
      </w:r>
      <w:r w:rsidRPr="00CE2B58">
        <w:rPr>
          <w:rFonts w:ascii="Palatino-Roman+2" w:hAnsi="Palatino-Roman+2" w:cs="Palatino-Roman+2"/>
        </w:rPr>
        <w:t>array in the previous section, youÕd use the formula:</w:t>
      </w:r>
    </w:p>
    <w:p w:rsidR="00C01F5B" w:rsidRPr="00CE2B58" w:rsidRDefault="00C01F5B" w:rsidP="00000BFD">
      <w:pPr>
        <w:autoSpaceDE w:val="0"/>
        <w:autoSpaceDN w:val="0"/>
        <w:adjustRightInd w:val="0"/>
        <w:spacing w:line="276" w:lineRule="auto"/>
        <w:ind w:left="0" w:right="0" w:firstLine="720"/>
        <w:jc w:val="both"/>
        <w:rPr>
          <w:rFonts w:ascii="Palatino-Roman+2" w:hAnsi="Palatino-Roman+2" w:cs="Palatino-Roman+2"/>
        </w:rPr>
      </w:pPr>
      <w:r w:rsidRPr="00CE2B58">
        <w:rPr>
          <w:rFonts w:ascii="Palatino-Roman+2" w:hAnsi="Palatino-Roman+2" w:cs="Palatino-Roman+2"/>
        </w:rPr>
        <w:t>Element_Address = Squares + index*2</w:t>
      </w:r>
    </w:p>
    <w:p w:rsidR="00C01F5B"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The 80x86 code equivalent to the statement </w:t>
      </w:r>
      <w:r w:rsidRPr="00CE2B58">
        <w:rPr>
          <w:rFonts w:ascii="Arial" w:hAnsi="Arial" w:cs="Arial"/>
        </w:rPr>
        <w:t xml:space="preserve">AX:=Squares[index] </w:t>
      </w:r>
      <w:r w:rsidRPr="00CE2B58">
        <w:rPr>
          <w:rFonts w:ascii="Palatino-Roman+2" w:hAnsi="Palatino-Roman+2" w:cs="Palatino-Roman+2"/>
        </w:rPr>
        <w:t>is</w:t>
      </w:r>
    </w:p>
    <w:p w:rsidR="00000BFD" w:rsidRPr="00CE2B58" w:rsidRDefault="00000BFD" w:rsidP="00CE2B58">
      <w:pPr>
        <w:autoSpaceDE w:val="0"/>
        <w:autoSpaceDN w:val="0"/>
        <w:adjustRightInd w:val="0"/>
        <w:spacing w:line="276" w:lineRule="auto"/>
        <w:ind w:left="0" w:right="0" w:firstLine="0"/>
        <w:jc w:val="both"/>
        <w:rPr>
          <w:rFonts w:ascii="Palatino-Roman+2" w:hAnsi="Palatino-Roman+2" w:cs="Palatino-Roman+2"/>
        </w:rPr>
      </w:pP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mov bx, index</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add bx, bx ;Sneaky way to compute 2*bx</w:t>
      </w:r>
    </w:p>
    <w:p w:rsidR="00C01F5B"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mov ax, Squares [bx]</w:t>
      </w:r>
    </w:p>
    <w:p w:rsidR="00000BFD" w:rsidRPr="00CE2B58" w:rsidRDefault="00000BFD" w:rsidP="00CE2B58">
      <w:pPr>
        <w:autoSpaceDE w:val="0"/>
        <w:autoSpaceDN w:val="0"/>
        <w:adjustRightInd w:val="0"/>
        <w:spacing w:line="276" w:lineRule="auto"/>
        <w:ind w:left="0" w:right="0" w:firstLine="0"/>
        <w:jc w:val="both"/>
        <w:rPr>
          <w:rFonts w:ascii="Courier" w:hAnsi="Courier" w:cs="Courier"/>
        </w:rPr>
      </w:pP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There are two important things to notice here. First of all, this code uses the </w:t>
      </w:r>
      <w:r w:rsidRPr="00CE2B58">
        <w:rPr>
          <w:rFonts w:ascii="Arial" w:hAnsi="Arial" w:cs="Arial"/>
        </w:rPr>
        <w:t xml:space="preserve">add </w:t>
      </w:r>
      <w:r w:rsidRPr="00CE2B58">
        <w:rPr>
          <w:rFonts w:ascii="Palatino-Roman+2" w:hAnsi="Palatino-Roman+2" w:cs="Palatino-Roman+2"/>
        </w:rPr>
        <w:t xml:space="preserve">instruction rather than the </w:t>
      </w:r>
      <w:r w:rsidRPr="00CE2B58">
        <w:rPr>
          <w:rFonts w:ascii="Arial" w:hAnsi="Arial" w:cs="Arial"/>
        </w:rPr>
        <w:t xml:space="preserve">mul </w:t>
      </w:r>
      <w:r w:rsidRPr="00CE2B58">
        <w:rPr>
          <w:rFonts w:ascii="Palatino-Roman+2" w:hAnsi="Palatino-Roman+2" w:cs="Palatino-Roman+2"/>
        </w:rPr>
        <w:t>instruction to compute 2*index. The main reason for choosing</w:t>
      </w:r>
      <w:r w:rsidRPr="00CE2B58">
        <w:rPr>
          <w:rFonts w:ascii="Arial" w:hAnsi="Arial" w:cs="Arial"/>
        </w:rPr>
        <w:t xml:space="preserve"> add </w:t>
      </w:r>
      <w:r w:rsidRPr="00CE2B58">
        <w:rPr>
          <w:rFonts w:ascii="Palatino-Roman+2" w:hAnsi="Palatino-Roman+2" w:cs="Palatino-Roman+2"/>
        </w:rPr>
        <w:t xml:space="preserve">is that it was more convenient (remember, </w:t>
      </w:r>
      <w:r w:rsidRPr="00CE2B58">
        <w:rPr>
          <w:rFonts w:ascii="Arial" w:hAnsi="Arial" w:cs="Arial"/>
        </w:rPr>
        <w:t xml:space="preserve">mul </w:t>
      </w:r>
      <w:r w:rsidRPr="00CE2B58">
        <w:rPr>
          <w:rFonts w:ascii="Palatino-Roman+2" w:hAnsi="Palatino-Roman+2" w:cs="Palatino-Roman+2"/>
        </w:rPr>
        <w:t>doesnÕt work with constants and it</w:t>
      </w:r>
      <w:r w:rsidRPr="00CE2B58">
        <w:rPr>
          <w:rFonts w:ascii="Arial" w:hAnsi="Arial" w:cs="Arial"/>
        </w:rPr>
        <w:t xml:space="preserve"> </w:t>
      </w:r>
      <w:r w:rsidRPr="00CE2B58">
        <w:rPr>
          <w:rFonts w:ascii="Palatino-Roman+2" w:hAnsi="Palatino-Roman+2" w:cs="Palatino-Roman+2"/>
        </w:rPr>
        <w:t xml:space="preserve">only operates on the </w:t>
      </w:r>
      <w:r w:rsidRPr="00CE2B58">
        <w:rPr>
          <w:rFonts w:ascii="Arial" w:hAnsi="Arial" w:cs="Arial"/>
        </w:rPr>
        <w:t xml:space="preserve">ax </w:t>
      </w:r>
      <w:r w:rsidRPr="00CE2B58">
        <w:rPr>
          <w:rFonts w:ascii="Palatino-Roman+2" w:hAnsi="Palatino-Roman+2" w:cs="Palatino-Roman+2"/>
        </w:rPr>
        <w:t xml:space="preserve">register). It turns out that </w:t>
      </w:r>
      <w:r w:rsidRPr="00CE2B58">
        <w:rPr>
          <w:rFonts w:ascii="Arial" w:hAnsi="Arial" w:cs="Arial"/>
        </w:rPr>
        <w:t xml:space="preserve">add </w:t>
      </w:r>
      <w:r w:rsidRPr="00CE2B58">
        <w:rPr>
          <w:rFonts w:ascii="Palatino-Roman+2" w:hAnsi="Palatino-Roman+2" w:cs="Palatino-Roman+2"/>
        </w:rPr>
        <w:t xml:space="preserve">is a </w:t>
      </w:r>
      <w:r w:rsidRPr="00CE2B58">
        <w:rPr>
          <w:rFonts w:ascii="Palatino-Italic+2" w:hAnsi="Palatino-Italic+2" w:cs="Palatino-Italic+2"/>
          <w:i/>
          <w:iCs/>
        </w:rPr>
        <w:t xml:space="preserve">lot </w:t>
      </w:r>
      <w:r w:rsidRPr="00CE2B58">
        <w:rPr>
          <w:rFonts w:ascii="Palatino-Roman+2" w:hAnsi="Palatino-Roman+2" w:cs="Palatino-Roman+2"/>
        </w:rPr>
        <w:t xml:space="preserve">faster than </w:t>
      </w:r>
      <w:r w:rsidRPr="00CE2B58">
        <w:rPr>
          <w:rFonts w:ascii="Arial" w:hAnsi="Arial" w:cs="Arial"/>
        </w:rPr>
        <w:t xml:space="preserve">mul </w:t>
      </w:r>
      <w:r w:rsidRPr="00CE2B58">
        <w:rPr>
          <w:rFonts w:ascii="Palatino-Roman+2" w:hAnsi="Palatino-Roman+2" w:cs="Palatino-Roman+2"/>
        </w:rPr>
        <w:t>on many processors,</w:t>
      </w:r>
      <w:r w:rsidRPr="00CE2B58">
        <w:rPr>
          <w:rFonts w:ascii="Arial" w:hAnsi="Arial" w:cs="Arial"/>
        </w:rPr>
        <w:t xml:space="preserve"> </w:t>
      </w:r>
      <w:r w:rsidRPr="00CE2B58">
        <w:rPr>
          <w:rFonts w:ascii="Palatino-Roman+2" w:hAnsi="Palatino-Roman+2" w:cs="Palatino-Roman+2"/>
        </w:rPr>
        <w:t>but since you probably didnÕt know that, it wasnÕt an overriding consideration in</w:t>
      </w:r>
      <w:r w:rsidRPr="00CE2B58">
        <w:rPr>
          <w:rFonts w:ascii="Arial" w:hAnsi="Arial" w:cs="Arial"/>
        </w:rPr>
        <w:t xml:space="preserve"> </w:t>
      </w:r>
      <w:r w:rsidRPr="00CE2B58">
        <w:rPr>
          <w:rFonts w:ascii="Palatino-Roman+2" w:hAnsi="Palatino-Roman+2" w:cs="Palatino-Roman+2"/>
        </w:rPr>
        <w:t>the choice of this instruction.</w:t>
      </w:r>
    </w:p>
    <w:p w:rsidR="00C01F5B" w:rsidRPr="00CE2B58" w:rsidRDefault="00C01F5B" w:rsidP="00CE2B58">
      <w:pPr>
        <w:autoSpaceDE w:val="0"/>
        <w:autoSpaceDN w:val="0"/>
        <w:adjustRightInd w:val="0"/>
        <w:spacing w:line="276" w:lineRule="auto"/>
        <w:ind w:left="0" w:right="0" w:firstLine="0"/>
        <w:jc w:val="both"/>
        <w:rPr>
          <w:rFonts w:ascii="Arial" w:hAnsi="Arial" w:cs="Arial"/>
        </w:rPr>
      </w:pPr>
    </w:p>
    <w:p w:rsidR="00C01F5B"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 xml:space="preserve">The second thing to note about this instruction sequence is that it does not explicitly compute the sum of the base address plus the index times two. Instead, it relies on the indexed addressing mode to implicitly compute this sum. The instruction </w:t>
      </w:r>
      <w:r w:rsidRPr="00CE2B58">
        <w:rPr>
          <w:rFonts w:ascii="Arial" w:hAnsi="Arial" w:cs="Arial"/>
        </w:rPr>
        <w:t xml:space="preserve">mov ax, Squares[bx] </w:t>
      </w:r>
      <w:r w:rsidRPr="00CE2B58">
        <w:rPr>
          <w:rFonts w:ascii="Palatino-Roman+2" w:hAnsi="Palatino-Roman+2" w:cs="Palatino-Roman+2"/>
        </w:rPr>
        <w:t xml:space="preserve">loads </w:t>
      </w:r>
      <w:r w:rsidRPr="00CE2B58">
        <w:rPr>
          <w:rFonts w:ascii="Courier" w:hAnsi="Courier" w:cs="Courier"/>
        </w:rPr>
        <w:t xml:space="preserve">ax </w:t>
      </w:r>
      <w:r w:rsidRPr="00CE2B58">
        <w:rPr>
          <w:rFonts w:ascii="Palatino-Roman+2" w:hAnsi="Palatino-Roman+2" w:cs="Palatino-Roman+2"/>
        </w:rPr>
        <w:t xml:space="preserve">from location </w:t>
      </w:r>
      <w:r w:rsidRPr="00CE2B58">
        <w:rPr>
          <w:rFonts w:ascii="Arial" w:hAnsi="Arial" w:cs="Arial"/>
        </w:rPr>
        <w:t xml:space="preserve">Squares+bx </w:t>
      </w:r>
      <w:r w:rsidRPr="00CE2B58">
        <w:rPr>
          <w:rFonts w:ascii="Palatino-Roman+2" w:hAnsi="Palatino-Roman+2" w:cs="Palatino-Roman+2"/>
        </w:rPr>
        <w:t xml:space="preserve">which is the base address plus index*2 (since </w:t>
      </w:r>
      <w:r w:rsidRPr="00CE2B58">
        <w:rPr>
          <w:rFonts w:ascii="Arial" w:hAnsi="Arial" w:cs="Arial"/>
        </w:rPr>
        <w:t xml:space="preserve">bx </w:t>
      </w:r>
      <w:r w:rsidRPr="00CE2B58">
        <w:rPr>
          <w:rFonts w:ascii="Palatino-Roman+2" w:hAnsi="Palatino-Roman+2" w:cs="Palatino-Roman+2"/>
        </w:rPr>
        <w:t>contains index*2). Sure, you could have used</w:t>
      </w:r>
    </w:p>
    <w:p w:rsidR="00000BFD" w:rsidRPr="00CE2B58" w:rsidRDefault="00000BFD" w:rsidP="00CE2B58">
      <w:pPr>
        <w:autoSpaceDE w:val="0"/>
        <w:autoSpaceDN w:val="0"/>
        <w:adjustRightInd w:val="0"/>
        <w:spacing w:line="276" w:lineRule="auto"/>
        <w:ind w:left="0" w:right="0" w:firstLine="0"/>
        <w:jc w:val="both"/>
        <w:rPr>
          <w:rFonts w:ascii="Palatino-Roman+2" w:hAnsi="Palatino-Roman+2" w:cs="Palatino-Roman+2"/>
        </w:rPr>
      </w:pP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lea ax, Squares</w:t>
      </w:r>
    </w:p>
    <w:p w:rsidR="00C01F5B" w:rsidRPr="00CE2B58"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add bx, ax</w:t>
      </w:r>
    </w:p>
    <w:p w:rsidR="00C01F5B" w:rsidRDefault="00C01F5B" w:rsidP="00CE2B58">
      <w:pPr>
        <w:autoSpaceDE w:val="0"/>
        <w:autoSpaceDN w:val="0"/>
        <w:adjustRightInd w:val="0"/>
        <w:spacing w:line="276" w:lineRule="auto"/>
        <w:ind w:left="0" w:right="0" w:firstLine="0"/>
        <w:jc w:val="both"/>
        <w:rPr>
          <w:rFonts w:ascii="Courier" w:hAnsi="Courier" w:cs="Courier"/>
        </w:rPr>
      </w:pPr>
      <w:r w:rsidRPr="00CE2B58">
        <w:rPr>
          <w:rFonts w:ascii="Courier" w:hAnsi="Courier" w:cs="Courier"/>
        </w:rPr>
        <w:t>mov ax, [bx]</w:t>
      </w:r>
    </w:p>
    <w:p w:rsidR="00000BFD" w:rsidRPr="00CE2B58" w:rsidRDefault="00000BFD" w:rsidP="00CE2B58">
      <w:pPr>
        <w:autoSpaceDE w:val="0"/>
        <w:autoSpaceDN w:val="0"/>
        <w:adjustRightInd w:val="0"/>
        <w:spacing w:line="276" w:lineRule="auto"/>
        <w:ind w:left="0" w:right="0" w:firstLine="0"/>
        <w:jc w:val="both"/>
        <w:rPr>
          <w:rFonts w:ascii="Courier" w:hAnsi="Courier" w:cs="Courier"/>
        </w:rPr>
      </w:pPr>
    </w:p>
    <w:p w:rsidR="00C01F5B" w:rsidRPr="00CE2B58" w:rsidRDefault="00C01F5B" w:rsidP="00CE2B58">
      <w:pPr>
        <w:autoSpaceDE w:val="0"/>
        <w:autoSpaceDN w:val="0"/>
        <w:adjustRightInd w:val="0"/>
        <w:spacing w:line="276" w:lineRule="auto"/>
        <w:ind w:left="0" w:right="0" w:firstLine="0"/>
        <w:jc w:val="both"/>
        <w:rPr>
          <w:rFonts w:ascii="Palatino-Roman+2" w:hAnsi="Palatino-Roman+2" w:cs="Palatino-Roman+2"/>
        </w:rPr>
      </w:pPr>
      <w:r w:rsidRPr="00CE2B58">
        <w:rPr>
          <w:rFonts w:ascii="Palatino-Roman+2" w:hAnsi="Palatino-Roman+2" w:cs="Palatino-Roman+2"/>
        </w:rPr>
        <w:t>in place of the last instruction, but why use three instructions where one will do the same job? This is a good example of why you should know your addressing modes inside and out. Choosing the proper addressing mode can reduce the size of your program, thereby speeding it up.</w:t>
      </w:r>
    </w:p>
    <w:p w:rsidR="00C36A03" w:rsidRDefault="00C36A03" w:rsidP="00C36A03">
      <w:pPr>
        <w:ind w:left="0" w:firstLine="0"/>
      </w:pPr>
    </w:p>
    <w:p w:rsidR="007E584D" w:rsidRDefault="007E584D" w:rsidP="00C36A03">
      <w:pPr>
        <w:ind w:left="0" w:firstLine="0"/>
      </w:pPr>
    </w:p>
    <w:p w:rsidR="007E584D" w:rsidRDefault="007E584D" w:rsidP="00C36A03">
      <w:pPr>
        <w:ind w:left="0" w:firstLine="0"/>
      </w:pPr>
    </w:p>
    <w:sectPr w:rsidR="007E584D" w:rsidSect="00896FC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72A" w:rsidRDefault="00CA372A" w:rsidP="003F1410">
      <w:pPr>
        <w:spacing w:line="240" w:lineRule="auto"/>
      </w:pPr>
      <w:r>
        <w:separator/>
      </w:r>
    </w:p>
  </w:endnote>
  <w:endnote w:type="continuationSeparator" w:id="0">
    <w:p w:rsidR="00CA372A" w:rsidRDefault="00CA372A" w:rsidP="003F14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Roman+2">
    <w:panose1 w:val="00000000000000000000"/>
    <w:charset w:val="00"/>
    <w:family w:val="auto"/>
    <w:notTrueType/>
    <w:pitch w:val="default"/>
    <w:sig w:usb0="00000003" w:usb1="00000000" w:usb2="00000000" w:usb3="00000000" w:csb0="00000001" w:csb1="00000000"/>
  </w:font>
  <w:font w:name="Palatino-Italic+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620618"/>
      <w:docPartObj>
        <w:docPartGallery w:val="Page Numbers (Bottom of Page)"/>
        <w:docPartUnique/>
      </w:docPartObj>
    </w:sdtPr>
    <w:sdtContent>
      <w:p w:rsidR="003F1410" w:rsidRDefault="00E13B34">
        <w:pPr>
          <w:pStyle w:val="Footer"/>
          <w:jc w:val="center"/>
        </w:pPr>
        <w:fldSimple w:instr=" PAGE   \* MERGEFORMAT ">
          <w:r w:rsidR="00000BFD">
            <w:rPr>
              <w:noProof/>
            </w:rPr>
            <w:t>21</w:t>
          </w:r>
        </w:fldSimple>
      </w:p>
    </w:sdtContent>
  </w:sdt>
  <w:p w:rsidR="003F1410" w:rsidRDefault="003F1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72A" w:rsidRDefault="00CA372A" w:rsidP="003F1410">
      <w:pPr>
        <w:spacing w:line="240" w:lineRule="auto"/>
      </w:pPr>
      <w:r>
        <w:separator/>
      </w:r>
    </w:p>
  </w:footnote>
  <w:footnote w:type="continuationSeparator" w:id="0">
    <w:p w:rsidR="00CA372A" w:rsidRDefault="00CA372A" w:rsidP="003F141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9C97D2"/>
    <w:lvl w:ilvl="0">
      <w:numFmt w:val="decimal"/>
      <w:lvlText w:val="*"/>
      <w:lvlJc w:val="left"/>
    </w:lvl>
  </w:abstractNum>
  <w:abstractNum w:abstractNumId="1">
    <w:nsid w:val="0C99736F"/>
    <w:multiLevelType w:val="multilevel"/>
    <w:tmpl w:val="6A6E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03C47"/>
    <w:multiLevelType w:val="multilevel"/>
    <w:tmpl w:val="3A22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E0F14"/>
    <w:multiLevelType w:val="hybridMultilevel"/>
    <w:tmpl w:val="EE90C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93B79"/>
    <w:multiLevelType w:val="hybridMultilevel"/>
    <w:tmpl w:val="34C03864"/>
    <w:lvl w:ilvl="0" w:tplc="5E729FBA">
      <w:start w:val="1"/>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7E037E"/>
    <w:multiLevelType w:val="hybridMultilevel"/>
    <w:tmpl w:val="31747940"/>
    <w:lvl w:ilvl="0" w:tplc="F832399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27571E"/>
    <w:multiLevelType w:val="multilevel"/>
    <w:tmpl w:val="E7A080B8"/>
    <w:lvl w:ilvl="0">
      <w:start w:val="4"/>
      <w:numFmt w:val="decimal"/>
      <w:lvlText w:val="%1."/>
      <w:lvlJc w:val="left"/>
      <w:pPr>
        <w:ind w:left="360" w:hanging="360"/>
      </w:pPr>
      <w:rPr>
        <w:rFonts w:hint="default"/>
        <w:i w:val="0"/>
        <w:sz w:val="28"/>
        <w:szCs w:val="28"/>
      </w:rPr>
    </w:lvl>
    <w:lvl w:ilvl="1">
      <w:start w:val="1"/>
      <w:numFmt w:val="decimal"/>
      <w:lvlText w:val="%1.%2."/>
      <w:lvlJc w:val="left"/>
      <w:pPr>
        <w:ind w:left="792" w:hanging="432"/>
      </w:pPr>
      <w:rPr>
        <w:rFonts w:hint="default"/>
        <w:b/>
        <w:sz w:val="28"/>
        <w:szCs w:val="28"/>
      </w:rPr>
    </w:lvl>
    <w:lvl w:ilvl="2">
      <w:start w:val="1"/>
      <w:numFmt w:val="decimal"/>
      <w:lvlText w:val="%1.%2.%3."/>
      <w:lvlJc w:val="left"/>
      <w:pPr>
        <w:ind w:left="1224" w:hanging="504"/>
      </w:pPr>
      <w:rPr>
        <w:rFonts w:hint="default"/>
        <w:b/>
        <w:i w:val="0"/>
        <w:sz w:val="28"/>
        <w:szCs w:val="28"/>
      </w:rPr>
    </w:lvl>
    <w:lvl w:ilvl="3">
      <w:start w:val="1"/>
      <w:numFmt w:val="decimal"/>
      <w:lvlText w:val="%1.%2.%3.%4."/>
      <w:lvlJc w:val="left"/>
      <w:pPr>
        <w:ind w:left="1728" w:hanging="648"/>
      </w:pPr>
      <w:rPr>
        <w:rFonts w:asciiTheme="minorHAnsi" w:hAnsiTheme="minorHAnsi"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EC150E4"/>
    <w:multiLevelType w:val="multilevel"/>
    <w:tmpl w:val="028C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11EE1"/>
    <w:multiLevelType w:val="hybridMultilevel"/>
    <w:tmpl w:val="C50CF332"/>
    <w:lvl w:ilvl="0" w:tplc="B94AD8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76445D"/>
    <w:multiLevelType w:val="multilevel"/>
    <w:tmpl w:val="20C0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B2B73"/>
    <w:multiLevelType w:val="hybridMultilevel"/>
    <w:tmpl w:val="2AE05C48"/>
    <w:lvl w:ilvl="0" w:tplc="8A42703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8A427034">
      <w:start w:val="1"/>
      <w:numFmt w:val="decimal"/>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8B0B6A"/>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nsid w:val="3D152181"/>
    <w:multiLevelType w:val="hybridMultilevel"/>
    <w:tmpl w:val="2EBC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2643F4"/>
    <w:multiLevelType w:val="multilevel"/>
    <w:tmpl w:val="359C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6C29C1"/>
    <w:multiLevelType w:val="hybridMultilevel"/>
    <w:tmpl w:val="23EA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8E6E7E"/>
    <w:multiLevelType w:val="hybridMultilevel"/>
    <w:tmpl w:val="8DAEC058"/>
    <w:lvl w:ilvl="0" w:tplc="6CB4C260">
      <w:start w:val="16"/>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8A5112"/>
    <w:multiLevelType w:val="hybridMultilevel"/>
    <w:tmpl w:val="A340636A"/>
    <w:lvl w:ilvl="0" w:tplc="E2E63FA2">
      <w:start w:val="2"/>
      <w:numFmt w:val="bullet"/>
      <w:lvlText w:val=""/>
      <w:lvlJc w:val="left"/>
      <w:pPr>
        <w:ind w:left="1320" w:hanging="360"/>
      </w:pPr>
      <w:rPr>
        <w:rFonts w:ascii="Wingdings" w:eastAsia="Calibri" w:hAnsi="Wingdings"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nsid w:val="50343177"/>
    <w:multiLevelType w:val="hybridMultilevel"/>
    <w:tmpl w:val="C5E2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DC508F"/>
    <w:multiLevelType w:val="hybridMultilevel"/>
    <w:tmpl w:val="ABA8C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48626C"/>
    <w:multiLevelType w:val="hybridMultilevel"/>
    <w:tmpl w:val="46161250"/>
    <w:lvl w:ilvl="0" w:tplc="7B6EA8D4">
      <w:start w:val="1"/>
      <w:numFmt w:val="bullet"/>
      <w:lvlText w:val="­"/>
      <w:lvlJc w:val="left"/>
      <w:pPr>
        <w:tabs>
          <w:tab w:val="num" w:pos="1440"/>
        </w:tabs>
        <w:ind w:left="1440" w:hanging="360"/>
      </w:pPr>
      <w:rPr>
        <w:rFonts w:hAnsi="Tahoma" w:hint="default"/>
      </w:rPr>
    </w:lvl>
    <w:lvl w:ilvl="1" w:tplc="F832399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E463B1"/>
    <w:multiLevelType w:val="hybridMultilevel"/>
    <w:tmpl w:val="7658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EF2869"/>
    <w:multiLevelType w:val="hybridMultilevel"/>
    <w:tmpl w:val="F11666B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nsid w:val="595A28B2"/>
    <w:multiLevelType w:val="multilevel"/>
    <w:tmpl w:val="EB08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AD1DAB"/>
    <w:multiLevelType w:val="hybridMultilevel"/>
    <w:tmpl w:val="C1521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5BB144B"/>
    <w:multiLevelType w:val="hybridMultilevel"/>
    <w:tmpl w:val="213EC4D0"/>
    <w:lvl w:ilvl="0" w:tplc="8A427034">
      <w:start w:val="1"/>
      <w:numFmt w:val="decimal"/>
      <w:lvlText w:val="%1."/>
      <w:lvlJc w:val="left"/>
      <w:pPr>
        <w:tabs>
          <w:tab w:val="num" w:pos="1080"/>
        </w:tabs>
        <w:ind w:left="108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DE0D9C"/>
    <w:multiLevelType w:val="multilevel"/>
    <w:tmpl w:val="8778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842709"/>
    <w:multiLevelType w:val="hybridMultilevel"/>
    <w:tmpl w:val="77C663C0"/>
    <w:lvl w:ilvl="0" w:tplc="F5B497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57556B"/>
    <w:multiLevelType w:val="multilevel"/>
    <w:tmpl w:val="6CD2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FE4A0A"/>
    <w:multiLevelType w:val="hybridMultilevel"/>
    <w:tmpl w:val="2F54F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543A30"/>
    <w:multiLevelType w:val="hybridMultilevel"/>
    <w:tmpl w:val="E654B3F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0">
    <w:nsid w:val="7C6B6A8F"/>
    <w:multiLevelType w:val="multilevel"/>
    <w:tmpl w:val="7C9E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5"/>
  </w:num>
  <w:num w:numId="3">
    <w:abstractNumId w:val="7"/>
  </w:num>
  <w:num w:numId="4">
    <w:abstractNumId w:val="27"/>
  </w:num>
  <w:num w:numId="5">
    <w:abstractNumId w:val="22"/>
  </w:num>
  <w:num w:numId="6">
    <w:abstractNumId w:val="30"/>
  </w:num>
  <w:num w:numId="7">
    <w:abstractNumId w:val="12"/>
  </w:num>
  <w:num w:numId="8">
    <w:abstractNumId w:val="21"/>
  </w:num>
  <w:num w:numId="9">
    <w:abstractNumId w:val="29"/>
  </w:num>
  <w:num w:numId="10">
    <w:abstractNumId w:val="8"/>
  </w:num>
  <w:num w:numId="11">
    <w:abstractNumId w:val="9"/>
  </w:num>
  <w:num w:numId="12">
    <w:abstractNumId w:val="2"/>
  </w:num>
  <w:num w:numId="13">
    <w:abstractNumId w:val="13"/>
  </w:num>
  <w:num w:numId="14">
    <w:abstractNumId w:val="3"/>
  </w:num>
  <w:num w:numId="15">
    <w:abstractNumId w:val="4"/>
  </w:num>
  <w:num w:numId="16">
    <w:abstractNumId w:val="16"/>
  </w:num>
  <w:num w:numId="17">
    <w:abstractNumId w:val="26"/>
  </w:num>
  <w:num w:numId="18">
    <w:abstractNumId w:val="15"/>
  </w:num>
  <w:num w:numId="19">
    <w:abstractNumId w:val="10"/>
  </w:num>
  <w:num w:numId="20">
    <w:abstractNumId w:val="19"/>
  </w:num>
  <w:num w:numId="21">
    <w:abstractNumId w:val="5"/>
  </w:num>
  <w:num w:numId="22">
    <w:abstractNumId w:val="24"/>
  </w:num>
  <w:num w:numId="23">
    <w:abstractNumId w:val="14"/>
  </w:num>
  <w:num w:numId="24">
    <w:abstractNumId w:val="11"/>
  </w:num>
  <w:num w:numId="25">
    <w:abstractNumId w:val="6"/>
  </w:num>
  <w:num w:numId="26">
    <w:abstractNumId w:val="28"/>
  </w:num>
  <w:num w:numId="27">
    <w:abstractNumId w:val="17"/>
  </w:num>
  <w:num w:numId="28">
    <w:abstractNumId w:val="18"/>
  </w:num>
  <w:num w:numId="29">
    <w:abstractNumId w:val="20"/>
  </w:num>
  <w:num w:numId="30">
    <w:abstractNumId w:val="0"/>
    <w:lvlOverride w:ilvl="0">
      <w:lvl w:ilvl="0">
        <w:numFmt w:val="bullet"/>
        <w:lvlText w:val="-"/>
        <w:legacy w:legacy="1" w:legacySpace="0" w:legacyIndent="360"/>
        <w:lvlJc w:val="left"/>
        <w:pPr>
          <w:ind w:left="360" w:hanging="360"/>
        </w:pPr>
      </w:lvl>
    </w:lvlOverride>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applyBreakingRules/>
  </w:compat>
  <w:rsids>
    <w:rsidRoot w:val="00C01F5B"/>
    <w:rsid w:val="00000BFD"/>
    <w:rsid w:val="0000107F"/>
    <w:rsid w:val="000204BF"/>
    <w:rsid w:val="000405CD"/>
    <w:rsid w:val="00043663"/>
    <w:rsid w:val="000B7EE0"/>
    <w:rsid w:val="000C3801"/>
    <w:rsid w:val="000D5707"/>
    <w:rsid w:val="000E034C"/>
    <w:rsid w:val="001071B8"/>
    <w:rsid w:val="001205E1"/>
    <w:rsid w:val="001C2EFF"/>
    <w:rsid w:val="001E29C5"/>
    <w:rsid w:val="001F32E2"/>
    <w:rsid w:val="00201AF3"/>
    <w:rsid w:val="0021732F"/>
    <w:rsid w:val="0028379F"/>
    <w:rsid w:val="003014AF"/>
    <w:rsid w:val="003616AC"/>
    <w:rsid w:val="00390815"/>
    <w:rsid w:val="003D6C51"/>
    <w:rsid w:val="003F1410"/>
    <w:rsid w:val="004211E1"/>
    <w:rsid w:val="0044065D"/>
    <w:rsid w:val="00441A03"/>
    <w:rsid w:val="00441D98"/>
    <w:rsid w:val="00441E7A"/>
    <w:rsid w:val="004421C0"/>
    <w:rsid w:val="00461AB0"/>
    <w:rsid w:val="00476E53"/>
    <w:rsid w:val="004865C0"/>
    <w:rsid w:val="004973CE"/>
    <w:rsid w:val="004D2CAA"/>
    <w:rsid w:val="004D2D5C"/>
    <w:rsid w:val="004F313A"/>
    <w:rsid w:val="0052169E"/>
    <w:rsid w:val="00536433"/>
    <w:rsid w:val="00595C42"/>
    <w:rsid w:val="005A67DE"/>
    <w:rsid w:val="006244A2"/>
    <w:rsid w:val="00673C0A"/>
    <w:rsid w:val="006A0754"/>
    <w:rsid w:val="006B7FB8"/>
    <w:rsid w:val="006F403D"/>
    <w:rsid w:val="00720439"/>
    <w:rsid w:val="007525C9"/>
    <w:rsid w:val="007A71B1"/>
    <w:rsid w:val="007E584D"/>
    <w:rsid w:val="00802CB7"/>
    <w:rsid w:val="00825E52"/>
    <w:rsid w:val="00865134"/>
    <w:rsid w:val="008719D5"/>
    <w:rsid w:val="00896FC9"/>
    <w:rsid w:val="008A17A6"/>
    <w:rsid w:val="008C340C"/>
    <w:rsid w:val="00910E3D"/>
    <w:rsid w:val="00937670"/>
    <w:rsid w:val="0096608B"/>
    <w:rsid w:val="00970F46"/>
    <w:rsid w:val="009C1E0A"/>
    <w:rsid w:val="009C6B29"/>
    <w:rsid w:val="009E5BEA"/>
    <w:rsid w:val="009F3050"/>
    <w:rsid w:val="00A5361A"/>
    <w:rsid w:val="00A874B4"/>
    <w:rsid w:val="00AD3FEC"/>
    <w:rsid w:val="00B02105"/>
    <w:rsid w:val="00B03513"/>
    <w:rsid w:val="00B04569"/>
    <w:rsid w:val="00B165FB"/>
    <w:rsid w:val="00B17417"/>
    <w:rsid w:val="00B24110"/>
    <w:rsid w:val="00B37CB2"/>
    <w:rsid w:val="00B53C99"/>
    <w:rsid w:val="00B54730"/>
    <w:rsid w:val="00B76F16"/>
    <w:rsid w:val="00BC359A"/>
    <w:rsid w:val="00BD30EE"/>
    <w:rsid w:val="00BE45A4"/>
    <w:rsid w:val="00C01F5B"/>
    <w:rsid w:val="00C0275F"/>
    <w:rsid w:val="00C15512"/>
    <w:rsid w:val="00C362CF"/>
    <w:rsid w:val="00C36A03"/>
    <w:rsid w:val="00C94D5F"/>
    <w:rsid w:val="00CA372A"/>
    <w:rsid w:val="00CE0454"/>
    <w:rsid w:val="00CE17F3"/>
    <w:rsid w:val="00CE2B58"/>
    <w:rsid w:val="00CE6127"/>
    <w:rsid w:val="00CF56AD"/>
    <w:rsid w:val="00CF598B"/>
    <w:rsid w:val="00D0542F"/>
    <w:rsid w:val="00D20DE6"/>
    <w:rsid w:val="00D26FB6"/>
    <w:rsid w:val="00D340AC"/>
    <w:rsid w:val="00D7749E"/>
    <w:rsid w:val="00D84527"/>
    <w:rsid w:val="00D9656C"/>
    <w:rsid w:val="00DA3C5D"/>
    <w:rsid w:val="00E13B34"/>
    <w:rsid w:val="00E43D0C"/>
    <w:rsid w:val="00E7244B"/>
    <w:rsid w:val="00E91EA3"/>
    <w:rsid w:val="00EA2743"/>
    <w:rsid w:val="00EA388C"/>
    <w:rsid w:val="00EB7911"/>
    <w:rsid w:val="00EC3E11"/>
    <w:rsid w:val="00EE70E9"/>
    <w:rsid w:val="00F45F0F"/>
    <w:rsid w:val="00F50F6F"/>
    <w:rsid w:val="00F80D59"/>
    <w:rsid w:val="00F94A5C"/>
    <w:rsid w:val="00FA0777"/>
    <w:rsid w:val="00FA4533"/>
    <w:rsid w:val="00FB4EE3"/>
    <w:rsid w:val="00FC1C1D"/>
    <w:rsid w:val="00FC711A"/>
    <w:rsid w:val="00FE2519"/>
    <w:rsid w:val="00FE296F"/>
    <w:rsid w:val="00FE5075"/>
    <w:rsid w:val="00FE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185" w:lineRule="auto"/>
        <w:ind w:left="2621" w:right="1915" w:hanging="169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C9"/>
  </w:style>
  <w:style w:type="paragraph" w:styleId="Heading1">
    <w:name w:val="heading 1"/>
    <w:basedOn w:val="Normal"/>
    <w:next w:val="Normal"/>
    <w:link w:val="Heading1Char"/>
    <w:uiPriority w:val="9"/>
    <w:qFormat/>
    <w:rsid w:val="00C01F5B"/>
    <w:pPr>
      <w:keepNext/>
      <w:keepLines/>
      <w:spacing w:before="480" w:line="240" w:lineRule="auto"/>
      <w:ind w:left="0" w:right="0"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01F5B"/>
    <w:pPr>
      <w:keepNext/>
      <w:overflowPunct w:val="0"/>
      <w:autoSpaceDE w:val="0"/>
      <w:autoSpaceDN w:val="0"/>
      <w:adjustRightInd w:val="0"/>
      <w:spacing w:line="240" w:lineRule="auto"/>
      <w:ind w:left="0" w:right="0" w:firstLine="0"/>
      <w:jc w:val="both"/>
      <w:textAlignment w:val="baseline"/>
      <w:outlineLvl w:val="1"/>
    </w:pPr>
    <w:rPr>
      <w:rFonts w:ascii="Times New Roman" w:eastAsia="Times New Roman" w:hAnsi="Times New Roman" w:cs="Times New Roman"/>
      <w:b/>
      <w:i/>
      <w:iCs/>
      <w:sz w:val="24"/>
      <w:szCs w:val="20"/>
    </w:rPr>
  </w:style>
  <w:style w:type="paragraph" w:styleId="Heading5">
    <w:name w:val="heading 5"/>
    <w:basedOn w:val="Normal"/>
    <w:next w:val="Normal"/>
    <w:link w:val="Heading5Char"/>
    <w:qFormat/>
    <w:rsid w:val="00C01F5B"/>
    <w:pPr>
      <w:keepNext/>
      <w:spacing w:line="240" w:lineRule="auto"/>
      <w:ind w:left="0" w:right="0" w:firstLine="0"/>
      <w:jc w:val="center"/>
      <w:outlineLvl w:val="4"/>
    </w:pPr>
    <w:rPr>
      <w:rFonts w:ascii="Times New Roman" w:eastAsia="Times New Roman" w:hAnsi="Times New Roman" w:cs="Times New Roman"/>
      <w:b/>
      <w:szCs w:val="24"/>
    </w:rPr>
  </w:style>
  <w:style w:type="paragraph" w:styleId="Heading6">
    <w:name w:val="heading 6"/>
    <w:basedOn w:val="Normal"/>
    <w:next w:val="Normal"/>
    <w:link w:val="Heading6Char"/>
    <w:qFormat/>
    <w:rsid w:val="00C01F5B"/>
    <w:pPr>
      <w:keepNext/>
      <w:spacing w:line="240" w:lineRule="auto"/>
      <w:ind w:left="0" w:right="0" w:firstLine="0"/>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F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01F5B"/>
    <w:rPr>
      <w:rFonts w:ascii="Times New Roman" w:eastAsia="Times New Roman" w:hAnsi="Times New Roman" w:cs="Times New Roman"/>
      <w:b/>
      <w:i/>
      <w:iCs/>
      <w:sz w:val="24"/>
      <w:szCs w:val="20"/>
    </w:rPr>
  </w:style>
  <w:style w:type="character" w:customStyle="1" w:styleId="Heading5Char">
    <w:name w:val="Heading 5 Char"/>
    <w:basedOn w:val="DefaultParagraphFont"/>
    <w:link w:val="Heading5"/>
    <w:rsid w:val="00C01F5B"/>
    <w:rPr>
      <w:rFonts w:ascii="Times New Roman" w:eastAsia="Times New Roman" w:hAnsi="Times New Roman" w:cs="Times New Roman"/>
      <w:b/>
      <w:szCs w:val="24"/>
    </w:rPr>
  </w:style>
  <w:style w:type="character" w:customStyle="1" w:styleId="Heading6Char">
    <w:name w:val="Heading 6 Char"/>
    <w:basedOn w:val="DefaultParagraphFont"/>
    <w:link w:val="Heading6"/>
    <w:rsid w:val="00C01F5B"/>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C01F5B"/>
  </w:style>
  <w:style w:type="paragraph" w:styleId="BodyTextIndent">
    <w:name w:val="Body Text Indent"/>
    <w:basedOn w:val="Normal"/>
    <w:link w:val="BodyTextIndentChar"/>
    <w:semiHidden/>
    <w:rsid w:val="00C01F5B"/>
    <w:pPr>
      <w:spacing w:line="240" w:lineRule="auto"/>
      <w:ind w:left="900" w:right="0" w:hanging="90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C01F5B"/>
    <w:rPr>
      <w:rFonts w:ascii="Times New Roman" w:eastAsia="Times New Roman" w:hAnsi="Times New Roman" w:cs="Times New Roman"/>
      <w:sz w:val="24"/>
      <w:szCs w:val="24"/>
    </w:rPr>
  </w:style>
  <w:style w:type="paragraph" w:styleId="Footer">
    <w:name w:val="footer"/>
    <w:basedOn w:val="Normal"/>
    <w:link w:val="FooterChar"/>
    <w:uiPriority w:val="99"/>
    <w:rsid w:val="00C01F5B"/>
    <w:pPr>
      <w:tabs>
        <w:tab w:val="center" w:pos="4320"/>
        <w:tab w:val="right" w:pos="8640"/>
      </w:tabs>
      <w:spacing w:line="240" w:lineRule="auto"/>
      <w:ind w:left="0" w:right="0" w:firstLine="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01F5B"/>
    <w:rPr>
      <w:rFonts w:ascii="Times New Roman" w:eastAsia="Times New Roman" w:hAnsi="Times New Roman" w:cs="Times New Roman"/>
      <w:sz w:val="24"/>
      <w:szCs w:val="24"/>
    </w:rPr>
  </w:style>
  <w:style w:type="character" w:styleId="PageNumber">
    <w:name w:val="page number"/>
    <w:basedOn w:val="DefaultParagraphFont"/>
    <w:semiHidden/>
    <w:rsid w:val="00C01F5B"/>
  </w:style>
  <w:style w:type="paragraph" w:styleId="NormalWeb">
    <w:name w:val="Normal (Web)"/>
    <w:basedOn w:val="Normal"/>
    <w:rsid w:val="00C01F5B"/>
    <w:pPr>
      <w:spacing w:before="100" w:beforeAutospacing="1" w:after="100" w:afterAutospacing="1" w:line="240" w:lineRule="auto"/>
      <w:ind w:left="0" w:right="0" w:firstLine="0"/>
    </w:pPr>
    <w:rPr>
      <w:rFonts w:ascii="Times New Roman" w:eastAsia="Times New Roman" w:hAnsi="Times New Roman" w:cs="Times New Roman"/>
      <w:sz w:val="24"/>
      <w:szCs w:val="24"/>
    </w:rPr>
  </w:style>
  <w:style w:type="character" w:styleId="Strong">
    <w:name w:val="Strong"/>
    <w:basedOn w:val="DefaultParagraphFont"/>
    <w:qFormat/>
    <w:rsid w:val="00C01F5B"/>
    <w:rPr>
      <w:b/>
      <w:bCs/>
    </w:rPr>
  </w:style>
  <w:style w:type="character" w:styleId="Emphasis">
    <w:name w:val="Emphasis"/>
    <w:basedOn w:val="DefaultParagraphFont"/>
    <w:qFormat/>
    <w:rsid w:val="00C01F5B"/>
    <w:rPr>
      <w:i/>
      <w:iCs/>
    </w:rPr>
  </w:style>
  <w:style w:type="paragraph" w:styleId="BodyText2">
    <w:name w:val="Body Text 2"/>
    <w:basedOn w:val="Normal"/>
    <w:link w:val="BodyText2Char"/>
    <w:semiHidden/>
    <w:rsid w:val="00C01F5B"/>
    <w:pPr>
      <w:overflowPunct w:val="0"/>
      <w:autoSpaceDE w:val="0"/>
      <w:autoSpaceDN w:val="0"/>
      <w:adjustRightInd w:val="0"/>
      <w:spacing w:line="240" w:lineRule="auto"/>
      <w:ind w:left="0" w:right="0" w:firstLine="0"/>
      <w:jc w:val="both"/>
      <w:textAlignment w:val="baseline"/>
    </w:pPr>
    <w:rPr>
      <w:rFonts w:ascii="Times New Roman" w:eastAsia="Times New Roman" w:hAnsi="Times New Roman" w:cs="Times New Roman"/>
      <w:bCs/>
      <w:iCs/>
      <w:sz w:val="24"/>
      <w:szCs w:val="20"/>
    </w:rPr>
  </w:style>
  <w:style w:type="character" w:customStyle="1" w:styleId="BodyText2Char">
    <w:name w:val="Body Text 2 Char"/>
    <w:basedOn w:val="DefaultParagraphFont"/>
    <w:link w:val="BodyText2"/>
    <w:semiHidden/>
    <w:rsid w:val="00C01F5B"/>
    <w:rPr>
      <w:rFonts w:ascii="Times New Roman" w:eastAsia="Times New Roman" w:hAnsi="Times New Roman" w:cs="Times New Roman"/>
      <w:bCs/>
      <w:iCs/>
      <w:sz w:val="24"/>
      <w:szCs w:val="20"/>
    </w:rPr>
  </w:style>
  <w:style w:type="paragraph" w:styleId="HTMLPreformatted">
    <w:name w:val="HTML Preformatted"/>
    <w:basedOn w:val="Normal"/>
    <w:link w:val="HTMLPreformattedChar"/>
    <w:rsid w:val="00C01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C01F5B"/>
    <w:rPr>
      <w:rFonts w:ascii="Courier New" w:eastAsia="Courier New" w:hAnsi="Courier New" w:cs="Courier New"/>
      <w:sz w:val="20"/>
      <w:szCs w:val="20"/>
    </w:rPr>
  </w:style>
  <w:style w:type="paragraph" w:styleId="BalloonText">
    <w:name w:val="Balloon Text"/>
    <w:basedOn w:val="Normal"/>
    <w:link w:val="BalloonTextChar"/>
    <w:uiPriority w:val="99"/>
    <w:semiHidden/>
    <w:unhideWhenUsed/>
    <w:rsid w:val="00C01F5B"/>
    <w:pPr>
      <w:spacing w:line="240" w:lineRule="auto"/>
      <w:ind w:left="0" w:right="0" w:firstLine="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01F5B"/>
    <w:rPr>
      <w:rFonts w:ascii="Tahoma" w:eastAsia="Times New Roman" w:hAnsi="Tahoma" w:cs="Tahoma"/>
      <w:sz w:val="16"/>
      <w:szCs w:val="16"/>
    </w:rPr>
  </w:style>
  <w:style w:type="paragraph" w:styleId="ListParagraph">
    <w:name w:val="List Paragraph"/>
    <w:basedOn w:val="Normal"/>
    <w:uiPriority w:val="34"/>
    <w:qFormat/>
    <w:rsid w:val="00C01F5B"/>
    <w:pPr>
      <w:spacing w:after="200" w:line="276" w:lineRule="auto"/>
      <w:ind w:left="720" w:right="0" w:firstLine="0"/>
      <w:contextualSpacing/>
    </w:pPr>
    <w:rPr>
      <w:rFonts w:ascii="Calibri" w:eastAsia="Calibri" w:hAnsi="Calibri" w:cs="Times New Roman"/>
    </w:rPr>
  </w:style>
  <w:style w:type="paragraph" w:styleId="PlainText">
    <w:name w:val="Plain Text"/>
    <w:basedOn w:val="Normal"/>
    <w:link w:val="PlainTextChar"/>
    <w:rsid w:val="00C01F5B"/>
    <w:pPr>
      <w:overflowPunct w:val="0"/>
      <w:autoSpaceDE w:val="0"/>
      <w:autoSpaceDN w:val="0"/>
      <w:adjustRightInd w:val="0"/>
      <w:spacing w:line="240" w:lineRule="auto"/>
      <w:ind w:left="0" w:right="0" w:firstLine="0"/>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01F5B"/>
    <w:rPr>
      <w:rFonts w:ascii="Courier New" w:eastAsia="Times New Roman" w:hAnsi="Courier New" w:cs="Times New Roman"/>
      <w:sz w:val="20"/>
      <w:szCs w:val="20"/>
    </w:rPr>
  </w:style>
  <w:style w:type="paragraph" w:styleId="BodyText">
    <w:name w:val="Body Text"/>
    <w:basedOn w:val="Normal"/>
    <w:link w:val="BodyTextChar"/>
    <w:uiPriority w:val="99"/>
    <w:semiHidden/>
    <w:unhideWhenUsed/>
    <w:rsid w:val="00C01F5B"/>
    <w:pPr>
      <w:spacing w:after="120" w:line="240" w:lineRule="auto"/>
      <w:ind w:left="0" w:right="0"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01F5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141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F14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21</Pages>
  <Words>5684</Words>
  <Characters>32402</Characters>
  <Application>Microsoft Office Word</Application>
  <DocSecurity>0</DocSecurity>
  <Lines>270</Lines>
  <Paragraphs>76</Paragraphs>
  <ScaleCrop>false</ScaleCrop>
  <Company>Hewlett-Packard</Company>
  <LinksUpToDate>false</LinksUpToDate>
  <CharactersWithSpaces>38010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Befebeku</dc:creator>
  <cp:lastModifiedBy>Befebeku</cp:lastModifiedBy>
  <cp:revision>109</cp:revision>
  <dcterms:created xsi:type="dcterms:W3CDTF">2015-02-08T04:37:00Z</dcterms:created>
  <dcterms:modified xsi:type="dcterms:W3CDTF">2015-03-22T04:19:00Z</dcterms:modified>
</cp:coreProperties>
</file>