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22A" w:rsidRPr="00117243" w:rsidRDefault="003A44A9" w:rsidP="00091EE8">
      <w:pPr>
        <w:spacing w:line="276" w:lineRule="auto"/>
        <w:ind w:left="0" w:right="0" w:firstLine="0"/>
        <w:jc w:val="center"/>
        <w:rPr>
          <w:b/>
          <w:sz w:val="32"/>
          <w:szCs w:val="32"/>
        </w:rPr>
      </w:pPr>
      <w:r w:rsidRPr="00117243">
        <w:rPr>
          <w:b/>
          <w:sz w:val="32"/>
          <w:szCs w:val="32"/>
        </w:rPr>
        <w:t>Chapter Seven</w:t>
      </w:r>
    </w:p>
    <w:p w:rsidR="0075522A" w:rsidRPr="00091EE8" w:rsidRDefault="0075522A" w:rsidP="00091EE8">
      <w:pPr>
        <w:spacing w:line="276" w:lineRule="auto"/>
        <w:ind w:left="0" w:right="0" w:firstLine="0"/>
        <w:jc w:val="center"/>
        <w:rPr>
          <w:b/>
          <w:sz w:val="32"/>
          <w:szCs w:val="32"/>
          <w:u w:val="single"/>
        </w:rPr>
      </w:pPr>
      <w:r w:rsidRPr="00091EE8">
        <w:rPr>
          <w:b/>
          <w:sz w:val="32"/>
          <w:szCs w:val="32"/>
          <w:u w:val="single"/>
        </w:rPr>
        <w:t>Detail of Procedures</w:t>
      </w:r>
    </w:p>
    <w:p w:rsidR="0075522A" w:rsidRDefault="0075522A" w:rsidP="0075522A">
      <w:pPr>
        <w:ind w:left="0" w:firstLine="0"/>
        <w:rPr>
          <w:b/>
          <w:sz w:val="32"/>
          <w:szCs w:val="32"/>
        </w:rPr>
      </w:pPr>
    </w:p>
    <w:p w:rsidR="00CC399C" w:rsidRDefault="00C27984" w:rsidP="00C27984">
      <w:pPr>
        <w:pStyle w:val="ListParagraph"/>
        <w:numPr>
          <w:ilvl w:val="0"/>
          <w:numId w:val="1"/>
        </w:numPr>
        <w:ind w:right="0"/>
        <w:rPr>
          <w:b/>
          <w:sz w:val="28"/>
          <w:szCs w:val="28"/>
        </w:rPr>
      </w:pPr>
      <w:r w:rsidRPr="00C27984">
        <w:rPr>
          <w:b/>
          <w:sz w:val="28"/>
          <w:szCs w:val="28"/>
        </w:rPr>
        <w:t>Detail of Procedures</w:t>
      </w:r>
    </w:p>
    <w:p w:rsidR="004B243A" w:rsidRPr="004B243A" w:rsidRDefault="004B243A" w:rsidP="004B243A">
      <w:pPr>
        <w:autoSpaceDE w:val="0"/>
        <w:autoSpaceDN w:val="0"/>
        <w:adjustRightInd w:val="0"/>
        <w:spacing w:line="240" w:lineRule="auto"/>
        <w:ind w:left="0" w:right="0" w:firstLine="0"/>
        <w:jc w:val="both"/>
        <w:rPr>
          <w:rFonts w:ascii="Times New Roman" w:hAnsi="Times New Roman" w:cs="Times New Roman"/>
        </w:rPr>
      </w:pPr>
      <w:r w:rsidRPr="004B243A">
        <w:rPr>
          <w:rFonts w:ascii="Times New Roman" w:hAnsi="Times New Roman" w:cs="Times New Roman"/>
          <w:i/>
          <w:iCs/>
        </w:rPr>
        <w:t xml:space="preserve">Modular design </w:t>
      </w:r>
      <w:r w:rsidRPr="004B243A">
        <w:rPr>
          <w:rFonts w:ascii="Times New Roman" w:hAnsi="Times New Roman" w:cs="Times New Roman"/>
        </w:rPr>
        <w:t>is one of the cornerstones of structured programming</w:t>
      </w:r>
      <w:r w:rsidRPr="004B243A">
        <w:rPr>
          <w:rFonts w:ascii="Times New Roman" w:hAnsi="Times New Roman" w:cs="Times New Roman"/>
          <w:i/>
          <w:iCs/>
        </w:rPr>
        <w:t xml:space="preserve">. </w:t>
      </w:r>
      <w:r w:rsidRPr="004B243A">
        <w:rPr>
          <w:rFonts w:ascii="Times New Roman" w:hAnsi="Times New Roman" w:cs="Times New Roman"/>
        </w:rPr>
        <w:t xml:space="preserve">A modular program contains blocks of code with single entry and exit points. You can </w:t>
      </w:r>
      <w:r w:rsidRPr="004B243A">
        <w:rPr>
          <w:rFonts w:ascii="Times New Roman" w:hAnsi="Times New Roman" w:cs="Times New Roman"/>
          <w:i/>
          <w:iCs/>
        </w:rPr>
        <w:t xml:space="preserve">reuse </w:t>
      </w:r>
      <w:r w:rsidRPr="004B243A">
        <w:rPr>
          <w:rFonts w:ascii="Times New Roman" w:hAnsi="Times New Roman" w:cs="Times New Roman"/>
        </w:rPr>
        <w:t>well written sections of code in other programs or in other sections of an existing program. If you reuse an existing segment of code, you needn’t design, code, nor debug that section of code since (presumably) you’ve already done so. Given the rising costs of software development, modular design will become more important as time passes.</w:t>
      </w:r>
    </w:p>
    <w:p w:rsidR="004B243A" w:rsidRPr="004B243A" w:rsidRDefault="004B243A" w:rsidP="004B243A">
      <w:pPr>
        <w:autoSpaceDE w:val="0"/>
        <w:autoSpaceDN w:val="0"/>
        <w:adjustRightInd w:val="0"/>
        <w:spacing w:line="240" w:lineRule="auto"/>
        <w:ind w:left="0" w:right="0" w:firstLine="0"/>
        <w:jc w:val="both"/>
        <w:rPr>
          <w:rFonts w:ascii="Times New Roman" w:hAnsi="Times New Roman" w:cs="Times New Roman"/>
        </w:rPr>
      </w:pPr>
    </w:p>
    <w:p w:rsidR="004B243A" w:rsidRPr="004B243A" w:rsidRDefault="004B243A" w:rsidP="004B243A">
      <w:pPr>
        <w:autoSpaceDE w:val="0"/>
        <w:autoSpaceDN w:val="0"/>
        <w:adjustRightInd w:val="0"/>
        <w:spacing w:line="240" w:lineRule="auto"/>
        <w:ind w:left="0" w:right="0" w:firstLine="0"/>
        <w:jc w:val="both"/>
        <w:rPr>
          <w:rFonts w:ascii="Times New Roman" w:hAnsi="Times New Roman" w:cs="Times New Roman"/>
        </w:rPr>
      </w:pPr>
      <w:r w:rsidRPr="004B243A">
        <w:rPr>
          <w:rFonts w:ascii="Times New Roman" w:hAnsi="Times New Roman" w:cs="Times New Roman"/>
        </w:rPr>
        <w:t>The basic unit of a modular program is the module. Modules have different meanings to different people, herein you can assume that the terms module, subprogram, subroutine, program unit, procedure, and function are all synonymous.</w:t>
      </w:r>
    </w:p>
    <w:p w:rsidR="004B243A" w:rsidRPr="004B243A" w:rsidRDefault="004B243A" w:rsidP="004B243A">
      <w:pPr>
        <w:autoSpaceDE w:val="0"/>
        <w:autoSpaceDN w:val="0"/>
        <w:adjustRightInd w:val="0"/>
        <w:spacing w:line="240" w:lineRule="auto"/>
        <w:ind w:left="0" w:right="0" w:firstLine="0"/>
        <w:jc w:val="both"/>
        <w:rPr>
          <w:rFonts w:ascii="Times New Roman" w:hAnsi="Times New Roman" w:cs="Times New Roman"/>
        </w:rPr>
      </w:pPr>
    </w:p>
    <w:p w:rsidR="004B243A" w:rsidRDefault="004B243A" w:rsidP="004B243A">
      <w:pPr>
        <w:autoSpaceDE w:val="0"/>
        <w:autoSpaceDN w:val="0"/>
        <w:adjustRightInd w:val="0"/>
        <w:spacing w:line="240" w:lineRule="auto"/>
        <w:ind w:left="0" w:right="0" w:firstLine="0"/>
        <w:jc w:val="both"/>
        <w:rPr>
          <w:rFonts w:ascii="Times New Roman" w:hAnsi="Times New Roman" w:cs="Times New Roman"/>
        </w:rPr>
      </w:pPr>
      <w:r w:rsidRPr="004B243A">
        <w:rPr>
          <w:rFonts w:ascii="Times New Roman" w:hAnsi="Times New Roman" w:cs="Times New Roman"/>
        </w:rPr>
        <w:t xml:space="preserve">The procedure is the basis for a programming style. The procedural languages include Pascal, BASIC, C++, FORTRAN, PL/I, and ALGOL. Examples of non-procedural languages include APL, LISP, SNOBOL4 ICON, FORTH, SETL, PROLOG, and others that are based on other programming constructs such as functional abstraction or pattern matching. Assembly language is capable of acting as a procedural or non-procedural language. Since you’re probably much more familiar with the procedural programming paradigm this </w:t>
      </w:r>
      <w:r w:rsidR="00B94CD6">
        <w:rPr>
          <w:rFonts w:ascii="Times New Roman" w:hAnsi="Times New Roman" w:cs="Times New Roman"/>
        </w:rPr>
        <w:t>chapter</w:t>
      </w:r>
      <w:r w:rsidRPr="004B243A">
        <w:rPr>
          <w:rFonts w:ascii="Times New Roman" w:hAnsi="Times New Roman" w:cs="Times New Roman"/>
        </w:rPr>
        <w:t xml:space="preserve"> will stick to simulating</w:t>
      </w:r>
      <w:r>
        <w:rPr>
          <w:rFonts w:ascii="Times New Roman" w:hAnsi="Times New Roman" w:cs="Times New Roman"/>
        </w:rPr>
        <w:t xml:space="preserve"> procedural constructs in 80x86 </w:t>
      </w:r>
      <w:r w:rsidRPr="004B243A">
        <w:rPr>
          <w:rFonts w:ascii="Times New Roman" w:hAnsi="Times New Roman" w:cs="Times New Roman"/>
        </w:rPr>
        <w:t>assembly language.</w:t>
      </w:r>
    </w:p>
    <w:p w:rsidR="00100A5D" w:rsidRDefault="00100A5D" w:rsidP="004B243A">
      <w:pPr>
        <w:autoSpaceDE w:val="0"/>
        <w:autoSpaceDN w:val="0"/>
        <w:adjustRightInd w:val="0"/>
        <w:spacing w:line="240" w:lineRule="auto"/>
        <w:ind w:left="0" w:right="0" w:firstLine="0"/>
        <w:jc w:val="both"/>
        <w:rPr>
          <w:rFonts w:ascii="Times New Roman" w:hAnsi="Times New Roman" w:cs="Times New Roman"/>
        </w:rPr>
      </w:pPr>
    </w:p>
    <w:p w:rsidR="00B94CD6" w:rsidRPr="00FF14B1" w:rsidRDefault="00B94CD6" w:rsidP="00FF14B1">
      <w:pPr>
        <w:pStyle w:val="ListParagraph"/>
        <w:numPr>
          <w:ilvl w:val="1"/>
          <w:numId w:val="1"/>
        </w:numPr>
        <w:ind w:left="450" w:right="0"/>
        <w:rPr>
          <w:b/>
          <w:sz w:val="28"/>
          <w:szCs w:val="28"/>
        </w:rPr>
      </w:pPr>
      <w:r w:rsidRPr="00FF14B1">
        <w:rPr>
          <w:b/>
          <w:sz w:val="28"/>
          <w:szCs w:val="28"/>
        </w:rPr>
        <w:t>Procedures</w:t>
      </w:r>
    </w:p>
    <w:p w:rsidR="00B94CD6" w:rsidRPr="00B94CD6" w:rsidRDefault="00B94CD6" w:rsidP="00B94CD6">
      <w:pPr>
        <w:autoSpaceDE w:val="0"/>
        <w:autoSpaceDN w:val="0"/>
        <w:adjustRightInd w:val="0"/>
        <w:spacing w:line="240" w:lineRule="auto"/>
        <w:ind w:left="0" w:right="0" w:firstLine="0"/>
        <w:jc w:val="both"/>
        <w:rPr>
          <w:rFonts w:ascii="Times New Roman" w:hAnsi="Times New Roman" w:cs="Times New Roman"/>
        </w:rPr>
      </w:pPr>
      <w:r w:rsidRPr="00B94CD6">
        <w:rPr>
          <w:rFonts w:ascii="Times New Roman" w:hAnsi="Times New Roman" w:cs="Times New Roman"/>
        </w:rPr>
        <w:t xml:space="preserve">In a procedural environment, the basic unit of code is the </w:t>
      </w:r>
      <w:r w:rsidRPr="00B94CD6">
        <w:rPr>
          <w:rFonts w:ascii="Times New Roman" w:hAnsi="Times New Roman" w:cs="Times New Roman"/>
          <w:i/>
          <w:iCs/>
        </w:rPr>
        <w:t>procedure</w:t>
      </w:r>
      <w:r w:rsidRPr="00B94CD6">
        <w:rPr>
          <w:rFonts w:ascii="Times New Roman" w:hAnsi="Times New Roman" w:cs="Times New Roman"/>
        </w:rPr>
        <w:t xml:space="preserve">. A procedure is a set of instructions that compute some value or take some action (such as printing or reading a character value). The definition of a procedure is very similar to the definition of an </w:t>
      </w:r>
      <w:r w:rsidRPr="00B94CD6">
        <w:rPr>
          <w:rFonts w:ascii="Times New Roman" w:hAnsi="Times New Roman" w:cs="Times New Roman"/>
          <w:i/>
          <w:iCs/>
        </w:rPr>
        <w:t>algorithm</w:t>
      </w:r>
      <w:r w:rsidRPr="00B94CD6">
        <w:rPr>
          <w:rFonts w:ascii="Times New Roman" w:hAnsi="Times New Roman" w:cs="Times New Roman"/>
        </w:rPr>
        <w:t>. A procedure is a set of rules to follow which, if they conclude, produce some result. An algorithm is also such a sequence, but an algorithm is guaranteed to terminate whereas a procedure offers no such guarantee.</w:t>
      </w:r>
    </w:p>
    <w:p w:rsidR="00B94CD6" w:rsidRPr="00B94CD6" w:rsidRDefault="00B94CD6" w:rsidP="00B94CD6">
      <w:pPr>
        <w:autoSpaceDE w:val="0"/>
        <w:autoSpaceDN w:val="0"/>
        <w:adjustRightInd w:val="0"/>
        <w:spacing w:line="240" w:lineRule="auto"/>
        <w:ind w:left="0" w:right="0" w:firstLine="0"/>
        <w:jc w:val="both"/>
        <w:rPr>
          <w:rFonts w:ascii="Times New Roman" w:hAnsi="Times New Roman" w:cs="Times New Roman"/>
        </w:rPr>
      </w:pPr>
    </w:p>
    <w:p w:rsidR="00ED6082" w:rsidRPr="008360A6" w:rsidRDefault="00B94CD6" w:rsidP="008360A6">
      <w:pPr>
        <w:autoSpaceDE w:val="0"/>
        <w:autoSpaceDN w:val="0"/>
        <w:adjustRightInd w:val="0"/>
        <w:spacing w:line="240" w:lineRule="auto"/>
        <w:ind w:left="0" w:right="0" w:firstLine="0"/>
        <w:jc w:val="both"/>
        <w:rPr>
          <w:rFonts w:ascii="Times New Roman" w:hAnsi="Times New Roman" w:cs="Times New Roman"/>
          <w:sz w:val="19"/>
          <w:szCs w:val="19"/>
        </w:rPr>
      </w:pPr>
      <w:r w:rsidRPr="00B94CD6">
        <w:rPr>
          <w:rFonts w:ascii="Times New Roman" w:hAnsi="Times New Roman" w:cs="Times New Roman"/>
        </w:rPr>
        <w:t xml:space="preserve">Most procedural programming languages implement procedures using the call/return mechanism. That is, </w:t>
      </w:r>
      <w:r w:rsidRPr="00ED6082">
        <w:rPr>
          <w:rFonts w:ascii="Times New Roman" w:hAnsi="Times New Roman" w:cs="Times New Roman"/>
        </w:rPr>
        <w:t xml:space="preserve">some code calls a procedure, the procedure does its thing, and then the procedure returns to the caller. The call and return instructions provide the 80x86’s </w:t>
      </w:r>
      <w:r w:rsidRPr="00ED6082">
        <w:rPr>
          <w:rFonts w:ascii="Times New Roman" w:hAnsi="Times New Roman" w:cs="Times New Roman"/>
          <w:i/>
          <w:iCs/>
        </w:rPr>
        <w:t>procedure invocation mechanism</w:t>
      </w:r>
      <w:r w:rsidRPr="00ED6082">
        <w:rPr>
          <w:rFonts w:ascii="Times New Roman" w:hAnsi="Times New Roman" w:cs="Times New Roman"/>
        </w:rPr>
        <w:t xml:space="preserve">. The calling code calls a procedure with the </w:t>
      </w:r>
      <w:r w:rsidRPr="00ED6082">
        <w:rPr>
          <w:rFonts w:ascii="Arial" w:hAnsi="Arial" w:cs="Arial"/>
        </w:rPr>
        <w:t>call</w:t>
      </w:r>
      <w:r w:rsidRPr="00ED6082">
        <w:rPr>
          <w:rFonts w:ascii="Times New Roman" w:hAnsi="Times New Roman" w:cs="Times New Roman"/>
        </w:rPr>
        <w:t xml:space="preserve"> instruction, the procedure returns to the caller with the </w:t>
      </w:r>
      <w:r w:rsidRPr="00ED6082">
        <w:rPr>
          <w:rFonts w:ascii="Arial" w:hAnsi="Arial" w:cs="Arial"/>
        </w:rPr>
        <w:t xml:space="preserve">ret </w:t>
      </w:r>
      <w:r w:rsidRPr="00ED6082">
        <w:rPr>
          <w:rFonts w:ascii="Times New Roman" w:hAnsi="Times New Roman" w:cs="Times New Roman"/>
        </w:rPr>
        <w:t>instruction.</w:t>
      </w:r>
      <w:r w:rsidR="00ED6082" w:rsidRPr="00ED6082">
        <w:rPr>
          <w:rFonts w:ascii="Times New Roman" w:hAnsi="Times New Roman" w:cs="Times New Roman"/>
        </w:rPr>
        <w:t xml:space="preserve"> Keep in mind that </w:t>
      </w:r>
      <w:r w:rsidR="00ED6082" w:rsidRPr="00ED6082">
        <w:rPr>
          <w:rFonts w:ascii="Arial" w:hAnsi="Arial" w:cs="Arial"/>
        </w:rPr>
        <w:t xml:space="preserve">proc </w:t>
      </w:r>
      <w:r w:rsidR="00ED6082" w:rsidRPr="00ED6082">
        <w:rPr>
          <w:rFonts w:ascii="Times New Roman" w:hAnsi="Times New Roman" w:cs="Times New Roman"/>
        </w:rPr>
        <w:t xml:space="preserve">and </w:t>
      </w:r>
      <w:r w:rsidR="00ED6082" w:rsidRPr="00ED6082">
        <w:rPr>
          <w:rFonts w:ascii="Arial" w:hAnsi="Arial" w:cs="Arial"/>
        </w:rPr>
        <w:t xml:space="preserve">endp </w:t>
      </w:r>
      <w:r w:rsidR="00ED6082" w:rsidRPr="00ED6082">
        <w:rPr>
          <w:rFonts w:ascii="Times New Roman" w:hAnsi="Times New Roman" w:cs="Times New Roman"/>
        </w:rPr>
        <w:t xml:space="preserve">are assembler directives. They do not generate any code. They’re simply a mechanism to help </w:t>
      </w:r>
      <w:r w:rsidR="00ED6082" w:rsidRPr="006241E6">
        <w:rPr>
          <w:rFonts w:ascii="Times New Roman" w:hAnsi="Times New Roman" w:cs="Times New Roman"/>
        </w:rPr>
        <w:t>make your programs easier to read.</w:t>
      </w:r>
      <w:r w:rsidR="006241E6" w:rsidRPr="006241E6">
        <w:rPr>
          <w:rFonts w:ascii="Times New Roman" w:hAnsi="Times New Roman" w:cs="Times New Roman"/>
        </w:rPr>
        <w:t xml:space="preserve"> </w:t>
      </w:r>
      <w:r w:rsidR="006956F3" w:rsidRPr="006241E6">
        <w:rPr>
          <w:rFonts w:ascii="Times New Roman" w:hAnsi="Times New Roman" w:cs="Times New Roman"/>
        </w:rPr>
        <w:t xml:space="preserve">Always keep in mind that the </w:t>
      </w:r>
      <w:r w:rsidR="006956F3" w:rsidRPr="006241E6">
        <w:rPr>
          <w:rFonts w:ascii="Arial" w:hAnsi="Arial" w:cs="Arial"/>
        </w:rPr>
        <w:t xml:space="preserve">proc </w:t>
      </w:r>
      <w:r w:rsidR="006956F3" w:rsidRPr="006241E6">
        <w:rPr>
          <w:rFonts w:ascii="Times New Roman" w:hAnsi="Times New Roman" w:cs="Times New Roman"/>
        </w:rPr>
        <w:t xml:space="preserve">and </w:t>
      </w:r>
      <w:r w:rsidR="006956F3" w:rsidRPr="006241E6">
        <w:rPr>
          <w:rFonts w:ascii="Arial" w:hAnsi="Arial" w:cs="Arial"/>
        </w:rPr>
        <w:t xml:space="preserve">endp </w:t>
      </w:r>
      <w:r w:rsidR="006956F3" w:rsidRPr="006241E6">
        <w:rPr>
          <w:rFonts w:ascii="Times New Roman" w:hAnsi="Times New Roman" w:cs="Times New Roman"/>
        </w:rPr>
        <w:t xml:space="preserve">directives are </w:t>
      </w:r>
      <w:r w:rsidR="006956F3" w:rsidRPr="006241E6">
        <w:rPr>
          <w:rFonts w:ascii="Times New Roman" w:hAnsi="Times New Roman" w:cs="Times New Roman"/>
          <w:i/>
          <w:iCs/>
        </w:rPr>
        <w:t xml:space="preserve">logical </w:t>
      </w:r>
      <w:r w:rsidR="006956F3" w:rsidRPr="006241E6">
        <w:rPr>
          <w:rFonts w:ascii="Times New Roman" w:hAnsi="Times New Roman" w:cs="Times New Roman"/>
        </w:rPr>
        <w:t>procedure separator</w:t>
      </w:r>
      <w:r w:rsidR="006956F3" w:rsidRPr="008360A6">
        <w:rPr>
          <w:rFonts w:ascii="Times New Roman" w:hAnsi="Times New Roman" w:cs="Times New Roman"/>
        </w:rPr>
        <w:t xml:space="preserve">s. The 80x86 microprocessor returns from a procedure by executing a </w:t>
      </w:r>
      <w:r w:rsidR="006956F3" w:rsidRPr="008360A6">
        <w:rPr>
          <w:rFonts w:ascii="Arial" w:hAnsi="Arial" w:cs="Arial"/>
        </w:rPr>
        <w:t xml:space="preserve">ret </w:t>
      </w:r>
      <w:r w:rsidR="006956F3" w:rsidRPr="008360A6">
        <w:rPr>
          <w:rFonts w:ascii="Times New Roman" w:hAnsi="Times New Roman" w:cs="Times New Roman"/>
        </w:rPr>
        <w:t xml:space="preserve">instruction, not by encountering an </w:t>
      </w:r>
      <w:r w:rsidR="006956F3" w:rsidRPr="008360A6">
        <w:rPr>
          <w:rFonts w:ascii="Arial" w:hAnsi="Arial" w:cs="Arial"/>
        </w:rPr>
        <w:t xml:space="preserve">endp </w:t>
      </w:r>
      <w:r w:rsidR="006956F3" w:rsidRPr="008360A6">
        <w:rPr>
          <w:rFonts w:ascii="Times New Roman" w:hAnsi="Times New Roman" w:cs="Times New Roman"/>
        </w:rPr>
        <w:t>directive.</w:t>
      </w:r>
      <w:r w:rsidR="008360A6" w:rsidRPr="008360A6">
        <w:rPr>
          <w:rFonts w:ascii="Times New Roman" w:hAnsi="Times New Roman" w:cs="Times New Roman"/>
        </w:rPr>
        <w:t xml:space="preserve"> Without the </w:t>
      </w:r>
      <w:r w:rsidR="008360A6" w:rsidRPr="008360A6">
        <w:rPr>
          <w:rFonts w:ascii="Arial" w:hAnsi="Arial" w:cs="Arial"/>
        </w:rPr>
        <w:t xml:space="preserve">ret </w:t>
      </w:r>
      <w:r w:rsidR="008360A6" w:rsidRPr="008360A6">
        <w:rPr>
          <w:rFonts w:ascii="Times New Roman" w:hAnsi="Times New Roman" w:cs="Times New Roman"/>
        </w:rPr>
        <w:t>instruction at the end of each procedure, the 80x86 will fall into the next subroutine rather than return to the caller.</w:t>
      </w:r>
    </w:p>
    <w:p w:rsidR="00B94CD6" w:rsidRDefault="00B94CD6" w:rsidP="004B243A">
      <w:pPr>
        <w:autoSpaceDE w:val="0"/>
        <w:autoSpaceDN w:val="0"/>
        <w:adjustRightInd w:val="0"/>
        <w:spacing w:line="240" w:lineRule="auto"/>
        <w:ind w:left="0" w:right="0" w:firstLine="0"/>
        <w:jc w:val="both"/>
        <w:rPr>
          <w:rFonts w:ascii="Times New Roman" w:hAnsi="Times New Roman" w:cs="Times New Roman"/>
        </w:rPr>
      </w:pPr>
    </w:p>
    <w:p w:rsidR="00100A5D" w:rsidRPr="00100A5D" w:rsidRDefault="00100A5D" w:rsidP="00100A5D">
      <w:pPr>
        <w:autoSpaceDE w:val="0"/>
        <w:autoSpaceDN w:val="0"/>
        <w:adjustRightInd w:val="0"/>
        <w:spacing w:line="240" w:lineRule="auto"/>
        <w:ind w:left="0" w:right="0" w:firstLine="0"/>
        <w:jc w:val="both"/>
        <w:rPr>
          <w:rFonts w:ascii="Times New Roman" w:hAnsi="Times New Roman" w:cs="Times New Roman"/>
        </w:rPr>
      </w:pPr>
      <w:r w:rsidRPr="00100A5D">
        <w:rPr>
          <w:rFonts w:ascii="Times New Roman" w:hAnsi="Times New Roman" w:cs="Times New Roman"/>
        </w:rPr>
        <w:t>An 80x86 procedure takes the form:</w:t>
      </w:r>
    </w:p>
    <w:p w:rsidR="00100A5D" w:rsidRPr="00100A5D" w:rsidRDefault="00100A5D" w:rsidP="00100A5D">
      <w:pPr>
        <w:autoSpaceDE w:val="0"/>
        <w:autoSpaceDN w:val="0"/>
        <w:adjustRightInd w:val="0"/>
        <w:spacing w:line="240" w:lineRule="auto"/>
        <w:ind w:left="0" w:right="0" w:firstLine="720"/>
        <w:jc w:val="both"/>
        <w:rPr>
          <w:rFonts w:ascii="Courier" w:hAnsi="Courier" w:cs="Courier"/>
        </w:rPr>
      </w:pPr>
      <w:r w:rsidRPr="00100A5D">
        <w:rPr>
          <w:rFonts w:ascii="Courier" w:hAnsi="Courier" w:cs="Courier"/>
        </w:rPr>
        <w:t>ProcName proc {near|far} ;Choose near, far, or neither.</w:t>
      </w:r>
    </w:p>
    <w:p w:rsidR="00100A5D" w:rsidRPr="00100A5D" w:rsidRDefault="00100A5D" w:rsidP="006D64B4">
      <w:pPr>
        <w:autoSpaceDE w:val="0"/>
        <w:autoSpaceDN w:val="0"/>
        <w:adjustRightInd w:val="0"/>
        <w:spacing w:line="240" w:lineRule="auto"/>
        <w:ind w:left="720" w:right="0" w:firstLine="720"/>
        <w:jc w:val="both"/>
        <w:rPr>
          <w:rFonts w:ascii="Courier" w:hAnsi="Courier" w:cs="Courier"/>
        </w:rPr>
      </w:pPr>
      <w:r w:rsidRPr="00100A5D">
        <w:rPr>
          <w:rFonts w:ascii="Courier" w:hAnsi="Courier" w:cs="Courier"/>
        </w:rPr>
        <w:t>&lt;Procedure instructions&gt;</w:t>
      </w:r>
    </w:p>
    <w:p w:rsidR="00100A5D" w:rsidRDefault="00100A5D" w:rsidP="00100A5D">
      <w:pPr>
        <w:autoSpaceDE w:val="0"/>
        <w:autoSpaceDN w:val="0"/>
        <w:adjustRightInd w:val="0"/>
        <w:spacing w:line="240" w:lineRule="auto"/>
        <w:ind w:left="0" w:right="0" w:firstLine="720"/>
        <w:jc w:val="both"/>
        <w:rPr>
          <w:rFonts w:ascii="Courier" w:hAnsi="Courier" w:cs="Courier"/>
        </w:rPr>
      </w:pPr>
      <w:r w:rsidRPr="00100A5D">
        <w:rPr>
          <w:rFonts w:ascii="Courier" w:hAnsi="Courier" w:cs="Courier"/>
        </w:rPr>
        <w:t>ProcName endp</w:t>
      </w:r>
    </w:p>
    <w:p w:rsidR="00F64DF1" w:rsidRPr="00100A5D" w:rsidRDefault="00F64DF1" w:rsidP="00100A5D">
      <w:pPr>
        <w:autoSpaceDE w:val="0"/>
        <w:autoSpaceDN w:val="0"/>
        <w:adjustRightInd w:val="0"/>
        <w:spacing w:line="240" w:lineRule="auto"/>
        <w:ind w:left="0" w:right="0" w:firstLine="720"/>
        <w:jc w:val="both"/>
        <w:rPr>
          <w:rFonts w:ascii="Courier" w:hAnsi="Courier" w:cs="Courier"/>
        </w:rPr>
      </w:pPr>
    </w:p>
    <w:p w:rsidR="00B94CD6" w:rsidRDefault="00100A5D" w:rsidP="00100A5D">
      <w:pPr>
        <w:autoSpaceDE w:val="0"/>
        <w:autoSpaceDN w:val="0"/>
        <w:adjustRightInd w:val="0"/>
        <w:spacing w:line="240" w:lineRule="auto"/>
        <w:ind w:left="0" w:right="0" w:firstLine="0"/>
        <w:jc w:val="both"/>
        <w:rPr>
          <w:rFonts w:ascii="Times New Roman" w:hAnsi="Times New Roman" w:cs="Times New Roman"/>
        </w:rPr>
      </w:pPr>
      <w:r w:rsidRPr="00100A5D">
        <w:rPr>
          <w:rFonts w:ascii="Times New Roman" w:hAnsi="Times New Roman" w:cs="Times New Roman"/>
        </w:rPr>
        <w:t xml:space="preserve">The </w:t>
      </w:r>
      <w:r w:rsidRPr="00100A5D">
        <w:rPr>
          <w:rFonts w:ascii="Arial" w:hAnsi="Arial" w:cs="Arial"/>
        </w:rPr>
        <w:t xml:space="preserve">near </w:t>
      </w:r>
      <w:r w:rsidRPr="00100A5D">
        <w:rPr>
          <w:rFonts w:ascii="Times New Roman" w:hAnsi="Times New Roman" w:cs="Times New Roman"/>
        </w:rPr>
        <w:t xml:space="preserve">or </w:t>
      </w:r>
      <w:r w:rsidRPr="00100A5D">
        <w:rPr>
          <w:rFonts w:ascii="Arial" w:hAnsi="Arial" w:cs="Arial"/>
        </w:rPr>
        <w:t xml:space="preserve">far </w:t>
      </w:r>
      <w:r w:rsidRPr="00100A5D">
        <w:rPr>
          <w:rFonts w:ascii="Times New Roman" w:hAnsi="Times New Roman" w:cs="Times New Roman"/>
        </w:rPr>
        <w:t xml:space="preserve">operand is </w:t>
      </w:r>
      <w:r w:rsidR="0038531D" w:rsidRPr="00100A5D">
        <w:rPr>
          <w:rFonts w:ascii="Times New Roman" w:hAnsi="Times New Roman" w:cs="Times New Roman"/>
        </w:rPr>
        <w:t>optional;</w:t>
      </w:r>
      <w:r w:rsidRPr="00100A5D">
        <w:rPr>
          <w:rFonts w:ascii="Times New Roman" w:hAnsi="Times New Roman" w:cs="Times New Roman"/>
        </w:rPr>
        <w:t xml:space="preserve"> the next section will discuss its purpose. The procedure name must be on the both </w:t>
      </w:r>
      <w:r w:rsidRPr="00100A5D">
        <w:rPr>
          <w:rFonts w:ascii="Arial" w:hAnsi="Arial" w:cs="Arial"/>
        </w:rPr>
        <w:t xml:space="preserve">proc </w:t>
      </w:r>
      <w:r w:rsidRPr="00100A5D">
        <w:rPr>
          <w:rFonts w:ascii="Times New Roman" w:hAnsi="Times New Roman" w:cs="Times New Roman"/>
        </w:rPr>
        <w:t xml:space="preserve">and </w:t>
      </w:r>
      <w:r w:rsidRPr="00100A5D">
        <w:rPr>
          <w:rFonts w:ascii="Arial" w:hAnsi="Arial" w:cs="Arial"/>
        </w:rPr>
        <w:t xml:space="preserve">endp </w:t>
      </w:r>
      <w:r w:rsidRPr="00100A5D">
        <w:rPr>
          <w:rFonts w:ascii="Times New Roman" w:hAnsi="Times New Roman" w:cs="Times New Roman"/>
        </w:rPr>
        <w:t xml:space="preserve">lines. The procedure name must be unique in the program. Every </w:t>
      </w:r>
      <w:r w:rsidRPr="00100A5D">
        <w:rPr>
          <w:rFonts w:ascii="Arial" w:hAnsi="Arial" w:cs="Arial"/>
        </w:rPr>
        <w:t xml:space="preserve">proc </w:t>
      </w:r>
      <w:r w:rsidRPr="00100A5D">
        <w:rPr>
          <w:rFonts w:ascii="Times New Roman" w:hAnsi="Times New Roman" w:cs="Times New Roman"/>
        </w:rPr>
        <w:t xml:space="preserve">directive must have a matching </w:t>
      </w:r>
      <w:r w:rsidRPr="00100A5D">
        <w:rPr>
          <w:rFonts w:ascii="Arial" w:hAnsi="Arial" w:cs="Arial"/>
        </w:rPr>
        <w:t xml:space="preserve">endp </w:t>
      </w:r>
      <w:r w:rsidRPr="00100A5D">
        <w:rPr>
          <w:rFonts w:ascii="Times New Roman" w:hAnsi="Times New Roman" w:cs="Times New Roman"/>
        </w:rPr>
        <w:t xml:space="preserve">directive. Failure to match the </w:t>
      </w:r>
      <w:r w:rsidRPr="00100A5D">
        <w:rPr>
          <w:rFonts w:ascii="Arial" w:hAnsi="Arial" w:cs="Arial"/>
        </w:rPr>
        <w:t xml:space="preserve">proc </w:t>
      </w:r>
      <w:r w:rsidRPr="00100A5D">
        <w:rPr>
          <w:rFonts w:ascii="Times New Roman" w:hAnsi="Times New Roman" w:cs="Times New Roman"/>
        </w:rPr>
        <w:t xml:space="preserve">and </w:t>
      </w:r>
      <w:r w:rsidRPr="00100A5D">
        <w:rPr>
          <w:rFonts w:ascii="Arial" w:hAnsi="Arial" w:cs="Arial"/>
        </w:rPr>
        <w:t xml:space="preserve">endp </w:t>
      </w:r>
      <w:r w:rsidRPr="00100A5D">
        <w:rPr>
          <w:rFonts w:ascii="Times New Roman" w:hAnsi="Times New Roman" w:cs="Times New Roman"/>
        </w:rPr>
        <w:t xml:space="preserve">directives will produce a </w:t>
      </w:r>
      <w:r w:rsidRPr="00100A5D">
        <w:rPr>
          <w:rFonts w:ascii="Times New Roman" w:hAnsi="Times New Roman" w:cs="Times New Roman"/>
          <w:i/>
          <w:iCs/>
        </w:rPr>
        <w:t>block nesting error</w:t>
      </w:r>
      <w:r w:rsidRPr="00100A5D">
        <w:rPr>
          <w:rFonts w:ascii="Times New Roman" w:hAnsi="Times New Roman" w:cs="Times New Roman"/>
        </w:rPr>
        <w:t>.</w:t>
      </w:r>
    </w:p>
    <w:p w:rsidR="00AF6A68" w:rsidRDefault="00AF6A68" w:rsidP="00100A5D">
      <w:pPr>
        <w:autoSpaceDE w:val="0"/>
        <w:autoSpaceDN w:val="0"/>
        <w:adjustRightInd w:val="0"/>
        <w:spacing w:line="240" w:lineRule="auto"/>
        <w:ind w:left="0" w:right="0" w:firstLine="0"/>
        <w:jc w:val="both"/>
        <w:rPr>
          <w:rFonts w:ascii="Times New Roman" w:hAnsi="Times New Roman" w:cs="Times New Roman"/>
        </w:rPr>
      </w:pPr>
    </w:p>
    <w:p w:rsidR="00AF6A68" w:rsidRPr="00FF14B1" w:rsidRDefault="00AF6A68" w:rsidP="00FF14B1">
      <w:pPr>
        <w:pStyle w:val="ListParagraph"/>
        <w:numPr>
          <w:ilvl w:val="1"/>
          <w:numId w:val="1"/>
        </w:numPr>
        <w:ind w:left="450" w:right="0"/>
        <w:rPr>
          <w:b/>
          <w:sz w:val="28"/>
          <w:szCs w:val="28"/>
        </w:rPr>
      </w:pPr>
      <w:r w:rsidRPr="00FF14B1">
        <w:rPr>
          <w:b/>
          <w:sz w:val="28"/>
          <w:szCs w:val="28"/>
        </w:rPr>
        <w:lastRenderedPageBreak/>
        <w:t>Near and Far Procedures</w:t>
      </w:r>
    </w:p>
    <w:p w:rsidR="00AF6A68" w:rsidRPr="00AF6A68" w:rsidRDefault="00AF6A68" w:rsidP="00BA2E10">
      <w:pPr>
        <w:autoSpaceDE w:val="0"/>
        <w:autoSpaceDN w:val="0"/>
        <w:adjustRightInd w:val="0"/>
        <w:spacing w:line="240" w:lineRule="auto"/>
        <w:ind w:left="0" w:right="0" w:firstLine="0"/>
        <w:jc w:val="both"/>
        <w:rPr>
          <w:rFonts w:ascii="Times New Roman" w:hAnsi="Times New Roman" w:cs="Times New Roman"/>
        </w:rPr>
      </w:pPr>
      <w:r w:rsidRPr="00AF6A68">
        <w:rPr>
          <w:rFonts w:ascii="Times New Roman" w:hAnsi="Times New Roman" w:cs="Times New Roman"/>
        </w:rPr>
        <w:t xml:space="preserve">The 80x86 supports near and far subroutines. Near calls and returns transfer control between procedures in the same code segment. Far calls and returns pass control between different segments. The two calling and return mechanisms push and pop different return addresses. You generally do not use a near </w:t>
      </w:r>
      <w:r w:rsidRPr="00AF6A68">
        <w:rPr>
          <w:rFonts w:ascii="Arial" w:hAnsi="Arial" w:cs="Arial"/>
        </w:rPr>
        <w:t xml:space="preserve">call </w:t>
      </w:r>
      <w:r w:rsidRPr="00AF6A68">
        <w:rPr>
          <w:rFonts w:ascii="Times New Roman" w:hAnsi="Times New Roman" w:cs="Times New Roman"/>
        </w:rPr>
        <w:t xml:space="preserve">instruction to call a far procedure or a far </w:t>
      </w:r>
      <w:r w:rsidRPr="00AF6A68">
        <w:rPr>
          <w:rFonts w:ascii="Arial" w:hAnsi="Arial" w:cs="Arial"/>
        </w:rPr>
        <w:t xml:space="preserve">call </w:t>
      </w:r>
      <w:r w:rsidRPr="00AF6A68">
        <w:rPr>
          <w:rFonts w:ascii="Times New Roman" w:hAnsi="Times New Roman" w:cs="Times New Roman"/>
        </w:rPr>
        <w:t xml:space="preserve">instruction to call a near procedure. Given this little rule, the next question is “how do you control the emission of a near or far </w:t>
      </w:r>
      <w:r w:rsidRPr="00AF6A68">
        <w:rPr>
          <w:rFonts w:ascii="Arial" w:hAnsi="Arial" w:cs="Arial"/>
        </w:rPr>
        <w:t xml:space="preserve">call </w:t>
      </w:r>
      <w:r w:rsidRPr="00AF6A68">
        <w:rPr>
          <w:rFonts w:ascii="Times New Roman" w:hAnsi="Times New Roman" w:cs="Times New Roman"/>
        </w:rPr>
        <w:t xml:space="preserve">or </w:t>
      </w:r>
      <w:r w:rsidRPr="00AF6A68">
        <w:rPr>
          <w:rFonts w:ascii="Arial" w:hAnsi="Arial" w:cs="Arial"/>
        </w:rPr>
        <w:t>ret</w:t>
      </w:r>
      <w:r w:rsidRPr="00AF6A68">
        <w:rPr>
          <w:rFonts w:ascii="Times New Roman" w:hAnsi="Times New Roman" w:cs="Times New Roman"/>
        </w:rPr>
        <w:t>?”</w:t>
      </w:r>
    </w:p>
    <w:p w:rsidR="00AF6A68" w:rsidRPr="00AF6A68" w:rsidRDefault="00AF6A68" w:rsidP="00BA2E10">
      <w:pPr>
        <w:autoSpaceDE w:val="0"/>
        <w:autoSpaceDN w:val="0"/>
        <w:adjustRightInd w:val="0"/>
        <w:spacing w:line="240" w:lineRule="auto"/>
        <w:ind w:left="0" w:right="0" w:firstLine="0"/>
        <w:jc w:val="both"/>
        <w:rPr>
          <w:rFonts w:ascii="Times New Roman" w:hAnsi="Times New Roman" w:cs="Times New Roman"/>
        </w:rPr>
      </w:pPr>
    </w:p>
    <w:p w:rsidR="00AF6A68" w:rsidRPr="00AF6A68" w:rsidRDefault="00AF6A68" w:rsidP="00BA2E10">
      <w:pPr>
        <w:autoSpaceDE w:val="0"/>
        <w:autoSpaceDN w:val="0"/>
        <w:adjustRightInd w:val="0"/>
        <w:spacing w:line="240" w:lineRule="auto"/>
        <w:ind w:left="0" w:right="0" w:firstLine="0"/>
        <w:jc w:val="both"/>
        <w:rPr>
          <w:rFonts w:ascii="Times New Roman" w:hAnsi="Times New Roman" w:cs="Times New Roman"/>
        </w:rPr>
      </w:pPr>
      <w:r w:rsidRPr="00AF6A68">
        <w:rPr>
          <w:rFonts w:ascii="Times New Roman" w:hAnsi="Times New Roman" w:cs="Times New Roman"/>
        </w:rPr>
        <w:t xml:space="preserve">Most of the time, the </w:t>
      </w:r>
      <w:r w:rsidRPr="00AF6A68">
        <w:rPr>
          <w:rFonts w:ascii="Arial" w:hAnsi="Arial" w:cs="Arial"/>
        </w:rPr>
        <w:t xml:space="preserve">call </w:t>
      </w:r>
      <w:r w:rsidRPr="00AF6A68">
        <w:rPr>
          <w:rFonts w:ascii="Times New Roman" w:hAnsi="Times New Roman" w:cs="Times New Roman"/>
        </w:rPr>
        <w:t>instruction uses the following syntax:</w:t>
      </w:r>
    </w:p>
    <w:p w:rsidR="00AF6A68" w:rsidRPr="00AF6A68" w:rsidRDefault="00AF6A68" w:rsidP="00BA2E10">
      <w:pPr>
        <w:autoSpaceDE w:val="0"/>
        <w:autoSpaceDN w:val="0"/>
        <w:adjustRightInd w:val="0"/>
        <w:spacing w:line="240" w:lineRule="auto"/>
        <w:ind w:left="0" w:right="0" w:firstLine="720"/>
        <w:jc w:val="both"/>
        <w:rPr>
          <w:rFonts w:ascii="Courier" w:hAnsi="Courier" w:cs="Courier"/>
        </w:rPr>
      </w:pPr>
      <w:r w:rsidRPr="00AF6A68">
        <w:rPr>
          <w:rFonts w:ascii="Courier" w:hAnsi="Courier" w:cs="Courier"/>
        </w:rPr>
        <w:t>call ProcName</w:t>
      </w:r>
    </w:p>
    <w:p w:rsidR="00AF6A68" w:rsidRPr="00AF6A68" w:rsidRDefault="00AF6A68" w:rsidP="00BA2E10">
      <w:pPr>
        <w:autoSpaceDE w:val="0"/>
        <w:autoSpaceDN w:val="0"/>
        <w:adjustRightInd w:val="0"/>
        <w:spacing w:line="240" w:lineRule="auto"/>
        <w:ind w:left="0" w:right="0" w:firstLine="0"/>
        <w:jc w:val="both"/>
        <w:rPr>
          <w:rFonts w:ascii="Times New Roman" w:hAnsi="Times New Roman" w:cs="Times New Roman"/>
        </w:rPr>
      </w:pPr>
      <w:r w:rsidRPr="00AF6A68">
        <w:rPr>
          <w:rFonts w:ascii="Times New Roman" w:hAnsi="Times New Roman" w:cs="Times New Roman"/>
        </w:rPr>
        <w:t xml:space="preserve">and the </w:t>
      </w:r>
      <w:r w:rsidRPr="00AF6A68">
        <w:rPr>
          <w:rFonts w:ascii="Arial" w:hAnsi="Arial" w:cs="Arial"/>
        </w:rPr>
        <w:t xml:space="preserve">ret </w:t>
      </w:r>
      <w:r w:rsidRPr="00AF6A68">
        <w:rPr>
          <w:rFonts w:ascii="Times New Roman" w:hAnsi="Times New Roman" w:cs="Times New Roman"/>
        </w:rPr>
        <w:t>instruction is either:</w:t>
      </w:r>
    </w:p>
    <w:p w:rsidR="00AF6A68" w:rsidRPr="00AF6A68" w:rsidRDefault="00AF6A68" w:rsidP="00BA2E10">
      <w:pPr>
        <w:autoSpaceDE w:val="0"/>
        <w:autoSpaceDN w:val="0"/>
        <w:adjustRightInd w:val="0"/>
        <w:spacing w:line="240" w:lineRule="auto"/>
        <w:ind w:left="0" w:right="0" w:firstLine="720"/>
        <w:jc w:val="both"/>
        <w:rPr>
          <w:rFonts w:ascii="Courier" w:hAnsi="Courier" w:cs="Courier"/>
        </w:rPr>
      </w:pPr>
      <w:r w:rsidRPr="00AF6A68">
        <w:rPr>
          <w:rFonts w:ascii="Courier" w:hAnsi="Courier" w:cs="Courier"/>
        </w:rPr>
        <w:t>ret</w:t>
      </w:r>
    </w:p>
    <w:p w:rsidR="00AF6A68" w:rsidRPr="00AF6A68" w:rsidRDefault="000A5919" w:rsidP="00BA2E10">
      <w:pPr>
        <w:autoSpaceDE w:val="0"/>
        <w:autoSpaceDN w:val="0"/>
        <w:adjustRightInd w:val="0"/>
        <w:spacing w:line="240" w:lineRule="auto"/>
        <w:ind w:left="0" w:right="0" w:firstLine="0"/>
        <w:jc w:val="both"/>
        <w:rPr>
          <w:rFonts w:ascii="Courier" w:hAnsi="Courier" w:cs="Courier"/>
        </w:rPr>
      </w:pPr>
      <w:r>
        <w:rPr>
          <w:rFonts w:ascii="Courier" w:hAnsi="Courier" w:cs="Courier"/>
        </w:rPr>
        <w:t xml:space="preserve">or   </w:t>
      </w:r>
      <w:r w:rsidR="00AF6A68" w:rsidRPr="00AF6A68">
        <w:rPr>
          <w:rFonts w:ascii="Courier" w:hAnsi="Courier" w:cs="Courier"/>
        </w:rPr>
        <w:t>ret disp</w:t>
      </w:r>
    </w:p>
    <w:p w:rsidR="00AF6A68" w:rsidRPr="00AF6A68" w:rsidRDefault="00AF6A68" w:rsidP="00BA2E10">
      <w:pPr>
        <w:autoSpaceDE w:val="0"/>
        <w:autoSpaceDN w:val="0"/>
        <w:adjustRightInd w:val="0"/>
        <w:spacing w:line="240" w:lineRule="auto"/>
        <w:ind w:left="0" w:right="0" w:firstLine="0"/>
        <w:jc w:val="both"/>
        <w:rPr>
          <w:rFonts w:ascii="Courier" w:hAnsi="Courier" w:cs="Courier"/>
        </w:rPr>
      </w:pPr>
    </w:p>
    <w:p w:rsidR="00AF6A68" w:rsidRPr="00AF6A68" w:rsidRDefault="00AF6A68" w:rsidP="00BA2E10">
      <w:pPr>
        <w:autoSpaceDE w:val="0"/>
        <w:autoSpaceDN w:val="0"/>
        <w:adjustRightInd w:val="0"/>
        <w:spacing w:line="240" w:lineRule="auto"/>
        <w:ind w:left="0" w:right="0" w:firstLine="0"/>
        <w:jc w:val="both"/>
        <w:rPr>
          <w:rFonts w:ascii="Times New Roman" w:hAnsi="Times New Roman" w:cs="Times New Roman"/>
        </w:rPr>
      </w:pPr>
      <w:r w:rsidRPr="00AF6A68">
        <w:rPr>
          <w:rFonts w:ascii="Times New Roman" w:hAnsi="Times New Roman" w:cs="Times New Roman"/>
        </w:rPr>
        <w:t xml:space="preserve">Unfortunately, these instructions do not tell MASM if you are calling a near or far procedure or if you are returning from a near or far procedure. The </w:t>
      </w:r>
      <w:r w:rsidRPr="00AF6A68">
        <w:rPr>
          <w:rFonts w:ascii="Arial" w:hAnsi="Arial" w:cs="Arial"/>
        </w:rPr>
        <w:t xml:space="preserve">proc </w:t>
      </w:r>
      <w:r w:rsidRPr="00AF6A68">
        <w:rPr>
          <w:rFonts w:ascii="Times New Roman" w:hAnsi="Times New Roman" w:cs="Times New Roman"/>
        </w:rPr>
        <w:t xml:space="preserve">directive handles that chore. The </w:t>
      </w:r>
      <w:r w:rsidRPr="00AF6A68">
        <w:rPr>
          <w:rFonts w:ascii="Arial" w:hAnsi="Arial" w:cs="Arial"/>
        </w:rPr>
        <w:t xml:space="preserve">proc </w:t>
      </w:r>
      <w:r w:rsidRPr="00AF6A68">
        <w:rPr>
          <w:rFonts w:ascii="Times New Roman" w:hAnsi="Times New Roman" w:cs="Times New Roman"/>
        </w:rPr>
        <w:t xml:space="preserve">directive has an optional operand that is either </w:t>
      </w:r>
      <w:r w:rsidRPr="00AF6A68">
        <w:rPr>
          <w:rFonts w:ascii="Arial" w:hAnsi="Arial" w:cs="Arial"/>
        </w:rPr>
        <w:t xml:space="preserve">near </w:t>
      </w:r>
      <w:r w:rsidRPr="00AF6A68">
        <w:rPr>
          <w:rFonts w:ascii="Times New Roman" w:hAnsi="Times New Roman" w:cs="Times New Roman"/>
        </w:rPr>
        <w:t xml:space="preserve">or </w:t>
      </w:r>
      <w:r w:rsidRPr="00AF6A68">
        <w:rPr>
          <w:rFonts w:ascii="Arial" w:hAnsi="Arial" w:cs="Arial"/>
        </w:rPr>
        <w:t>far</w:t>
      </w:r>
      <w:r w:rsidRPr="00AF6A68">
        <w:rPr>
          <w:rFonts w:ascii="Times New Roman" w:hAnsi="Times New Roman" w:cs="Times New Roman"/>
        </w:rPr>
        <w:t xml:space="preserve">. </w:t>
      </w:r>
      <w:r w:rsidRPr="00AF6A68">
        <w:rPr>
          <w:rFonts w:ascii="Arial" w:hAnsi="Arial" w:cs="Arial"/>
        </w:rPr>
        <w:t xml:space="preserve">Near </w:t>
      </w:r>
      <w:r w:rsidRPr="00AF6A68">
        <w:rPr>
          <w:rFonts w:ascii="Times New Roman" w:hAnsi="Times New Roman" w:cs="Times New Roman"/>
        </w:rPr>
        <w:t xml:space="preserve">is the default if the operand field is empty3. The assembler assigns the procedure type (near or far) to the symbol. Whenever MASM assembles a </w:t>
      </w:r>
      <w:r w:rsidRPr="00AF6A68">
        <w:rPr>
          <w:rFonts w:ascii="Arial" w:hAnsi="Arial" w:cs="Arial"/>
        </w:rPr>
        <w:t xml:space="preserve">call </w:t>
      </w:r>
      <w:r w:rsidRPr="00AF6A68">
        <w:rPr>
          <w:rFonts w:ascii="Times New Roman" w:hAnsi="Times New Roman" w:cs="Times New Roman"/>
        </w:rPr>
        <w:t xml:space="preserve">instruction, it emits a near or far call depending on operand. Therefore, declaring a symbol with </w:t>
      </w:r>
      <w:r w:rsidRPr="00AF6A68">
        <w:rPr>
          <w:rFonts w:ascii="Arial" w:hAnsi="Arial" w:cs="Arial"/>
        </w:rPr>
        <w:t xml:space="preserve">proc </w:t>
      </w:r>
      <w:r w:rsidRPr="00AF6A68">
        <w:rPr>
          <w:rFonts w:ascii="Times New Roman" w:hAnsi="Times New Roman" w:cs="Times New Roman"/>
        </w:rPr>
        <w:t xml:space="preserve">or </w:t>
      </w:r>
      <w:r w:rsidRPr="00AF6A68">
        <w:rPr>
          <w:rFonts w:ascii="Arial" w:hAnsi="Arial" w:cs="Arial"/>
        </w:rPr>
        <w:t>proc near</w:t>
      </w:r>
      <w:r w:rsidRPr="00AF6A68">
        <w:rPr>
          <w:rFonts w:ascii="Times New Roman" w:hAnsi="Times New Roman" w:cs="Times New Roman"/>
        </w:rPr>
        <w:t xml:space="preserve">, forces a near call. Likewise, using </w:t>
      </w:r>
      <w:r w:rsidRPr="00AF6A68">
        <w:rPr>
          <w:rFonts w:ascii="Arial" w:hAnsi="Arial" w:cs="Arial"/>
        </w:rPr>
        <w:t>proc far</w:t>
      </w:r>
      <w:r w:rsidRPr="00AF6A68">
        <w:rPr>
          <w:rFonts w:ascii="Times New Roman" w:hAnsi="Times New Roman" w:cs="Times New Roman"/>
        </w:rPr>
        <w:t>, forces a far call.</w:t>
      </w:r>
    </w:p>
    <w:p w:rsidR="00AF6A68" w:rsidRPr="00AF6A68" w:rsidRDefault="00AF6A68" w:rsidP="00BA2E10">
      <w:pPr>
        <w:autoSpaceDE w:val="0"/>
        <w:autoSpaceDN w:val="0"/>
        <w:adjustRightInd w:val="0"/>
        <w:spacing w:line="240" w:lineRule="auto"/>
        <w:ind w:left="0" w:right="0" w:firstLine="0"/>
        <w:jc w:val="both"/>
        <w:rPr>
          <w:rFonts w:ascii="Times New Roman" w:hAnsi="Times New Roman" w:cs="Times New Roman"/>
        </w:rPr>
      </w:pPr>
    </w:p>
    <w:p w:rsidR="00AF6A68" w:rsidRDefault="00AF6A68" w:rsidP="00BA2E10">
      <w:pPr>
        <w:autoSpaceDE w:val="0"/>
        <w:autoSpaceDN w:val="0"/>
        <w:adjustRightInd w:val="0"/>
        <w:spacing w:line="240" w:lineRule="auto"/>
        <w:ind w:left="0" w:right="0" w:firstLine="0"/>
        <w:jc w:val="both"/>
        <w:rPr>
          <w:rFonts w:ascii="Times New Roman" w:hAnsi="Times New Roman" w:cs="Times New Roman"/>
        </w:rPr>
      </w:pPr>
      <w:r w:rsidRPr="00AF6A68">
        <w:rPr>
          <w:rFonts w:ascii="Times New Roman" w:hAnsi="Times New Roman" w:cs="Times New Roman"/>
        </w:rPr>
        <w:t xml:space="preserve">Besides controlling the generation of a near or far call, </w:t>
      </w:r>
      <w:r w:rsidRPr="00AF6A68">
        <w:rPr>
          <w:rFonts w:ascii="Arial" w:hAnsi="Arial" w:cs="Arial"/>
        </w:rPr>
        <w:t>proc</w:t>
      </w:r>
      <w:r w:rsidRPr="00AF6A68">
        <w:rPr>
          <w:rFonts w:ascii="Times New Roman" w:hAnsi="Times New Roman" w:cs="Times New Roman"/>
        </w:rPr>
        <w:t xml:space="preserve">’s operand also controls </w:t>
      </w:r>
      <w:r w:rsidRPr="00AF6A68">
        <w:rPr>
          <w:rFonts w:ascii="Arial" w:hAnsi="Arial" w:cs="Arial"/>
        </w:rPr>
        <w:t xml:space="preserve">ret </w:t>
      </w:r>
      <w:r w:rsidRPr="00AF6A68">
        <w:rPr>
          <w:rFonts w:ascii="Times New Roman" w:hAnsi="Times New Roman" w:cs="Times New Roman"/>
        </w:rPr>
        <w:t>code generation. If a procedure has the near operand, then all return instructions inside</w:t>
      </w:r>
      <w:r w:rsidRPr="00AF6A68">
        <w:rPr>
          <w:rFonts w:ascii="Arial" w:hAnsi="Arial" w:cs="Arial"/>
        </w:rPr>
        <w:t xml:space="preserve"> </w:t>
      </w:r>
      <w:r w:rsidRPr="00AF6A68">
        <w:rPr>
          <w:rFonts w:ascii="Times New Roman" w:hAnsi="Times New Roman" w:cs="Times New Roman"/>
        </w:rPr>
        <w:t>that procedure will be near. MASM emits far returns inside far procedures.</w:t>
      </w:r>
    </w:p>
    <w:p w:rsidR="00BA2E10" w:rsidRDefault="00BA2E10" w:rsidP="00BA2E10">
      <w:pPr>
        <w:autoSpaceDE w:val="0"/>
        <w:autoSpaceDN w:val="0"/>
        <w:adjustRightInd w:val="0"/>
        <w:spacing w:line="240" w:lineRule="auto"/>
        <w:ind w:left="0" w:right="0" w:firstLine="0"/>
        <w:jc w:val="both"/>
        <w:rPr>
          <w:rFonts w:ascii="Times New Roman" w:hAnsi="Times New Roman" w:cs="Times New Roman"/>
        </w:rPr>
      </w:pPr>
    </w:p>
    <w:p w:rsidR="00BA2E10" w:rsidRPr="002677FA" w:rsidRDefault="00BA2E10" w:rsidP="002677FA">
      <w:pPr>
        <w:pStyle w:val="ListParagraph"/>
        <w:numPr>
          <w:ilvl w:val="1"/>
          <w:numId w:val="1"/>
        </w:numPr>
        <w:ind w:left="450" w:right="0"/>
        <w:rPr>
          <w:b/>
          <w:sz w:val="28"/>
          <w:szCs w:val="28"/>
        </w:rPr>
      </w:pPr>
      <w:r>
        <w:rPr>
          <w:rFonts w:ascii="Arial" w:hAnsi="Arial" w:cs="Arial"/>
          <w:b/>
          <w:bCs/>
          <w:sz w:val="23"/>
          <w:szCs w:val="23"/>
        </w:rPr>
        <w:t>Functions</w:t>
      </w:r>
    </w:p>
    <w:p w:rsidR="00BA2E10" w:rsidRDefault="00BA2E10" w:rsidP="00BA2E10">
      <w:pPr>
        <w:autoSpaceDE w:val="0"/>
        <w:autoSpaceDN w:val="0"/>
        <w:adjustRightInd w:val="0"/>
        <w:spacing w:line="240" w:lineRule="auto"/>
        <w:ind w:left="0" w:right="0" w:firstLine="0"/>
        <w:jc w:val="both"/>
        <w:rPr>
          <w:rFonts w:ascii="Times New Roman" w:hAnsi="Times New Roman" w:cs="Times New Roman"/>
        </w:rPr>
      </w:pPr>
      <w:r w:rsidRPr="00BA2E10">
        <w:rPr>
          <w:rFonts w:ascii="Times New Roman" w:hAnsi="Times New Roman" w:cs="Times New Roman"/>
        </w:rPr>
        <w:t xml:space="preserve">The difference between functions and procedures in assembly language is mainly a matter of definition. The purpose for a function is to return some explicit value while the purpose for a procedure is to execute some action. To declare a function in assembly language, use the </w:t>
      </w:r>
      <w:r w:rsidRPr="00BA2E10">
        <w:rPr>
          <w:rFonts w:ascii="Arial" w:hAnsi="Arial" w:cs="Arial"/>
        </w:rPr>
        <w:t xml:space="preserve">proc/endp </w:t>
      </w:r>
      <w:r w:rsidRPr="00BA2E10">
        <w:rPr>
          <w:rFonts w:ascii="Times New Roman" w:hAnsi="Times New Roman" w:cs="Times New Roman"/>
        </w:rPr>
        <w:t>directives. All the rules and techniques that apply to procedures apply to functions. From here on, procedure will mean procedure or function.</w:t>
      </w:r>
    </w:p>
    <w:p w:rsidR="00721B92" w:rsidRDefault="00721B92" w:rsidP="00BA2E10">
      <w:pPr>
        <w:autoSpaceDE w:val="0"/>
        <w:autoSpaceDN w:val="0"/>
        <w:adjustRightInd w:val="0"/>
        <w:spacing w:line="240" w:lineRule="auto"/>
        <w:ind w:left="0" w:right="0" w:firstLine="0"/>
        <w:jc w:val="both"/>
        <w:rPr>
          <w:rFonts w:ascii="Times New Roman" w:hAnsi="Times New Roman" w:cs="Times New Roman"/>
        </w:rPr>
      </w:pPr>
    </w:p>
    <w:p w:rsidR="004F1192" w:rsidRDefault="004F1192" w:rsidP="00AC0717">
      <w:pPr>
        <w:pStyle w:val="ListParagraph"/>
        <w:numPr>
          <w:ilvl w:val="1"/>
          <w:numId w:val="1"/>
        </w:numPr>
        <w:ind w:left="450" w:right="0"/>
        <w:rPr>
          <w:rFonts w:ascii="Arial" w:hAnsi="Arial" w:cs="Arial"/>
          <w:b/>
          <w:bCs/>
          <w:sz w:val="23"/>
          <w:szCs w:val="23"/>
        </w:rPr>
      </w:pPr>
      <w:r>
        <w:rPr>
          <w:rFonts w:ascii="Arial" w:hAnsi="Arial" w:cs="Arial"/>
          <w:b/>
          <w:bCs/>
          <w:sz w:val="23"/>
          <w:szCs w:val="23"/>
        </w:rPr>
        <w:t>Parameters</w:t>
      </w:r>
    </w:p>
    <w:p w:rsidR="004F1192" w:rsidRPr="003E2245" w:rsidRDefault="004F1192" w:rsidP="003E2245">
      <w:pPr>
        <w:autoSpaceDE w:val="0"/>
        <w:autoSpaceDN w:val="0"/>
        <w:adjustRightInd w:val="0"/>
        <w:spacing w:line="240" w:lineRule="auto"/>
        <w:ind w:left="0" w:right="0" w:firstLine="0"/>
        <w:jc w:val="both"/>
        <w:rPr>
          <w:rFonts w:ascii="Times New Roman" w:hAnsi="Times New Roman" w:cs="Times New Roman"/>
        </w:rPr>
      </w:pPr>
      <w:r w:rsidRPr="003E2245">
        <w:rPr>
          <w:rFonts w:ascii="Times New Roman" w:hAnsi="Times New Roman" w:cs="Times New Roman"/>
        </w:rPr>
        <w:t>Although there is a large class of procedures that are totally self-contained, most procedures</w:t>
      </w:r>
      <w:r w:rsidR="003E2245" w:rsidRPr="003E2245">
        <w:rPr>
          <w:rFonts w:ascii="Times New Roman" w:hAnsi="Times New Roman" w:cs="Times New Roman"/>
        </w:rPr>
        <w:t xml:space="preserve"> </w:t>
      </w:r>
      <w:r w:rsidRPr="003E2245">
        <w:rPr>
          <w:rFonts w:ascii="Times New Roman" w:hAnsi="Times New Roman" w:cs="Times New Roman"/>
        </w:rPr>
        <w:t>require some input data and return some data to the caller. Parameters are values</w:t>
      </w:r>
      <w:r w:rsidR="003E2245" w:rsidRPr="003E2245">
        <w:rPr>
          <w:rFonts w:ascii="Times New Roman" w:hAnsi="Times New Roman" w:cs="Times New Roman"/>
        </w:rPr>
        <w:t xml:space="preserve"> </w:t>
      </w:r>
      <w:r w:rsidRPr="003E2245">
        <w:rPr>
          <w:rFonts w:ascii="Times New Roman" w:hAnsi="Times New Roman" w:cs="Times New Roman"/>
        </w:rPr>
        <w:t>that you pass to and from a procedure. There are many facets to parameters. Questions</w:t>
      </w:r>
      <w:r w:rsidR="003E2245" w:rsidRPr="003E2245">
        <w:rPr>
          <w:rFonts w:ascii="Times New Roman" w:hAnsi="Times New Roman" w:cs="Times New Roman"/>
        </w:rPr>
        <w:t xml:space="preserve"> </w:t>
      </w:r>
      <w:r w:rsidRPr="003E2245">
        <w:rPr>
          <w:rFonts w:ascii="Times New Roman" w:hAnsi="Times New Roman" w:cs="Times New Roman"/>
        </w:rPr>
        <w:t>concerning parameters include:</w:t>
      </w:r>
    </w:p>
    <w:p w:rsidR="004F1192" w:rsidRPr="003E2245" w:rsidRDefault="004F1192" w:rsidP="003E2245">
      <w:pPr>
        <w:autoSpaceDE w:val="0"/>
        <w:autoSpaceDN w:val="0"/>
        <w:adjustRightInd w:val="0"/>
        <w:spacing w:line="240" w:lineRule="auto"/>
        <w:ind w:left="720" w:right="0" w:firstLine="0"/>
        <w:jc w:val="both"/>
        <w:rPr>
          <w:rFonts w:ascii="Times New Roman" w:hAnsi="Times New Roman" w:cs="Times New Roman"/>
        </w:rPr>
      </w:pPr>
      <w:r w:rsidRPr="003E2245">
        <w:rPr>
          <w:rFonts w:ascii="Times New Roman" w:hAnsi="Times New Roman" w:cs="Times New Roman"/>
        </w:rPr>
        <w:t xml:space="preserve">• </w:t>
      </w:r>
      <w:r w:rsidRPr="003E2245">
        <w:rPr>
          <w:rFonts w:ascii="Times New Roman" w:hAnsi="Times New Roman" w:cs="Times New Roman"/>
          <w:i/>
          <w:iCs/>
        </w:rPr>
        <w:t xml:space="preserve">where </w:t>
      </w:r>
      <w:r w:rsidRPr="003E2245">
        <w:rPr>
          <w:rFonts w:ascii="Times New Roman" w:hAnsi="Times New Roman" w:cs="Times New Roman"/>
        </w:rPr>
        <w:t>is the data coming from?</w:t>
      </w:r>
    </w:p>
    <w:p w:rsidR="004F1192" w:rsidRPr="003E2245" w:rsidRDefault="004F1192" w:rsidP="003E2245">
      <w:pPr>
        <w:autoSpaceDE w:val="0"/>
        <w:autoSpaceDN w:val="0"/>
        <w:adjustRightInd w:val="0"/>
        <w:spacing w:line="240" w:lineRule="auto"/>
        <w:ind w:left="720" w:right="0" w:firstLine="0"/>
        <w:jc w:val="both"/>
        <w:rPr>
          <w:rFonts w:ascii="Times New Roman" w:hAnsi="Times New Roman" w:cs="Times New Roman"/>
        </w:rPr>
      </w:pPr>
      <w:r w:rsidRPr="003E2245">
        <w:rPr>
          <w:rFonts w:ascii="Times New Roman" w:hAnsi="Times New Roman" w:cs="Times New Roman"/>
        </w:rPr>
        <w:t xml:space="preserve">• </w:t>
      </w:r>
      <w:r w:rsidRPr="003E2245">
        <w:rPr>
          <w:rFonts w:ascii="Times New Roman" w:hAnsi="Times New Roman" w:cs="Times New Roman"/>
          <w:i/>
          <w:iCs/>
        </w:rPr>
        <w:t xml:space="preserve">how </w:t>
      </w:r>
      <w:r w:rsidRPr="003E2245">
        <w:rPr>
          <w:rFonts w:ascii="Times New Roman" w:hAnsi="Times New Roman" w:cs="Times New Roman"/>
        </w:rPr>
        <w:t>do you pass and return data?</w:t>
      </w:r>
    </w:p>
    <w:p w:rsidR="004F1192" w:rsidRDefault="004F1192" w:rsidP="003E2245">
      <w:pPr>
        <w:autoSpaceDE w:val="0"/>
        <w:autoSpaceDN w:val="0"/>
        <w:adjustRightInd w:val="0"/>
        <w:spacing w:line="240" w:lineRule="auto"/>
        <w:ind w:left="720" w:right="0" w:firstLine="0"/>
        <w:jc w:val="both"/>
        <w:rPr>
          <w:rFonts w:ascii="Times New Roman" w:hAnsi="Times New Roman" w:cs="Times New Roman"/>
        </w:rPr>
      </w:pPr>
      <w:r w:rsidRPr="003E2245">
        <w:rPr>
          <w:rFonts w:ascii="Times New Roman" w:hAnsi="Times New Roman" w:cs="Times New Roman"/>
        </w:rPr>
        <w:t xml:space="preserve">• </w:t>
      </w:r>
      <w:r w:rsidRPr="003E2245">
        <w:rPr>
          <w:rFonts w:ascii="Times New Roman" w:hAnsi="Times New Roman" w:cs="Times New Roman"/>
          <w:i/>
          <w:iCs/>
        </w:rPr>
        <w:t xml:space="preserve">what </w:t>
      </w:r>
      <w:r w:rsidRPr="003E2245">
        <w:rPr>
          <w:rFonts w:ascii="Times New Roman" w:hAnsi="Times New Roman" w:cs="Times New Roman"/>
        </w:rPr>
        <w:t>is the amount of data to pass?</w:t>
      </w:r>
    </w:p>
    <w:p w:rsidR="007B05EC" w:rsidRPr="003E2245" w:rsidRDefault="007B05EC" w:rsidP="003E2245">
      <w:pPr>
        <w:autoSpaceDE w:val="0"/>
        <w:autoSpaceDN w:val="0"/>
        <w:adjustRightInd w:val="0"/>
        <w:spacing w:line="240" w:lineRule="auto"/>
        <w:ind w:left="720" w:right="0" w:firstLine="0"/>
        <w:jc w:val="both"/>
        <w:rPr>
          <w:rFonts w:ascii="Times New Roman" w:hAnsi="Times New Roman" w:cs="Times New Roman"/>
        </w:rPr>
      </w:pPr>
    </w:p>
    <w:p w:rsidR="004F1192" w:rsidRPr="003E2245" w:rsidRDefault="004F1192" w:rsidP="003E2245">
      <w:pPr>
        <w:autoSpaceDE w:val="0"/>
        <w:autoSpaceDN w:val="0"/>
        <w:adjustRightInd w:val="0"/>
        <w:spacing w:line="240" w:lineRule="auto"/>
        <w:ind w:left="0" w:right="0" w:firstLine="0"/>
        <w:jc w:val="both"/>
        <w:rPr>
          <w:rFonts w:ascii="Times New Roman" w:hAnsi="Times New Roman" w:cs="Times New Roman"/>
        </w:rPr>
      </w:pPr>
      <w:r w:rsidRPr="003E2245">
        <w:rPr>
          <w:rFonts w:ascii="Times New Roman" w:hAnsi="Times New Roman" w:cs="Times New Roman"/>
        </w:rPr>
        <w:t>There are six major mechanisms for passing data to and from a procedure, they are</w:t>
      </w:r>
    </w:p>
    <w:p w:rsidR="004F1192" w:rsidRPr="003E2245" w:rsidRDefault="004F1192" w:rsidP="003E2245">
      <w:pPr>
        <w:autoSpaceDE w:val="0"/>
        <w:autoSpaceDN w:val="0"/>
        <w:adjustRightInd w:val="0"/>
        <w:spacing w:line="240" w:lineRule="auto"/>
        <w:ind w:left="720" w:right="0" w:firstLine="0"/>
        <w:jc w:val="both"/>
        <w:rPr>
          <w:rFonts w:ascii="Times New Roman" w:hAnsi="Times New Roman" w:cs="Times New Roman"/>
          <w:b/>
        </w:rPr>
      </w:pPr>
      <w:r w:rsidRPr="003E2245">
        <w:rPr>
          <w:rFonts w:ascii="Times New Roman" w:hAnsi="Times New Roman" w:cs="Times New Roman"/>
          <w:b/>
        </w:rPr>
        <w:t>• pass by value,</w:t>
      </w:r>
      <w:r w:rsidR="00652863">
        <w:rPr>
          <w:rFonts w:ascii="Times New Roman" w:hAnsi="Times New Roman" w:cs="Times New Roman"/>
          <w:b/>
        </w:rPr>
        <w:t xml:space="preserve"> (very common)</w:t>
      </w:r>
    </w:p>
    <w:p w:rsidR="004F1192" w:rsidRPr="003E2245" w:rsidRDefault="004F1192" w:rsidP="003E2245">
      <w:pPr>
        <w:autoSpaceDE w:val="0"/>
        <w:autoSpaceDN w:val="0"/>
        <w:adjustRightInd w:val="0"/>
        <w:spacing w:line="240" w:lineRule="auto"/>
        <w:ind w:left="720" w:right="0" w:firstLine="0"/>
        <w:jc w:val="both"/>
        <w:rPr>
          <w:rFonts w:ascii="Times New Roman" w:hAnsi="Times New Roman" w:cs="Times New Roman"/>
          <w:b/>
        </w:rPr>
      </w:pPr>
      <w:r w:rsidRPr="003E2245">
        <w:rPr>
          <w:rFonts w:ascii="Times New Roman" w:hAnsi="Times New Roman" w:cs="Times New Roman"/>
          <w:b/>
        </w:rPr>
        <w:t>• pass by reference,</w:t>
      </w:r>
    </w:p>
    <w:p w:rsidR="004F1192" w:rsidRPr="003E2245" w:rsidRDefault="004F1192" w:rsidP="003E2245">
      <w:pPr>
        <w:autoSpaceDE w:val="0"/>
        <w:autoSpaceDN w:val="0"/>
        <w:adjustRightInd w:val="0"/>
        <w:spacing w:line="240" w:lineRule="auto"/>
        <w:ind w:left="720" w:right="0" w:firstLine="0"/>
        <w:jc w:val="both"/>
        <w:rPr>
          <w:rFonts w:ascii="Times New Roman" w:hAnsi="Times New Roman" w:cs="Times New Roman"/>
        </w:rPr>
      </w:pPr>
      <w:r w:rsidRPr="003E2245">
        <w:rPr>
          <w:rFonts w:ascii="Times New Roman" w:hAnsi="Times New Roman" w:cs="Times New Roman"/>
        </w:rPr>
        <w:t>• pass by value/returned,</w:t>
      </w:r>
    </w:p>
    <w:p w:rsidR="004F1192" w:rsidRPr="003E2245" w:rsidRDefault="004F1192" w:rsidP="003E2245">
      <w:pPr>
        <w:autoSpaceDE w:val="0"/>
        <w:autoSpaceDN w:val="0"/>
        <w:adjustRightInd w:val="0"/>
        <w:spacing w:line="240" w:lineRule="auto"/>
        <w:ind w:left="720" w:right="0" w:firstLine="0"/>
        <w:jc w:val="both"/>
        <w:rPr>
          <w:rFonts w:ascii="Times New Roman" w:hAnsi="Times New Roman" w:cs="Times New Roman"/>
        </w:rPr>
      </w:pPr>
      <w:r w:rsidRPr="003E2245">
        <w:rPr>
          <w:rFonts w:ascii="Times New Roman" w:hAnsi="Times New Roman" w:cs="Times New Roman"/>
        </w:rPr>
        <w:t>• pass by result, and</w:t>
      </w:r>
    </w:p>
    <w:p w:rsidR="004F1192" w:rsidRPr="003E2245" w:rsidRDefault="004F1192" w:rsidP="003E2245">
      <w:pPr>
        <w:autoSpaceDE w:val="0"/>
        <w:autoSpaceDN w:val="0"/>
        <w:adjustRightInd w:val="0"/>
        <w:spacing w:line="240" w:lineRule="auto"/>
        <w:ind w:left="720" w:right="0" w:firstLine="0"/>
        <w:jc w:val="both"/>
        <w:rPr>
          <w:rFonts w:ascii="Times New Roman" w:hAnsi="Times New Roman" w:cs="Times New Roman"/>
        </w:rPr>
      </w:pPr>
      <w:r w:rsidRPr="003E2245">
        <w:rPr>
          <w:rFonts w:ascii="Times New Roman" w:hAnsi="Times New Roman" w:cs="Times New Roman"/>
        </w:rPr>
        <w:t>• pass by name.</w:t>
      </w:r>
    </w:p>
    <w:p w:rsidR="004F1192" w:rsidRDefault="004F1192" w:rsidP="003E2245">
      <w:pPr>
        <w:autoSpaceDE w:val="0"/>
        <w:autoSpaceDN w:val="0"/>
        <w:adjustRightInd w:val="0"/>
        <w:spacing w:line="240" w:lineRule="auto"/>
        <w:ind w:left="720" w:right="0" w:firstLine="0"/>
        <w:jc w:val="both"/>
        <w:rPr>
          <w:rFonts w:ascii="Times New Roman" w:hAnsi="Times New Roman" w:cs="Times New Roman"/>
        </w:rPr>
      </w:pPr>
      <w:r w:rsidRPr="003E2245">
        <w:rPr>
          <w:rFonts w:ascii="Times New Roman" w:hAnsi="Times New Roman" w:cs="Times New Roman"/>
        </w:rPr>
        <w:t>• pass by lazy evaluation</w:t>
      </w:r>
    </w:p>
    <w:p w:rsidR="007B05EC" w:rsidRPr="003E2245" w:rsidRDefault="007B05EC" w:rsidP="003E2245">
      <w:pPr>
        <w:autoSpaceDE w:val="0"/>
        <w:autoSpaceDN w:val="0"/>
        <w:adjustRightInd w:val="0"/>
        <w:spacing w:line="240" w:lineRule="auto"/>
        <w:ind w:left="720" w:right="0" w:firstLine="0"/>
        <w:jc w:val="both"/>
        <w:rPr>
          <w:rFonts w:ascii="Times New Roman" w:hAnsi="Times New Roman" w:cs="Times New Roman"/>
        </w:rPr>
      </w:pPr>
    </w:p>
    <w:p w:rsidR="004F1192" w:rsidRPr="003E2245" w:rsidRDefault="004F1192" w:rsidP="003E2245">
      <w:pPr>
        <w:autoSpaceDE w:val="0"/>
        <w:autoSpaceDN w:val="0"/>
        <w:adjustRightInd w:val="0"/>
        <w:spacing w:line="240" w:lineRule="auto"/>
        <w:ind w:left="0" w:right="0" w:firstLine="0"/>
        <w:jc w:val="both"/>
        <w:rPr>
          <w:rFonts w:ascii="Times New Roman" w:hAnsi="Times New Roman" w:cs="Times New Roman"/>
        </w:rPr>
      </w:pPr>
      <w:r w:rsidRPr="003E2245">
        <w:rPr>
          <w:rFonts w:ascii="Times New Roman" w:hAnsi="Times New Roman" w:cs="Times New Roman"/>
        </w:rPr>
        <w:t>You also have to worry about where you can pass parameters. Common places are</w:t>
      </w:r>
    </w:p>
    <w:p w:rsidR="004F1192" w:rsidRPr="003E2245" w:rsidRDefault="004F1192" w:rsidP="003E2245">
      <w:pPr>
        <w:autoSpaceDE w:val="0"/>
        <w:autoSpaceDN w:val="0"/>
        <w:adjustRightInd w:val="0"/>
        <w:spacing w:line="240" w:lineRule="auto"/>
        <w:ind w:left="720" w:right="0" w:firstLine="0"/>
        <w:jc w:val="both"/>
        <w:rPr>
          <w:rFonts w:ascii="Times New Roman" w:hAnsi="Times New Roman" w:cs="Times New Roman"/>
          <w:b/>
        </w:rPr>
      </w:pPr>
      <w:r w:rsidRPr="003E2245">
        <w:rPr>
          <w:rFonts w:ascii="Times New Roman" w:hAnsi="Times New Roman" w:cs="Times New Roman"/>
          <w:b/>
        </w:rPr>
        <w:t>• in registers,</w:t>
      </w:r>
    </w:p>
    <w:p w:rsidR="004F1192" w:rsidRPr="003E2245" w:rsidRDefault="004F1192" w:rsidP="003E2245">
      <w:pPr>
        <w:autoSpaceDE w:val="0"/>
        <w:autoSpaceDN w:val="0"/>
        <w:adjustRightInd w:val="0"/>
        <w:spacing w:line="240" w:lineRule="auto"/>
        <w:ind w:left="720" w:right="0" w:firstLine="0"/>
        <w:jc w:val="both"/>
        <w:rPr>
          <w:rFonts w:ascii="Times New Roman" w:hAnsi="Times New Roman" w:cs="Times New Roman"/>
          <w:b/>
        </w:rPr>
      </w:pPr>
      <w:r w:rsidRPr="003E2245">
        <w:rPr>
          <w:rFonts w:ascii="Times New Roman" w:hAnsi="Times New Roman" w:cs="Times New Roman"/>
          <w:b/>
        </w:rPr>
        <w:t>• in global memory locations,</w:t>
      </w:r>
    </w:p>
    <w:p w:rsidR="004F1192" w:rsidRPr="003E2245" w:rsidRDefault="004F1192" w:rsidP="003E2245">
      <w:pPr>
        <w:autoSpaceDE w:val="0"/>
        <w:autoSpaceDN w:val="0"/>
        <w:adjustRightInd w:val="0"/>
        <w:spacing w:line="240" w:lineRule="auto"/>
        <w:ind w:left="720" w:right="0" w:firstLine="0"/>
        <w:jc w:val="both"/>
        <w:rPr>
          <w:rFonts w:ascii="Times New Roman" w:hAnsi="Times New Roman" w:cs="Times New Roman"/>
          <w:b/>
        </w:rPr>
      </w:pPr>
      <w:r w:rsidRPr="003E2245">
        <w:rPr>
          <w:rFonts w:ascii="Times New Roman" w:hAnsi="Times New Roman" w:cs="Times New Roman"/>
          <w:b/>
        </w:rPr>
        <w:t>• on the stack,</w:t>
      </w:r>
      <w:r w:rsidR="00652863">
        <w:rPr>
          <w:rFonts w:ascii="Times New Roman" w:hAnsi="Times New Roman" w:cs="Times New Roman"/>
          <w:b/>
        </w:rPr>
        <w:t xml:space="preserve"> (very common)</w:t>
      </w:r>
    </w:p>
    <w:p w:rsidR="004F1192" w:rsidRPr="003E2245" w:rsidRDefault="004F1192" w:rsidP="003E2245">
      <w:pPr>
        <w:autoSpaceDE w:val="0"/>
        <w:autoSpaceDN w:val="0"/>
        <w:adjustRightInd w:val="0"/>
        <w:spacing w:line="240" w:lineRule="auto"/>
        <w:ind w:left="720" w:right="0" w:firstLine="0"/>
        <w:jc w:val="both"/>
        <w:rPr>
          <w:rFonts w:ascii="Times New Roman" w:hAnsi="Times New Roman" w:cs="Times New Roman"/>
        </w:rPr>
      </w:pPr>
      <w:r w:rsidRPr="003E2245">
        <w:rPr>
          <w:rFonts w:ascii="Times New Roman" w:hAnsi="Times New Roman" w:cs="Times New Roman"/>
        </w:rPr>
        <w:lastRenderedPageBreak/>
        <w:t xml:space="preserve">• </w:t>
      </w:r>
      <w:r w:rsidR="00413D94" w:rsidRPr="003E2245">
        <w:rPr>
          <w:rFonts w:ascii="Times New Roman" w:hAnsi="Times New Roman" w:cs="Times New Roman"/>
        </w:rPr>
        <w:t>In</w:t>
      </w:r>
      <w:r w:rsidRPr="003E2245">
        <w:rPr>
          <w:rFonts w:ascii="Times New Roman" w:hAnsi="Times New Roman" w:cs="Times New Roman"/>
        </w:rPr>
        <w:t xml:space="preserve"> the code stream, or</w:t>
      </w:r>
    </w:p>
    <w:p w:rsidR="004F1192" w:rsidRPr="003E2245" w:rsidRDefault="004F1192" w:rsidP="003E2245">
      <w:pPr>
        <w:autoSpaceDE w:val="0"/>
        <w:autoSpaceDN w:val="0"/>
        <w:adjustRightInd w:val="0"/>
        <w:spacing w:line="240" w:lineRule="auto"/>
        <w:ind w:left="720" w:right="0" w:firstLine="0"/>
        <w:jc w:val="both"/>
        <w:rPr>
          <w:rFonts w:ascii="Times New Roman" w:hAnsi="Times New Roman" w:cs="Times New Roman"/>
        </w:rPr>
      </w:pPr>
      <w:r w:rsidRPr="003E2245">
        <w:rPr>
          <w:rFonts w:ascii="Times New Roman" w:hAnsi="Times New Roman" w:cs="Times New Roman"/>
        </w:rPr>
        <w:t xml:space="preserve">• </w:t>
      </w:r>
      <w:r w:rsidR="00413D94" w:rsidRPr="003E2245">
        <w:rPr>
          <w:rFonts w:ascii="Times New Roman" w:hAnsi="Times New Roman" w:cs="Times New Roman"/>
        </w:rPr>
        <w:t>In</w:t>
      </w:r>
      <w:r w:rsidRPr="003E2245">
        <w:rPr>
          <w:rFonts w:ascii="Times New Roman" w:hAnsi="Times New Roman" w:cs="Times New Roman"/>
        </w:rPr>
        <w:t xml:space="preserve"> a parameter block referenced via a pointer.</w:t>
      </w:r>
    </w:p>
    <w:p w:rsidR="003E2245" w:rsidRDefault="004F1192" w:rsidP="003E2245">
      <w:pPr>
        <w:autoSpaceDE w:val="0"/>
        <w:autoSpaceDN w:val="0"/>
        <w:adjustRightInd w:val="0"/>
        <w:spacing w:line="240" w:lineRule="auto"/>
        <w:ind w:left="0" w:right="0" w:firstLine="0"/>
        <w:jc w:val="both"/>
        <w:rPr>
          <w:rFonts w:ascii="Times New Roman" w:hAnsi="Times New Roman" w:cs="Times New Roman"/>
        </w:rPr>
      </w:pPr>
      <w:r w:rsidRPr="003E2245">
        <w:rPr>
          <w:rFonts w:ascii="Times New Roman" w:hAnsi="Times New Roman" w:cs="Times New Roman"/>
        </w:rPr>
        <w:t>Finally, the amount of data has a direct bearing on where and how to pass it. The following</w:t>
      </w:r>
      <w:r w:rsidR="003E2245" w:rsidRPr="003E2245">
        <w:rPr>
          <w:rFonts w:ascii="Times New Roman" w:hAnsi="Times New Roman" w:cs="Times New Roman"/>
        </w:rPr>
        <w:t xml:space="preserve"> </w:t>
      </w:r>
      <w:r w:rsidRPr="003E2245">
        <w:rPr>
          <w:rFonts w:ascii="Times New Roman" w:hAnsi="Times New Roman" w:cs="Times New Roman"/>
        </w:rPr>
        <w:t>sections take up these issues.</w:t>
      </w:r>
    </w:p>
    <w:p w:rsidR="00652863" w:rsidRDefault="00652863" w:rsidP="003E2245">
      <w:pPr>
        <w:autoSpaceDE w:val="0"/>
        <w:autoSpaceDN w:val="0"/>
        <w:adjustRightInd w:val="0"/>
        <w:spacing w:line="240" w:lineRule="auto"/>
        <w:ind w:left="0" w:right="0" w:firstLine="0"/>
        <w:jc w:val="both"/>
        <w:rPr>
          <w:rFonts w:ascii="Times New Roman" w:hAnsi="Times New Roman" w:cs="Times New Roman"/>
        </w:rPr>
      </w:pPr>
    </w:p>
    <w:p w:rsidR="00652863" w:rsidRPr="003E2245" w:rsidRDefault="00652863" w:rsidP="003E2245">
      <w:pPr>
        <w:autoSpaceDE w:val="0"/>
        <w:autoSpaceDN w:val="0"/>
        <w:adjustRightInd w:val="0"/>
        <w:spacing w:line="240" w:lineRule="auto"/>
        <w:ind w:left="0" w:right="0" w:firstLine="0"/>
        <w:jc w:val="both"/>
        <w:rPr>
          <w:rFonts w:ascii="Times New Roman" w:hAnsi="Times New Roman" w:cs="Times New Roman"/>
        </w:rPr>
      </w:pPr>
      <w:r w:rsidRPr="00652863">
        <w:rPr>
          <w:rFonts w:ascii="Times New Roman" w:hAnsi="Times New Roman" w:cs="Times New Roman"/>
          <w:b/>
        </w:rPr>
        <w:t>Note:</w:t>
      </w:r>
      <w:r>
        <w:rPr>
          <w:rFonts w:ascii="Times New Roman" w:hAnsi="Times New Roman" w:cs="Times New Roman"/>
        </w:rPr>
        <w:t xml:space="preserve"> from the above list, only those in bold are going to be discussed.</w:t>
      </w:r>
    </w:p>
    <w:p w:rsidR="00721B92" w:rsidRDefault="00721B92" w:rsidP="005C4A9C">
      <w:pPr>
        <w:ind w:left="0" w:firstLine="0"/>
        <w:rPr>
          <w:rFonts w:ascii="Times New Roman" w:hAnsi="Times New Roman" w:cs="Times New Roman"/>
          <w:sz w:val="19"/>
          <w:szCs w:val="19"/>
        </w:rPr>
      </w:pPr>
    </w:p>
    <w:p w:rsidR="005C4A9C" w:rsidRDefault="005C4A9C" w:rsidP="00A80144">
      <w:pPr>
        <w:pStyle w:val="ListParagraph"/>
        <w:numPr>
          <w:ilvl w:val="2"/>
          <w:numId w:val="1"/>
        </w:numPr>
        <w:ind w:left="540" w:right="0"/>
        <w:rPr>
          <w:rFonts w:ascii="Arial" w:hAnsi="Arial" w:cs="Arial"/>
          <w:b/>
          <w:bCs/>
          <w:sz w:val="23"/>
          <w:szCs w:val="23"/>
        </w:rPr>
      </w:pPr>
      <w:r>
        <w:rPr>
          <w:rFonts w:ascii="Arial" w:hAnsi="Arial" w:cs="Arial"/>
          <w:b/>
          <w:bCs/>
          <w:sz w:val="23"/>
          <w:szCs w:val="23"/>
        </w:rPr>
        <w:t>Pass by Value</w:t>
      </w:r>
    </w:p>
    <w:p w:rsidR="005C4A9C" w:rsidRPr="005C4A9C" w:rsidRDefault="005C4A9C" w:rsidP="00B75F17">
      <w:pPr>
        <w:autoSpaceDE w:val="0"/>
        <w:autoSpaceDN w:val="0"/>
        <w:adjustRightInd w:val="0"/>
        <w:spacing w:line="240" w:lineRule="auto"/>
        <w:ind w:left="0" w:right="0" w:firstLine="0"/>
        <w:jc w:val="both"/>
        <w:rPr>
          <w:rFonts w:ascii="Times New Roman" w:hAnsi="Times New Roman" w:cs="Times New Roman"/>
        </w:rPr>
      </w:pPr>
      <w:r w:rsidRPr="005C4A9C">
        <w:rPr>
          <w:rFonts w:ascii="Times New Roman" w:hAnsi="Times New Roman" w:cs="Times New Roman"/>
        </w:rPr>
        <w:t>A parameter passed by value is just that – the caller passes a value to the procedure. Pass by value parameters are input only parameters. That is, you can pass them to a procedure but the procedure cannot return them. In HLLs, like Pascal, the idea of a pass by value parameter being an input only parameter makes a lot of sense. Given the C+</w:t>
      </w:r>
      <w:r w:rsidR="00742012" w:rsidRPr="005C4A9C">
        <w:rPr>
          <w:rFonts w:ascii="Times New Roman" w:hAnsi="Times New Roman" w:cs="Times New Roman"/>
        </w:rPr>
        <w:t>+ procedure</w:t>
      </w:r>
      <w:r w:rsidRPr="005C4A9C">
        <w:rPr>
          <w:rFonts w:ascii="Times New Roman" w:hAnsi="Times New Roman" w:cs="Times New Roman"/>
        </w:rPr>
        <w:t xml:space="preserve"> call:</w:t>
      </w:r>
    </w:p>
    <w:p w:rsidR="005C4A9C" w:rsidRPr="005C4A9C" w:rsidRDefault="005C4A9C" w:rsidP="00B75F17">
      <w:pPr>
        <w:autoSpaceDE w:val="0"/>
        <w:autoSpaceDN w:val="0"/>
        <w:adjustRightInd w:val="0"/>
        <w:spacing w:line="240" w:lineRule="auto"/>
        <w:ind w:left="0" w:right="0" w:firstLine="0"/>
        <w:jc w:val="both"/>
        <w:rPr>
          <w:rFonts w:ascii="Times New Roman" w:hAnsi="Times New Roman" w:cs="Times New Roman"/>
        </w:rPr>
      </w:pPr>
    </w:p>
    <w:p w:rsidR="005C4A9C" w:rsidRPr="005C4A9C" w:rsidRDefault="005C4A9C" w:rsidP="00B75F17">
      <w:pPr>
        <w:autoSpaceDE w:val="0"/>
        <w:autoSpaceDN w:val="0"/>
        <w:adjustRightInd w:val="0"/>
        <w:spacing w:line="240" w:lineRule="auto"/>
        <w:ind w:left="0" w:right="0" w:firstLine="720"/>
        <w:jc w:val="both"/>
        <w:rPr>
          <w:rFonts w:ascii="Courier" w:hAnsi="Courier" w:cs="Courier"/>
        </w:rPr>
      </w:pPr>
      <w:r w:rsidRPr="005C4A9C">
        <w:rPr>
          <w:rFonts w:ascii="Courier" w:hAnsi="Courier" w:cs="Courier"/>
        </w:rPr>
        <w:t>CallProc(I);</w:t>
      </w:r>
    </w:p>
    <w:p w:rsidR="005C4A9C" w:rsidRPr="005C4A9C" w:rsidRDefault="005C4A9C" w:rsidP="00B75F17">
      <w:pPr>
        <w:autoSpaceDE w:val="0"/>
        <w:autoSpaceDN w:val="0"/>
        <w:adjustRightInd w:val="0"/>
        <w:spacing w:line="240" w:lineRule="auto"/>
        <w:ind w:left="0" w:right="0" w:firstLine="720"/>
        <w:jc w:val="both"/>
        <w:rPr>
          <w:rFonts w:ascii="Courier" w:hAnsi="Courier" w:cs="Courier"/>
        </w:rPr>
      </w:pPr>
    </w:p>
    <w:p w:rsidR="005C4A9C" w:rsidRPr="005C4A9C" w:rsidRDefault="005C4A9C" w:rsidP="00B75F17">
      <w:pPr>
        <w:autoSpaceDE w:val="0"/>
        <w:autoSpaceDN w:val="0"/>
        <w:adjustRightInd w:val="0"/>
        <w:spacing w:line="240" w:lineRule="auto"/>
        <w:ind w:left="0" w:right="0" w:firstLine="0"/>
        <w:jc w:val="both"/>
        <w:rPr>
          <w:rFonts w:ascii="Times New Roman" w:hAnsi="Times New Roman" w:cs="Times New Roman"/>
        </w:rPr>
      </w:pPr>
      <w:r w:rsidRPr="005C4A9C">
        <w:rPr>
          <w:rFonts w:ascii="Times New Roman" w:hAnsi="Times New Roman" w:cs="Times New Roman"/>
        </w:rPr>
        <w:t xml:space="preserve">If you pass </w:t>
      </w:r>
      <w:r w:rsidRPr="005C4A9C">
        <w:rPr>
          <w:rFonts w:ascii="Arial" w:hAnsi="Arial" w:cs="Arial"/>
        </w:rPr>
        <w:t xml:space="preserve">I </w:t>
      </w:r>
      <w:r w:rsidRPr="005C4A9C">
        <w:rPr>
          <w:rFonts w:ascii="Times New Roman" w:hAnsi="Times New Roman" w:cs="Times New Roman"/>
        </w:rPr>
        <w:t xml:space="preserve">by value, the </w:t>
      </w:r>
      <w:r w:rsidRPr="005C4A9C">
        <w:rPr>
          <w:rFonts w:ascii="Arial" w:hAnsi="Arial" w:cs="Arial"/>
        </w:rPr>
        <w:t xml:space="preserve">CallProc </w:t>
      </w:r>
      <w:r w:rsidRPr="005C4A9C">
        <w:rPr>
          <w:rFonts w:ascii="Times New Roman" w:hAnsi="Times New Roman" w:cs="Times New Roman"/>
        </w:rPr>
        <w:t xml:space="preserve">does not change the value of </w:t>
      </w:r>
      <w:r w:rsidRPr="005C4A9C">
        <w:rPr>
          <w:rFonts w:ascii="Arial" w:hAnsi="Arial" w:cs="Arial"/>
        </w:rPr>
        <w:t>I</w:t>
      </w:r>
      <w:r w:rsidRPr="005C4A9C">
        <w:rPr>
          <w:rFonts w:ascii="Times New Roman" w:hAnsi="Times New Roman" w:cs="Times New Roman"/>
        </w:rPr>
        <w:t xml:space="preserve">, regardless of what happens to the parameter inside </w:t>
      </w:r>
      <w:r w:rsidRPr="005C4A9C">
        <w:rPr>
          <w:rFonts w:ascii="Arial" w:hAnsi="Arial" w:cs="Arial"/>
        </w:rPr>
        <w:t>CallProc</w:t>
      </w:r>
      <w:r w:rsidRPr="005C4A9C">
        <w:rPr>
          <w:rFonts w:ascii="Times New Roman" w:hAnsi="Times New Roman" w:cs="Times New Roman"/>
        </w:rPr>
        <w:t>.</w:t>
      </w:r>
    </w:p>
    <w:p w:rsidR="005C4A9C" w:rsidRDefault="005C4A9C" w:rsidP="00B75F17">
      <w:pPr>
        <w:autoSpaceDE w:val="0"/>
        <w:autoSpaceDN w:val="0"/>
        <w:adjustRightInd w:val="0"/>
        <w:spacing w:line="240" w:lineRule="auto"/>
        <w:ind w:left="0" w:right="0" w:firstLine="0"/>
        <w:jc w:val="both"/>
        <w:rPr>
          <w:rFonts w:ascii="Times New Roman" w:hAnsi="Times New Roman" w:cs="Times New Roman"/>
        </w:rPr>
      </w:pPr>
      <w:r w:rsidRPr="005C4A9C">
        <w:rPr>
          <w:rFonts w:ascii="Times New Roman" w:hAnsi="Times New Roman" w:cs="Times New Roman"/>
        </w:rPr>
        <w:t>Since you must pass a copy of the data to the procedure, you should only use this method for passing small objects like bytes, words, and double words. Passing arrays and Procedures and Functions strings by value is very inefficient (since you must create and pass a copy of the structure to the procedure).</w:t>
      </w:r>
    </w:p>
    <w:p w:rsidR="0098445F" w:rsidRDefault="0098445F" w:rsidP="00B75F17">
      <w:pPr>
        <w:autoSpaceDE w:val="0"/>
        <w:autoSpaceDN w:val="0"/>
        <w:adjustRightInd w:val="0"/>
        <w:spacing w:line="240" w:lineRule="auto"/>
        <w:ind w:left="0" w:right="0" w:firstLine="0"/>
        <w:jc w:val="both"/>
        <w:rPr>
          <w:rFonts w:ascii="Times New Roman" w:hAnsi="Times New Roman" w:cs="Times New Roman"/>
        </w:rPr>
      </w:pPr>
    </w:p>
    <w:p w:rsidR="00BA6699" w:rsidRDefault="00BA6699" w:rsidP="00BA6699">
      <w:pPr>
        <w:pStyle w:val="ListParagraph"/>
        <w:numPr>
          <w:ilvl w:val="2"/>
          <w:numId w:val="1"/>
        </w:numPr>
        <w:ind w:left="540" w:right="0"/>
        <w:rPr>
          <w:rFonts w:ascii="Arial" w:hAnsi="Arial" w:cs="Arial"/>
          <w:b/>
          <w:bCs/>
          <w:sz w:val="23"/>
          <w:szCs w:val="23"/>
        </w:rPr>
      </w:pPr>
      <w:r>
        <w:rPr>
          <w:rFonts w:ascii="Arial" w:hAnsi="Arial" w:cs="Arial"/>
          <w:b/>
          <w:bCs/>
          <w:sz w:val="23"/>
          <w:szCs w:val="23"/>
        </w:rPr>
        <w:t>Pass by Reference</w:t>
      </w:r>
    </w:p>
    <w:p w:rsidR="0098445F" w:rsidRPr="00BA6699" w:rsidRDefault="00BA6699" w:rsidP="00BA6699">
      <w:pPr>
        <w:autoSpaceDE w:val="0"/>
        <w:autoSpaceDN w:val="0"/>
        <w:adjustRightInd w:val="0"/>
        <w:spacing w:line="240" w:lineRule="auto"/>
        <w:ind w:left="0" w:right="0" w:firstLine="0"/>
        <w:jc w:val="both"/>
        <w:rPr>
          <w:rFonts w:ascii="Times New Roman" w:hAnsi="Times New Roman" w:cs="Times New Roman"/>
        </w:rPr>
      </w:pPr>
      <w:r w:rsidRPr="00BA6699">
        <w:rPr>
          <w:rFonts w:ascii="Times New Roman" w:hAnsi="Times New Roman" w:cs="Times New Roman"/>
        </w:rPr>
        <w:t>To pass a parameter by reference, you must pass the address of a variable rather than its value. In other words, you must pass a pointer to the data. The procedure must dereference this pointer to access the data. Passing parameters by reference is useful when you must modify the actual parameter or when you pass large data structures between procedures.</w:t>
      </w:r>
    </w:p>
    <w:p w:rsidR="00BA6699" w:rsidRPr="00BA6699" w:rsidRDefault="00BA6699" w:rsidP="00BA6699">
      <w:pPr>
        <w:autoSpaceDE w:val="0"/>
        <w:autoSpaceDN w:val="0"/>
        <w:adjustRightInd w:val="0"/>
        <w:spacing w:line="240" w:lineRule="auto"/>
        <w:ind w:left="0" w:right="0" w:firstLine="0"/>
        <w:jc w:val="both"/>
        <w:rPr>
          <w:rFonts w:ascii="Times New Roman" w:hAnsi="Times New Roman" w:cs="Times New Roman"/>
        </w:rPr>
      </w:pPr>
    </w:p>
    <w:p w:rsidR="00BA6699" w:rsidRPr="00BA6699" w:rsidRDefault="00BA6699" w:rsidP="00BA6699">
      <w:pPr>
        <w:autoSpaceDE w:val="0"/>
        <w:autoSpaceDN w:val="0"/>
        <w:adjustRightInd w:val="0"/>
        <w:spacing w:line="240" w:lineRule="auto"/>
        <w:ind w:left="0" w:right="0" w:firstLine="0"/>
        <w:jc w:val="both"/>
        <w:rPr>
          <w:rFonts w:ascii="Times New Roman" w:hAnsi="Times New Roman" w:cs="Times New Roman"/>
        </w:rPr>
      </w:pPr>
      <w:r w:rsidRPr="00BA6699">
        <w:rPr>
          <w:rFonts w:ascii="Times New Roman" w:hAnsi="Times New Roman" w:cs="Times New Roman"/>
        </w:rPr>
        <w:t>Pass by reference is usually less efficient than pass by value. You must dereference all pass by reference parameters on each access; this is slower than simply using a value. However, when passing a large data structure, pass by reference is faster because you do not have to copy a large data structure before calling the procedure.</w:t>
      </w:r>
    </w:p>
    <w:p w:rsidR="00A80144" w:rsidRDefault="00A80144" w:rsidP="00B75F17">
      <w:pPr>
        <w:autoSpaceDE w:val="0"/>
        <w:autoSpaceDN w:val="0"/>
        <w:adjustRightInd w:val="0"/>
        <w:spacing w:line="240" w:lineRule="auto"/>
        <w:ind w:left="0" w:right="0" w:firstLine="0"/>
        <w:jc w:val="both"/>
        <w:rPr>
          <w:rFonts w:ascii="Times New Roman" w:hAnsi="Times New Roman" w:cs="Times New Roman"/>
        </w:rPr>
      </w:pPr>
    </w:p>
    <w:p w:rsidR="0056063D" w:rsidRDefault="0056063D" w:rsidP="00210FCF">
      <w:pPr>
        <w:pStyle w:val="ListParagraph"/>
        <w:numPr>
          <w:ilvl w:val="2"/>
          <w:numId w:val="1"/>
        </w:numPr>
        <w:ind w:left="540" w:right="0"/>
        <w:rPr>
          <w:rFonts w:ascii="Arial" w:hAnsi="Arial" w:cs="Arial"/>
          <w:b/>
          <w:bCs/>
          <w:sz w:val="23"/>
          <w:szCs w:val="23"/>
        </w:rPr>
      </w:pPr>
      <w:r>
        <w:rPr>
          <w:rFonts w:ascii="Arial" w:hAnsi="Arial" w:cs="Arial"/>
          <w:b/>
          <w:bCs/>
          <w:sz w:val="23"/>
          <w:szCs w:val="23"/>
        </w:rPr>
        <w:t>Passing Parameters in Registers</w:t>
      </w:r>
    </w:p>
    <w:p w:rsidR="0056063D" w:rsidRPr="0056063D" w:rsidRDefault="0056063D" w:rsidP="0056063D">
      <w:pPr>
        <w:autoSpaceDE w:val="0"/>
        <w:autoSpaceDN w:val="0"/>
        <w:adjustRightInd w:val="0"/>
        <w:spacing w:line="240" w:lineRule="auto"/>
        <w:ind w:left="0" w:right="0" w:firstLine="0"/>
        <w:jc w:val="both"/>
        <w:rPr>
          <w:rFonts w:ascii="Times New Roman" w:hAnsi="Times New Roman" w:cs="Times New Roman"/>
        </w:rPr>
      </w:pPr>
      <w:r w:rsidRPr="0056063D">
        <w:rPr>
          <w:rFonts w:ascii="Times New Roman" w:hAnsi="Times New Roman" w:cs="Times New Roman"/>
        </w:rPr>
        <w:t>Having touched on how to pass parameters to a procedure, the next thing to discuss is where to pass parameters. Where you pass parameters depends, to a great extent, on the size and number of those parameters. If you are passing a small number of bytes to a procedure, then the registers are an excellent place to pass parameters. The registers are an ideal place to pass value parameters to a procedure. If you are passing a single parameter to a procedure you should use the following registers for the accompanying data types:</w:t>
      </w:r>
    </w:p>
    <w:p w:rsidR="0056063D" w:rsidRPr="0056063D" w:rsidRDefault="0056063D" w:rsidP="0056063D">
      <w:pPr>
        <w:autoSpaceDE w:val="0"/>
        <w:autoSpaceDN w:val="0"/>
        <w:adjustRightInd w:val="0"/>
        <w:spacing w:line="240" w:lineRule="auto"/>
        <w:ind w:left="0" w:right="0" w:firstLine="0"/>
        <w:jc w:val="both"/>
        <w:rPr>
          <w:rFonts w:ascii="Times New Roman" w:hAnsi="Times New Roman" w:cs="Times New Roman"/>
        </w:rPr>
      </w:pPr>
    </w:p>
    <w:p w:rsidR="0056063D" w:rsidRPr="0056063D" w:rsidRDefault="0056063D" w:rsidP="0056063D">
      <w:pPr>
        <w:autoSpaceDE w:val="0"/>
        <w:autoSpaceDN w:val="0"/>
        <w:adjustRightInd w:val="0"/>
        <w:spacing w:line="240" w:lineRule="auto"/>
        <w:ind w:left="0" w:right="0" w:firstLine="720"/>
        <w:jc w:val="both"/>
        <w:rPr>
          <w:rFonts w:ascii="Times New Roman" w:hAnsi="Times New Roman" w:cs="Times New Roman"/>
        </w:rPr>
      </w:pPr>
      <w:r w:rsidRPr="0056063D">
        <w:rPr>
          <w:rFonts w:ascii="Times New Roman" w:hAnsi="Times New Roman" w:cs="Times New Roman"/>
        </w:rPr>
        <w:t xml:space="preserve">Data Size </w:t>
      </w:r>
      <w:r w:rsidRPr="0056063D">
        <w:rPr>
          <w:rFonts w:ascii="Times New Roman" w:hAnsi="Times New Roman" w:cs="Times New Roman"/>
        </w:rPr>
        <w:tab/>
      </w:r>
      <w:r w:rsidRPr="0056063D">
        <w:rPr>
          <w:rFonts w:ascii="Times New Roman" w:hAnsi="Times New Roman" w:cs="Times New Roman"/>
        </w:rPr>
        <w:tab/>
        <w:t>Pass in this Register</w:t>
      </w:r>
    </w:p>
    <w:p w:rsidR="0056063D" w:rsidRPr="0056063D" w:rsidRDefault="0056063D" w:rsidP="0056063D">
      <w:pPr>
        <w:autoSpaceDE w:val="0"/>
        <w:autoSpaceDN w:val="0"/>
        <w:adjustRightInd w:val="0"/>
        <w:spacing w:line="240" w:lineRule="auto"/>
        <w:ind w:left="0" w:right="0" w:firstLine="720"/>
        <w:jc w:val="both"/>
        <w:rPr>
          <w:rFonts w:ascii="Arial" w:hAnsi="Arial" w:cs="Arial"/>
        </w:rPr>
      </w:pPr>
      <w:r w:rsidRPr="0056063D">
        <w:rPr>
          <w:rFonts w:ascii="Times New Roman" w:hAnsi="Times New Roman" w:cs="Times New Roman"/>
        </w:rPr>
        <w:t>Byte:</w:t>
      </w:r>
      <w:r w:rsidRPr="0056063D">
        <w:rPr>
          <w:rFonts w:ascii="Times New Roman" w:hAnsi="Times New Roman" w:cs="Times New Roman"/>
        </w:rPr>
        <w:tab/>
      </w:r>
      <w:r w:rsidRPr="0056063D">
        <w:rPr>
          <w:rFonts w:ascii="Times New Roman" w:hAnsi="Times New Roman" w:cs="Times New Roman"/>
        </w:rPr>
        <w:tab/>
      </w:r>
      <w:r w:rsidRPr="0056063D">
        <w:rPr>
          <w:rFonts w:ascii="Times New Roman" w:hAnsi="Times New Roman" w:cs="Times New Roman"/>
        </w:rPr>
        <w:tab/>
      </w:r>
      <w:r w:rsidRPr="0056063D">
        <w:rPr>
          <w:rFonts w:ascii="Times New Roman" w:hAnsi="Times New Roman" w:cs="Times New Roman"/>
        </w:rPr>
        <w:tab/>
        <w:t xml:space="preserve"> </w:t>
      </w:r>
      <w:r w:rsidRPr="0056063D">
        <w:rPr>
          <w:rFonts w:ascii="Arial" w:hAnsi="Arial" w:cs="Arial"/>
        </w:rPr>
        <w:t>al</w:t>
      </w:r>
    </w:p>
    <w:p w:rsidR="0056063D" w:rsidRPr="0056063D" w:rsidRDefault="0056063D" w:rsidP="0056063D">
      <w:pPr>
        <w:autoSpaceDE w:val="0"/>
        <w:autoSpaceDN w:val="0"/>
        <w:adjustRightInd w:val="0"/>
        <w:spacing w:line="240" w:lineRule="auto"/>
        <w:ind w:left="0" w:right="0" w:firstLine="720"/>
        <w:jc w:val="both"/>
        <w:rPr>
          <w:rFonts w:ascii="Arial" w:hAnsi="Arial" w:cs="Arial"/>
        </w:rPr>
      </w:pPr>
      <w:r w:rsidRPr="0056063D">
        <w:rPr>
          <w:rFonts w:ascii="Times New Roman" w:hAnsi="Times New Roman" w:cs="Times New Roman"/>
        </w:rPr>
        <w:t>Word:</w:t>
      </w:r>
      <w:r w:rsidRPr="0056063D">
        <w:rPr>
          <w:rFonts w:ascii="Times New Roman" w:hAnsi="Times New Roman" w:cs="Times New Roman"/>
        </w:rPr>
        <w:tab/>
      </w:r>
      <w:r w:rsidRPr="0056063D">
        <w:rPr>
          <w:rFonts w:ascii="Times New Roman" w:hAnsi="Times New Roman" w:cs="Times New Roman"/>
        </w:rPr>
        <w:tab/>
      </w:r>
      <w:r w:rsidRPr="0056063D">
        <w:rPr>
          <w:rFonts w:ascii="Times New Roman" w:hAnsi="Times New Roman" w:cs="Times New Roman"/>
        </w:rPr>
        <w:tab/>
      </w:r>
      <w:r w:rsidRPr="0056063D">
        <w:rPr>
          <w:rFonts w:ascii="Times New Roman" w:hAnsi="Times New Roman" w:cs="Times New Roman"/>
        </w:rPr>
        <w:tab/>
        <w:t xml:space="preserve"> </w:t>
      </w:r>
      <w:r w:rsidRPr="0056063D">
        <w:rPr>
          <w:rFonts w:ascii="Arial" w:hAnsi="Arial" w:cs="Arial"/>
        </w:rPr>
        <w:t>ax</w:t>
      </w:r>
    </w:p>
    <w:p w:rsidR="0056063D" w:rsidRPr="0056063D" w:rsidRDefault="0056063D" w:rsidP="0056063D">
      <w:pPr>
        <w:autoSpaceDE w:val="0"/>
        <w:autoSpaceDN w:val="0"/>
        <w:adjustRightInd w:val="0"/>
        <w:spacing w:line="240" w:lineRule="auto"/>
        <w:ind w:left="0" w:right="0" w:firstLine="720"/>
        <w:jc w:val="both"/>
        <w:rPr>
          <w:rFonts w:ascii="Times New Roman" w:hAnsi="Times New Roman" w:cs="Times New Roman"/>
        </w:rPr>
      </w:pPr>
      <w:r w:rsidRPr="0056063D">
        <w:rPr>
          <w:rFonts w:ascii="Times New Roman" w:hAnsi="Times New Roman" w:cs="Times New Roman"/>
        </w:rPr>
        <w:t xml:space="preserve">Double Word: </w:t>
      </w:r>
      <w:r w:rsidRPr="0056063D">
        <w:rPr>
          <w:rFonts w:ascii="Times New Roman" w:hAnsi="Times New Roman" w:cs="Times New Roman"/>
        </w:rPr>
        <w:tab/>
      </w:r>
      <w:r w:rsidRPr="0056063D">
        <w:rPr>
          <w:rFonts w:ascii="Times New Roman" w:hAnsi="Times New Roman" w:cs="Times New Roman"/>
        </w:rPr>
        <w:tab/>
      </w:r>
      <w:r w:rsidRPr="0056063D">
        <w:rPr>
          <w:rFonts w:ascii="Times New Roman" w:hAnsi="Times New Roman" w:cs="Times New Roman"/>
        </w:rPr>
        <w:tab/>
      </w:r>
      <w:r w:rsidR="00470771">
        <w:rPr>
          <w:rFonts w:ascii="Times New Roman" w:hAnsi="Times New Roman" w:cs="Times New Roman"/>
        </w:rPr>
        <w:t xml:space="preserve"> </w:t>
      </w:r>
      <w:r w:rsidRPr="0056063D">
        <w:rPr>
          <w:rFonts w:ascii="Arial" w:hAnsi="Arial" w:cs="Arial"/>
        </w:rPr>
        <w:t xml:space="preserve">dx:ax </w:t>
      </w:r>
      <w:r w:rsidRPr="0056063D">
        <w:rPr>
          <w:rFonts w:ascii="Times New Roman" w:hAnsi="Times New Roman" w:cs="Times New Roman"/>
        </w:rPr>
        <w:t xml:space="preserve">or </w:t>
      </w:r>
      <w:r w:rsidRPr="0056063D">
        <w:rPr>
          <w:rFonts w:ascii="Arial" w:hAnsi="Arial" w:cs="Arial"/>
        </w:rPr>
        <w:t xml:space="preserve">eax </w:t>
      </w:r>
      <w:r w:rsidRPr="0056063D">
        <w:rPr>
          <w:rFonts w:ascii="Times New Roman" w:hAnsi="Times New Roman" w:cs="Times New Roman"/>
        </w:rPr>
        <w:t>(if 80386 or better)</w:t>
      </w:r>
    </w:p>
    <w:p w:rsidR="0056063D" w:rsidRPr="0056063D" w:rsidRDefault="0056063D" w:rsidP="0056063D">
      <w:pPr>
        <w:autoSpaceDE w:val="0"/>
        <w:autoSpaceDN w:val="0"/>
        <w:adjustRightInd w:val="0"/>
        <w:spacing w:line="240" w:lineRule="auto"/>
        <w:ind w:left="0" w:right="0" w:firstLine="0"/>
        <w:jc w:val="both"/>
        <w:rPr>
          <w:rFonts w:ascii="Times New Roman" w:hAnsi="Times New Roman" w:cs="Times New Roman"/>
        </w:rPr>
      </w:pPr>
    </w:p>
    <w:p w:rsidR="0056063D" w:rsidRPr="0056063D" w:rsidRDefault="0056063D" w:rsidP="0056063D">
      <w:pPr>
        <w:autoSpaceDE w:val="0"/>
        <w:autoSpaceDN w:val="0"/>
        <w:adjustRightInd w:val="0"/>
        <w:spacing w:line="240" w:lineRule="auto"/>
        <w:ind w:left="0" w:right="0" w:firstLine="0"/>
        <w:jc w:val="both"/>
        <w:rPr>
          <w:rFonts w:ascii="Times New Roman" w:hAnsi="Times New Roman" w:cs="Times New Roman"/>
        </w:rPr>
      </w:pPr>
      <w:r w:rsidRPr="0056063D">
        <w:rPr>
          <w:rFonts w:ascii="Times New Roman" w:hAnsi="Times New Roman" w:cs="Times New Roman"/>
        </w:rPr>
        <w:t xml:space="preserve">This is, by no means, a hard and fast rule. If you find it more convenient to pass 16 bit values in the </w:t>
      </w:r>
      <w:r w:rsidRPr="0056063D">
        <w:rPr>
          <w:rFonts w:ascii="Arial" w:hAnsi="Arial" w:cs="Arial"/>
        </w:rPr>
        <w:t xml:space="preserve">si </w:t>
      </w:r>
      <w:r w:rsidRPr="0056063D">
        <w:rPr>
          <w:rFonts w:ascii="Times New Roman" w:hAnsi="Times New Roman" w:cs="Times New Roman"/>
        </w:rPr>
        <w:t xml:space="preserve">or </w:t>
      </w:r>
      <w:r w:rsidRPr="0056063D">
        <w:rPr>
          <w:rFonts w:ascii="Arial" w:hAnsi="Arial" w:cs="Arial"/>
        </w:rPr>
        <w:t xml:space="preserve">bx </w:t>
      </w:r>
      <w:r w:rsidRPr="0056063D">
        <w:rPr>
          <w:rFonts w:ascii="Times New Roman" w:hAnsi="Times New Roman" w:cs="Times New Roman"/>
        </w:rPr>
        <w:t>register, by all means do so. However, most programmers use the registers above to pass parameters.</w:t>
      </w:r>
    </w:p>
    <w:p w:rsidR="0056063D" w:rsidRPr="0056063D" w:rsidRDefault="0056063D" w:rsidP="0056063D">
      <w:pPr>
        <w:autoSpaceDE w:val="0"/>
        <w:autoSpaceDN w:val="0"/>
        <w:adjustRightInd w:val="0"/>
        <w:spacing w:line="240" w:lineRule="auto"/>
        <w:ind w:left="0" w:right="0" w:firstLine="0"/>
        <w:jc w:val="both"/>
        <w:rPr>
          <w:rFonts w:ascii="Times New Roman" w:hAnsi="Times New Roman" w:cs="Times New Roman"/>
        </w:rPr>
      </w:pPr>
    </w:p>
    <w:p w:rsidR="0056063D" w:rsidRPr="0056063D" w:rsidRDefault="0056063D" w:rsidP="0056063D">
      <w:pPr>
        <w:autoSpaceDE w:val="0"/>
        <w:autoSpaceDN w:val="0"/>
        <w:adjustRightInd w:val="0"/>
        <w:spacing w:line="240" w:lineRule="auto"/>
        <w:ind w:left="0" w:right="0" w:firstLine="0"/>
        <w:jc w:val="both"/>
        <w:rPr>
          <w:rFonts w:ascii="Times New Roman" w:hAnsi="Times New Roman" w:cs="Times New Roman"/>
        </w:rPr>
      </w:pPr>
      <w:r w:rsidRPr="0056063D">
        <w:rPr>
          <w:rFonts w:ascii="Times New Roman" w:hAnsi="Times New Roman" w:cs="Times New Roman"/>
        </w:rPr>
        <w:t>If you are passing several parameters to a procedure in the 80x86’s registers, you should probably use up the registers in the following order:</w:t>
      </w:r>
    </w:p>
    <w:p w:rsidR="0056063D" w:rsidRPr="0056063D" w:rsidRDefault="0056063D" w:rsidP="0056063D">
      <w:pPr>
        <w:autoSpaceDE w:val="0"/>
        <w:autoSpaceDN w:val="0"/>
        <w:adjustRightInd w:val="0"/>
        <w:spacing w:line="240" w:lineRule="auto"/>
        <w:ind w:left="0" w:right="0" w:firstLine="720"/>
        <w:jc w:val="both"/>
        <w:rPr>
          <w:rFonts w:ascii="Times New Roman" w:hAnsi="Times New Roman" w:cs="Times New Roman"/>
        </w:rPr>
      </w:pPr>
      <w:r w:rsidRPr="0056063D">
        <w:rPr>
          <w:rFonts w:ascii="Times New Roman" w:hAnsi="Times New Roman" w:cs="Times New Roman"/>
        </w:rPr>
        <w:t xml:space="preserve">First </w:t>
      </w:r>
      <w:r w:rsidRPr="0056063D">
        <w:rPr>
          <w:rFonts w:ascii="Times New Roman" w:hAnsi="Times New Roman" w:cs="Times New Roman"/>
        </w:rPr>
        <w:tab/>
      </w:r>
      <w:r w:rsidRPr="0056063D">
        <w:rPr>
          <w:rFonts w:ascii="Times New Roman" w:hAnsi="Times New Roman" w:cs="Times New Roman"/>
        </w:rPr>
        <w:tab/>
      </w:r>
      <w:r w:rsidRPr="0056063D">
        <w:rPr>
          <w:rFonts w:ascii="Times New Roman" w:hAnsi="Times New Roman" w:cs="Times New Roman"/>
        </w:rPr>
        <w:tab/>
      </w:r>
      <w:r w:rsidRPr="0056063D">
        <w:rPr>
          <w:rFonts w:ascii="Times New Roman" w:hAnsi="Times New Roman" w:cs="Times New Roman"/>
        </w:rPr>
        <w:tab/>
        <w:t>Last</w:t>
      </w:r>
    </w:p>
    <w:p w:rsidR="0056063D" w:rsidRPr="0056063D" w:rsidRDefault="0056063D" w:rsidP="0056063D">
      <w:pPr>
        <w:autoSpaceDE w:val="0"/>
        <w:autoSpaceDN w:val="0"/>
        <w:adjustRightInd w:val="0"/>
        <w:spacing w:line="240" w:lineRule="auto"/>
        <w:ind w:left="720" w:right="0" w:firstLine="720"/>
        <w:jc w:val="both"/>
        <w:rPr>
          <w:rFonts w:ascii="Arial" w:hAnsi="Arial" w:cs="Arial"/>
        </w:rPr>
      </w:pPr>
      <w:r w:rsidRPr="0056063D">
        <w:rPr>
          <w:rFonts w:ascii="Arial" w:hAnsi="Arial" w:cs="Arial"/>
        </w:rPr>
        <w:t>ax, dx, si, di, bx, cx</w:t>
      </w:r>
    </w:p>
    <w:p w:rsidR="00A80144" w:rsidRDefault="0056063D" w:rsidP="0056063D">
      <w:pPr>
        <w:autoSpaceDE w:val="0"/>
        <w:autoSpaceDN w:val="0"/>
        <w:adjustRightInd w:val="0"/>
        <w:spacing w:line="240" w:lineRule="auto"/>
        <w:ind w:left="0" w:right="0" w:firstLine="0"/>
        <w:jc w:val="both"/>
        <w:rPr>
          <w:rFonts w:ascii="Times New Roman" w:hAnsi="Times New Roman" w:cs="Times New Roman"/>
        </w:rPr>
      </w:pPr>
      <w:r w:rsidRPr="0056063D">
        <w:rPr>
          <w:rFonts w:ascii="Times New Roman" w:hAnsi="Times New Roman" w:cs="Times New Roman"/>
        </w:rPr>
        <w:lastRenderedPageBreak/>
        <w:t xml:space="preserve">In general, you should avoid using </w:t>
      </w:r>
      <w:r w:rsidRPr="0056063D">
        <w:rPr>
          <w:rFonts w:ascii="Arial" w:hAnsi="Arial" w:cs="Arial"/>
        </w:rPr>
        <w:t xml:space="preserve">bp </w:t>
      </w:r>
      <w:r w:rsidRPr="0056063D">
        <w:rPr>
          <w:rFonts w:ascii="Times New Roman" w:hAnsi="Times New Roman" w:cs="Times New Roman"/>
        </w:rPr>
        <w:t>register. If you need more than six words, perhaps you should pass your values elsewhere.</w:t>
      </w:r>
    </w:p>
    <w:p w:rsidR="00816612" w:rsidRDefault="00816612" w:rsidP="0056063D">
      <w:pPr>
        <w:autoSpaceDE w:val="0"/>
        <w:autoSpaceDN w:val="0"/>
        <w:adjustRightInd w:val="0"/>
        <w:spacing w:line="240" w:lineRule="auto"/>
        <w:ind w:left="0" w:right="0" w:firstLine="0"/>
        <w:jc w:val="both"/>
        <w:rPr>
          <w:rFonts w:ascii="Times New Roman" w:hAnsi="Times New Roman" w:cs="Times New Roman"/>
        </w:rPr>
      </w:pPr>
    </w:p>
    <w:p w:rsidR="00A74EF3" w:rsidRDefault="00A74EF3" w:rsidP="00210FCF">
      <w:pPr>
        <w:pStyle w:val="ListParagraph"/>
        <w:numPr>
          <w:ilvl w:val="2"/>
          <w:numId w:val="1"/>
        </w:numPr>
        <w:ind w:left="540" w:right="0"/>
        <w:rPr>
          <w:rFonts w:ascii="Arial" w:hAnsi="Arial" w:cs="Arial"/>
          <w:b/>
          <w:bCs/>
          <w:sz w:val="23"/>
          <w:szCs w:val="23"/>
        </w:rPr>
      </w:pPr>
      <w:r>
        <w:rPr>
          <w:rFonts w:ascii="Arial" w:hAnsi="Arial" w:cs="Arial"/>
          <w:b/>
          <w:bCs/>
          <w:sz w:val="23"/>
          <w:szCs w:val="23"/>
        </w:rPr>
        <w:t>Passing Parameters in Global Variables</w:t>
      </w:r>
    </w:p>
    <w:p w:rsidR="00A74EF3" w:rsidRPr="003D334F" w:rsidRDefault="00A74EF3" w:rsidP="003D334F">
      <w:pPr>
        <w:autoSpaceDE w:val="0"/>
        <w:autoSpaceDN w:val="0"/>
        <w:adjustRightInd w:val="0"/>
        <w:spacing w:line="240" w:lineRule="auto"/>
        <w:ind w:left="0" w:right="0" w:firstLine="0"/>
        <w:jc w:val="both"/>
        <w:rPr>
          <w:rFonts w:ascii="Times New Roman" w:hAnsi="Times New Roman" w:cs="Times New Roman"/>
        </w:rPr>
      </w:pPr>
      <w:r w:rsidRPr="003D334F">
        <w:rPr>
          <w:rFonts w:ascii="Times New Roman" w:hAnsi="Times New Roman" w:cs="Times New Roman"/>
        </w:rPr>
        <w:t>Once you run out of registers, the only other (reasonable) alternative you have is main memory. One of the easiest places to pass parameters is in global variables in the data segment.</w:t>
      </w:r>
    </w:p>
    <w:p w:rsidR="00A74EF3" w:rsidRPr="003D334F" w:rsidRDefault="00A74EF3" w:rsidP="003D334F">
      <w:pPr>
        <w:autoSpaceDE w:val="0"/>
        <w:autoSpaceDN w:val="0"/>
        <w:adjustRightInd w:val="0"/>
        <w:spacing w:line="240" w:lineRule="auto"/>
        <w:ind w:left="0" w:right="0" w:firstLine="0"/>
        <w:jc w:val="both"/>
        <w:rPr>
          <w:rFonts w:ascii="Times New Roman" w:hAnsi="Times New Roman" w:cs="Times New Roman"/>
        </w:rPr>
      </w:pPr>
      <w:r w:rsidRPr="003D334F">
        <w:rPr>
          <w:rFonts w:ascii="Times New Roman" w:hAnsi="Times New Roman" w:cs="Times New Roman"/>
        </w:rPr>
        <w:t>The following code provides an example:</w:t>
      </w:r>
    </w:p>
    <w:p w:rsidR="00A74EF3" w:rsidRPr="003D334F" w:rsidRDefault="00A74EF3" w:rsidP="003D334F">
      <w:pPr>
        <w:autoSpaceDE w:val="0"/>
        <w:autoSpaceDN w:val="0"/>
        <w:adjustRightInd w:val="0"/>
        <w:spacing w:line="240" w:lineRule="auto"/>
        <w:ind w:left="720" w:right="0" w:firstLine="0"/>
        <w:jc w:val="both"/>
        <w:rPr>
          <w:rFonts w:ascii="Courier" w:hAnsi="Courier" w:cs="Courier"/>
        </w:rPr>
      </w:pPr>
      <w:r w:rsidRPr="003D334F">
        <w:rPr>
          <w:rFonts w:ascii="Courier" w:hAnsi="Courier" w:cs="Courier"/>
        </w:rPr>
        <w:t>mov ax, xxxx ;Pass this parameter by value</w:t>
      </w:r>
    </w:p>
    <w:p w:rsidR="00A74EF3" w:rsidRPr="003D334F" w:rsidRDefault="00A74EF3" w:rsidP="003D334F">
      <w:pPr>
        <w:autoSpaceDE w:val="0"/>
        <w:autoSpaceDN w:val="0"/>
        <w:adjustRightInd w:val="0"/>
        <w:spacing w:line="240" w:lineRule="auto"/>
        <w:ind w:left="720" w:right="0" w:firstLine="0"/>
        <w:jc w:val="both"/>
        <w:rPr>
          <w:rFonts w:ascii="Courier" w:hAnsi="Courier" w:cs="Courier"/>
        </w:rPr>
      </w:pPr>
      <w:r w:rsidRPr="003D334F">
        <w:rPr>
          <w:rFonts w:ascii="Courier" w:hAnsi="Courier" w:cs="Courier"/>
        </w:rPr>
        <w:t>mov Value1Proc1, ax</w:t>
      </w:r>
    </w:p>
    <w:p w:rsidR="00A74EF3" w:rsidRPr="003D334F" w:rsidRDefault="00A74EF3" w:rsidP="003D334F">
      <w:pPr>
        <w:autoSpaceDE w:val="0"/>
        <w:autoSpaceDN w:val="0"/>
        <w:adjustRightInd w:val="0"/>
        <w:spacing w:line="240" w:lineRule="auto"/>
        <w:ind w:left="720" w:right="0" w:firstLine="0"/>
        <w:jc w:val="both"/>
        <w:rPr>
          <w:rFonts w:ascii="Courier" w:hAnsi="Courier" w:cs="Courier"/>
        </w:rPr>
      </w:pPr>
      <w:r w:rsidRPr="003D334F">
        <w:rPr>
          <w:rFonts w:ascii="Courier" w:hAnsi="Courier" w:cs="Courier"/>
        </w:rPr>
        <w:t>mov ax, offset yyyy ;Pass this parameter by ref</w:t>
      </w:r>
    </w:p>
    <w:p w:rsidR="00A74EF3" w:rsidRPr="003D334F" w:rsidRDefault="00A74EF3" w:rsidP="003D334F">
      <w:pPr>
        <w:autoSpaceDE w:val="0"/>
        <w:autoSpaceDN w:val="0"/>
        <w:adjustRightInd w:val="0"/>
        <w:spacing w:line="240" w:lineRule="auto"/>
        <w:ind w:left="720" w:right="0" w:firstLine="0"/>
        <w:jc w:val="both"/>
        <w:rPr>
          <w:rFonts w:ascii="Courier" w:hAnsi="Courier" w:cs="Courier"/>
        </w:rPr>
      </w:pPr>
      <w:r w:rsidRPr="003D334F">
        <w:rPr>
          <w:rFonts w:ascii="Courier" w:hAnsi="Courier" w:cs="Courier"/>
        </w:rPr>
        <w:t>mov word ptr Ref1Proc1, ax</w:t>
      </w:r>
    </w:p>
    <w:p w:rsidR="00A74EF3" w:rsidRPr="003D334F" w:rsidRDefault="00A74EF3" w:rsidP="003D334F">
      <w:pPr>
        <w:autoSpaceDE w:val="0"/>
        <w:autoSpaceDN w:val="0"/>
        <w:adjustRightInd w:val="0"/>
        <w:spacing w:line="240" w:lineRule="auto"/>
        <w:ind w:left="720" w:right="0" w:firstLine="0"/>
        <w:jc w:val="both"/>
        <w:rPr>
          <w:rFonts w:ascii="Courier" w:hAnsi="Courier" w:cs="Courier"/>
        </w:rPr>
      </w:pPr>
      <w:r w:rsidRPr="003D334F">
        <w:rPr>
          <w:rFonts w:ascii="Courier" w:hAnsi="Courier" w:cs="Courier"/>
        </w:rPr>
        <w:t>mov ax, seg yyyy</w:t>
      </w:r>
    </w:p>
    <w:p w:rsidR="00A74EF3" w:rsidRPr="003D334F" w:rsidRDefault="00A74EF3" w:rsidP="003D334F">
      <w:pPr>
        <w:autoSpaceDE w:val="0"/>
        <w:autoSpaceDN w:val="0"/>
        <w:adjustRightInd w:val="0"/>
        <w:spacing w:line="240" w:lineRule="auto"/>
        <w:ind w:left="720" w:right="0" w:firstLine="0"/>
        <w:jc w:val="both"/>
        <w:rPr>
          <w:rFonts w:ascii="Courier" w:hAnsi="Courier" w:cs="Courier"/>
        </w:rPr>
      </w:pPr>
      <w:r w:rsidRPr="003D334F">
        <w:rPr>
          <w:rFonts w:ascii="Courier" w:hAnsi="Courier" w:cs="Courier"/>
        </w:rPr>
        <w:t>mov word ptr Ref1Proc1+2, ax</w:t>
      </w:r>
    </w:p>
    <w:p w:rsidR="00A74EF3" w:rsidRPr="003D334F" w:rsidRDefault="00A74EF3" w:rsidP="003D334F">
      <w:pPr>
        <w:autoSpaceDE w:val="0"/>
        <w:autoSpaceDN w:val="0"/>
        <w:adjustRightInd w:val="0"/>
        <w:spacing w:line="240" w:lineRule="auto"/>
        <w:ind w:left="720" w:right="0" w:firstLine="0"/>
        <w:jc w:val="both"/>
        <w:rPr>
          <w:rFonts w:ascii="Courier" w:hAnsi="Courier" w:cs="Courier"/>
        </w:rPr>
      </w:pPr>
      <w:r w:rsidRPr="003D334F">
        <w:rPr>
          <w:rFonts w:ascii="Courier" w:hAnsi="Courier" w:cs="Courier"/>
        </w:rPr>
        <w:t>call ThisProc</w:t>
      </w:r>
    </w:p>
    <w:p w:rsidR="00A74EF3" w:rsidRPr="003D334F" w:rsidRDefault="00A74EF3" w:rsidP="003D334F">
      <w:pPr>
        <w:autoSpaceDE w:val="0"/>
        <w:autoSpaceDN w:val="0"/>
        <w:adjustRightInd w:val="0"/>
        <w:spacing w:line="240" w:lineRule="auto"/>
        <w:ind w:left="720" w:right="0" w:firstLine="0"/>
        <w:jc w:val="both"/>
        <w:rPr>
          <w:rFonts w:ascii="Courier" w:hAnsi="Courier" w:cs="Courier"/>
        </w:rPr>
      </w:pPr>
      <w:r w:rsidRPr="003D334F">
        <w:rPr>
          <w:rFonts w:ascii="Courier" w:hAnsi="Courier" w:cs="Courier"/>
        </w:rPr>
        <w:t>.</w:t>
      </w:r>
    </w:p>
    <w:p w:rsidR="00A74EF3" w:rsidRPr="003D334F" w:rsidRDefault="00A74EF3" w:rsidP="003D334F">
      <w:pPr>
        <w:autoSpaceDE w:val="0"/>
        <w:autoSpaceDN w:val="0"/>
        <w:adjustRightInd w:val="0"/>
        <w:spacing w:line="240" w:lineRule="auto"/>
        <w:ind w:left="720" w:right="0" w:firstLine="0"/>
        <w:jc w:val="both"/>
        <w:rPr>
          <w:rFonts w:ascii="Courier" w:hAnsi="Courier" w:cs="Courier"/>
        </w:rPr>
      </w:pPr>
      <w:r w:rsidRPr="003D334F">
        <w:rPr>
          <w:rFonts w:ascii="Courier" w:hAnsi="Courier" w:cs="Courier"/>
        </w:rPr>
        <w:t>.</w:t>
      </w:r>
    </w:p>
    <w:p w:rsidR="00A74EF3" w:rsidRPr="003D334F" w:rsidRDefault="00A74EF3" w:rsidP="003D334F">
      <w:pPr>
        <w:autoSpaceDE w:val="0"/>
        <w:autoSpaceDN w:val="0"/>
        <w:adjustRightInd w:val="0"/>
        <w:spacing w:line="240" w:lineRule="auto"/>
        <w:ind w:left="720" w:right="0" w:firstLine="0"/>
        <w:jc w:val="both"/>
        <w:rPr>
          <w:rFonts w:ascii="Courier" w:hAnsi="Courier" w:cs="Courier"/>
        </w:rPr>
      </w:pPr>
      <w:r w:rsidRPr="003D334F">
        <w:rPr>
          <w:rFonts w:ascii="Courier" w:hAnsi="Courier" w:cs="Courier"/>
        </w:rPr>
        <w:t>.</w:t>
      </w:r>
    </w:p>
    <w:p w:rsidR="00A74EF3" w:rsidRPr="003D334F" w:rsidRDefault="00A74EF3" w:rsidP="003D334F">
      <w:pPr>
        <w:autoSpaceDE w:val="0"/>
        <w:autoSpaceDN w:val="0"/>
        <w:adjustRightInd w:val="0"/>
        <w:spacing w:line="240" w:lineRule="auto"/>
        <w:ind w:left="720" w:right="0" w:firstLine="0"/>
        <w:jc w:val="both"/>
        <w:rPr>
          <w:rFonts w:ascii="Courier" w:hAnsi="Courier" w:cs="Courier"/>
        </w:rPr>
      </w:pPr>
      <w:r w:rsidRPr="003D334F">
        <w:rPr>
          <w:rFonts w:ascii="Courier" w:hAnsi="Courier" w:cs="Courier"/>
        </w:rPr>
        <w:t>ThisProc proc near</w:t>
      </w:r>
    </w:p>
    <w:p w:rsidR="00A74EF3" w:rsidRPr="003D334F" w:rsidRDefault="00A74EF3" w:rsidP="003D334F">
      <w:pPr>
        <w:autoSpaceDE w:val="0"/>
        <w:autoSpaceDN w:val="0"/>
        <w:adjustRightInd w:val="0"/>
        <w:spacing w:line="240" w:lineRule="auto"/>
        <w:ind w:left="720" w:right="0" w:firstLine="0"/>
        <w:jc w:val="both"/>
        <w:rPr>
          <w:rFonts w:ascii="Courier" w:hAnsi="Courier" w:cs="Courier"/>
        </w:rPr>
      </w:pPr>
      <w:r w:rsidRPr="003D334F">
        <w:rPr>
          <w:rFonts w:ascii="Courier" w:hAnsi="Courier" w:cs="Courier"/>
        </w:rPr>
        <w:t>push es</w:t>
      </w:r>
    </w:p>
    <w:p w:rsidR="00A74EF3" w:rsidRPr="003D334F" w:rsidRDefault="00A74EF3" w:rsidP="003D334F">
      <w:pPr>
        <w:autoSpaceDE w:val="0"/>
        <w:autoSpaceDN w:val="0"/>
        <w:adjustRightInd w:val="0"/>
        <w:spacing w:line="240" w:lineRule="auto"/>
        <w:ind w:left="720" w:right="0" w:firstLine="0"/>
        <w:jc w:val="both"/>
        <w:rPr>
          <w:rFonts w:ascii="Courier" w:hAnsi="Courier" w:cs="Courier"/>
        </w:rPr>
      </w:pPr>
      <w:r w:rsidRPr="003D334F">
        <w:rPr>
          <w:rFonts w:ascii="Courier" w:hAnsi="Courier" w:cs="Courier"/>
        </w:rPr>
        <w:t>push ax</w:t>
      </w:r>
    </w:p>
    <w:p w:rsidR="00A74EF3" w:rsidRPr="003D334F" w:rsidRDefault="00A74EF3" w:rsidP="003D334F">
      <w:pPr>
        <w:autoSpaceDE w:val="0"/>
        <w:autoSpaceDN w:val="0"/>
        <w:adjustRightInd w:val="0"/>
        <w:spacing w:line="240" w:lineRule="auto"/>
        <w:ind w:left="720" w:right="0" w:firstLine="0"/>
        <w:jc w:val="both"/>
        <w:rPr>
          <w:rFonts w:ascii="Courier" w:hAnsi="Courier" w:cs="Courier"/>
        </w:rPr>
      </w:pPr>
      <w:r w:rsidRPr="003D334F">
        <w:rPr>
          <w:rFonts w:ascii="Courier" w:hAnsi="Courier" w:cs="Courier"/>
        </w:rPr>
        <w:t>push bx</w:t>
      </w:r>
    </w:p>
    <w:p w:rsidR="00A74EF3" w:rsidRPr="003D334F" w:rsidRDefault="00A74EF3" w:rsidP="003D334F">
      <w:pPr>
        <w:autoSpaceDE w:val="0"/>
        <w:autoSpaceDN w:val="0"/>
        <w:adjustRightInd w:val="0"/>
        <w:spacing w:line="240" w:lineRule="auto"/>
        <w:ind w:left="720" w:right="0" w:firstLine="0"/>
        <w:jc w:val="both"/>
        <w:rPr>
          <w:rFonts w:ascii="Courier" w:hAnsi="Courier" w:cs="Courier"/>
        </w:rPr>
      </w:pPr>
      <w:r w:rsidRPr="003D334F">
        <w:rPr>
          <w:rFonts w:ascii="Courier" w:hAnsi="Courier" w:cs="Courier"/>
        </w:rPr>
        <w:t>les bx, Ref1Proc1 ;Get address of ref parm.</w:t>
      </w:r>
    </w:p>
    <w:p w:rsidR="00A74EF3" w:rsidRPr="003D334F" w:rsidRDefault="00A74EF3" w:rsidP="003D334F">
      <w:pPr>
        <w:autoSpaceDE w:val="0"/>
        <w:autoSpaceDN w:val="0"/>
        <w:adjustRightInd w:val="0"/>
        <w:spacing w:line="240" w:lineRule="auto"/>
        <w:ind w:left="720" w:right="0" w:firstLine="0"/>
        <w:jc w:val="both"/>
        <w:rPr>
          <w:rFonts w:ascii="Courier" w:hAnsi="Courier" w:cs="Courier"/>
        </w:rPr>
      </w:pPr>
      <w:r w:rsidRPr="003D334F">
        <w:rPr>
          <w:rFonts w:ascii="Courier" w:hAnsi="Courier" w:cs="Courier"/>
        </w:rPr>
        <w:t>mov ax, Value1Proc1 ;Get value parameter</w:t>
      </w:r>
    </w:p>
    <w:p w:rsidR="00A74EF3" w:rsidRPr="003D334F" w:rsidRDefault="00A74EF3" w:rsidP="003D334F">
      <w:pPr>
        <w:autoSpaceDE w:val="0"/>
        <w:autoSpaceDN w:val="0"/>
        <w:adjustRightInd w:val="0"/>
        <w:spacing w:line="240" w:lineRule="auto"/>
        <w:ind w:left="720" w:right="0" w:firstLine="0"/>
        <w:jc w:val="both"/>
        <w:rPr>
          <w:rFonts w:ascii="Courier" w:hAnsi="Courier" w:cs="Courier"/>
        </w:rPr>
      </w:pPr>
      <w:r w:rsidRPr="003D334F">
        <w:rPr>
          <w:rFonts w:ascii="Courier" w:hAnsi="Courier" w:cs="Courier"/>
        </w:rPr>
        <w:t>mov es:[bx], ax ;Store into loc pointed at by</w:t>
      </w:r>
    </w:p>
    <w:p w:rsidR="00A74EF3" w:rsidRPr="003D334F" w:rsidRDefault="00A74EF3" w:rsidP="003D334F">
      <w:pPr>
        <w:autoSpaceDE w:val="0"/>
        <w:autoSpaceDN w:val="0"/>
        <w:adjustRightInd w:val="0"/>
        <w:spacing w:line="240" w:lineRule="auto"/>
        <w:ind w:left="720" w:right="0" w:firstLine="0"/>
        <w:jc w:val="both"/>
        <w:rPr>
          <w:rFonts w:ascii="Courier" w:hAnsi="Courier" w:cs="Courier"/>
        </w:rPr>
      </w:pPr>
      <w:r w:rsidRPr="003D334F">
        <w:rPr>
          <w:rFonts w:ascii="Courier" w:hAnsi="Courier" w:cs="Courier"/>
        </w:rPr>
        <w:t>pop bx ; the ref parameter.</w:t>
      </w:r>
    </w:p>
    <w:p w:rsidR="00A74EF3" w:rsidRPr="003D334F" w:rsidRDefault="00A74EF3" w:rsidP="003D334F">
      <w:pPr>
        <w:autoSpaceDE w:val="0"/>
        <w:autoSpaceDN w:val="0"/>
        <w:adjustRightInd w:val="0"/>
        <w:spacing w:line="240" w:lineRule="auto"/>
        <w:ind w:left="720" w:right="0" w:firstLine="0"/>
        <w:jc w:val="both"/>
        <w:rPr>
          <w:rFonts w:ascii="Courier" w:hAnsi="Courier" w:cs="Courier"/>
        </w:rPr>
      </w:pPr>
      <w:r w:rsidRPr="003D334F">
        <w:rPr>
          <w:rFonts w:ascii="Courier" w:hAnsi="Courier" w:cs="Courier"/>
        </w:rPr>
        <w:t>pop ax</w:t>
      </w:r>
    </w:p>
    <w:p w:rsidR="00A74EF3" w:rsidRPr="003D334F" w:rsidRDefault="00A74EF3" w:rsidP="003D334F">
      <w:pPr>
        <w:autoSpaceDE w:val="0"/>
        <w:autoSpaceDN w:val="0"/>
        <w:adjustRightInd w:val="0"/>
        <w:spacing w:line="240" w:lineRule="auto"/>
        <w:ind w:left="720" w:right="0" w:firstLine="0"/>
        <w:jc w:val="both"/>
        <w:rPr>
          <w:rFonts w:ascii="Courier" w:hAnsi="Courier" w:cs="Courier"/>
        </w:rPr>
      </w:pPr>
      <w:r w:rsidRPr="003D334F">
        <w:rPr>
          <w:rFonts w:ascii="Courier" w:hAnsi="Courier" w:cs="Courier"/>
        </w:rPr>
        <w:t>pop es</w:t>
      </w:r>
    </w:p>
    <w:p w:rsidR="00A74EF3" w:rsidRPr="003D334F" w:rsidRDefault="00A74EF3" w:rsidP="003D334F">
      <w:pPr>
        <w:autoSpaceDE w:val="0"/>
        <w:autoSpaceDN w:val="0"/>
        <w:adjustRightInd w:val="0"/>
        <w:spacing w:line="240" w:lineRule="auto"/>
        <w:ind w:left="720" w:right="0" w:firstLine="0"/>
        <w:jc w:val="both"/>
        <w:rPr>
          <w:rFonts w:ascii="Courier" w:hAnsi="Courier" w:cs="Courier"/>
        </w:rPr>
      </w:pPr>
      <w:r w:rsidRPr="003D334F">
        <w:rPr>
          <w:rFonts w:ascii="Courier" w:hAnsi="Courier" w:cs="Courier"/>
        </w:rPr>
        <w:t>ret</w:t>
      </w:r>
    </w:p>
    <w:p w:rsidR="00A74EF3" w:rsidRPr="003D334F" w:rsidRDefault="00A74EF3" w:rsidP="003D334F">
      <w:pPr>
        <w:autoSpaceDE w:val="0"/>
        <w:autoSpaceDN w:val="0"/>
        <w:adjustRightInd w:val="0"/>
        <w:spacing w:line="240" w:lineRule="auto"/>
        <w:ind w:left="720" w:right="0" w:firstLine="0"/>
        <w:jc w:val="both"/>
        <w:rPr>
          <w:rFonts w:ascii="Courier" w:hAnsi="Courier" w:cs="Courier"/>
        </w:rPr>
      </w:pPr>
      <w:r w:rsidRPr="003D334F">
        <w:rPr>
          <w:rFonts w:ascii="Courier" w:hAnsi="Courier" w:cs="Courier"/>
        </w:rPr>
        <w:t>ThisProc endp</w:t>
      </w:r>
    </w:p>
    <w:p w:rsidR="00A74EF3" w:rsidRPr="003D334F" w:rsidRDefault="00A74EF3" w:rsidP="003D334F">
      <w:pPr>
        <w:autoSpaceDE w:val="0"/>
        <w:autoSpaceDN w:val="0"/>
        <w:adjustRightInd w:val="0"/>
        <w:spacing w:line="240" w:lineRule="auto"/>
        <w:ind w:left="720" w:right="0" w:firstLine="0"/>
        <w:jc w:val="both"/>
        <w:rPr>
          <w:rFonts w:ascii="Courier" w:hAnsi="Courier" w:cs="Courier"/>
        </w:rPr>
      </w:pPr>
    </w:p>
    <w:p w:rsidR="00210FCF" w:rsidRDefault="00A74EF3" w:rsidP="003D334F">
      <w:pPr>
        <w:autoSpaceDE w:val="0"/>
        <w:autoSpaceDN w:val="0"/>
        <w:adjustRightInd w:val="0"/>
        <w:spacing w:line="240" w:lineRule="auto"/>
        <w:ind w:left="0" w:right="0" w:firstLine="0"/>
        <w:jc w:val="both"/>
        <w:rPr>
          <w:rFonts w:ascii="Times New Roman" w:hAnsi="Times New Roman" w:cs="Times New Roman"/>
        </w:rPr>
      </w:pPr>
      <w:r w:rsidRPr="003D334F">
        <w:rPr>
          <w:rFonts w:ascii="Times New Roman" w:hAnsi="Times New Roman" w:cs="Times New Roman"/>
        </w:rPr>
        <w:t>Passing parameters in global locations is inelegant and inefficient. Furthermore, if you use global variables in this fashion to pass parameters, the subroutines you write cannot use recursion. Fortunately, there are better parameters passing schemes for passing data in memory so you do not need to seriously consider this scheme.</w:t>
      </w:r>
    </w:p>
    <w:p w:rsidR="00210FCF" w:rsidRDefault="00210FCF" w:rsidP="003D334F">
      <w:pPr>
        <w:autoSpaceDE w:val="0"/>
        <w:autoSpaceDN w:val="0"/>
        <w:adjustRightInd w:val="0"/>
        <w:spacing w:line="240" w:lineRule="auto"/>
        <w:ind w:left="0" w:right="0" w:firstLine="0"/>
        <w:jc w:val="both"/>
        <w:rPr>
          <w:rFonts w:ascii="Times New Roman" w:hAnsi="Times New Roman" w:cs="Times New Roman"/>
        </w:rPr>
      </w:pPr>
    </w:p>
    <w:p w:rsidR="00210FCF" w:rsidRPr="00210FCF" w:rsidRDefault="00210FCF" w:rsidP="00210FCF">
      <w:pPr>
        <w:pStyle w:val="ListParagraph"/>
        <w:numPr>
          <w:ilvl w:val="2"/>
          <w:numId w:val="1"/>
        </w:numPr>
        <w:ind w:left="540" w:right="0"/>
        <w:jc w:val="both"/>
        <w:rPr>
          <w:rFonts w:ascii="Arial" w:hAnsi="Arial" w:cs="Arial"/>
          <w:b/>
          <w:bCs/>
        </w:rPr>
      </w:pPr>
      <w:r w:rsidRPr="00210FCF">
        <w:rPr>
          <w:rFonts w:ascii="Arial" w:hAnsi="Arial" w:cs="Arial"/>
          <w:b/>
          <w:bCs/>
        </w:rPr>
        <w:t>Passing Parameters on the Stack</w:t>
      </w:r>
    </w:p>
    <w:p w:rsidR="00210FCF" w:rsidRPr="00210FCF" w:rsidRDefault="00210FCF" w:rsidP="00210FCF">
      <w:pPr>
        <w:autoSpaceDE w:val="0"/>
        <w:autoSpaceDN w:val="0"/>
        <w:adjustRightInd w:val="0"/>
        <w:spacing w:line="240" w:lineRule="auto"/>
        <w:ind w:left="0" w:right="0" w:firstLine="0"/>
        <w:jc w:val="both"/>
        <w:rPr>
          <w:rFonts w:ascii="Times New Roman" w:hAnsi="Times New Roman" w:cs="Times New Roman"/>
        </w:rPr>
      </w:pPr>
      <w:r w:rsidRPr="00210FCF">
        <w:rPr>
          <w:rFonts w:ascii="Times New Roman" w:hAnsi="Times New Roman" w:cs="Times New Roman"/>
        </w:rPr>
        <w:t>Most HLLs use the stack to pass parameters because this method is fairly efficient. To pass parameters on the stack, push them immediately before calling the subroutine. The subroutine then reads this data from the stack memory and operates on it appropriately.</w:t>
      </w:r>
    </w:p>
    <w:p w:rsidR="00210FCF" w:rsidRDefault="00210FCF" w:rsidP="00210FCF">
      <w:pPr>
        <w:autoSpaceDE w:val="0"/>
        <w:autoSpaceDN w:val="0"/>
        <w:adjustRightInd w:val="0"/>
        <w:spacing w:line="240" w:lineRule="auto"/>
        <w:ind w:left="0" w:right="0" w:firstLine="0"/>
        <w:jc w:val="both"/>
        <w:rPr>
          <w:rFonts w:ascii="Times New Roman" w:hAnsi="Times New Roman" w:cs="Times New Roman"/>
        </w:rPr>
      </w:pPr>
      <w:r w:rsidRPr="00210FCF">
        <w:rPr>
          <w:rFonts w:ascii="Times New Roman" w:hAnsi="Times New Roman" w:cs="Times New Roman"/>
        </w:rPr>
        <w:t>Consider the following CPP procedure call:</w:t>
      </w:r>
    </w:p>
    <w:p w:rsidR="008F4199" w:rsidRPr="00210FCF" w:rsidRDefault="008F4199" w:rsidP="00210FCF">
      <w:pPr>
        <w:autoSpaceDE w:val="0"/>
        <w:autoSpaceDN w:val="0"/>
        <w:adjustRightInd w:val="0"/>
        <w:spacing w:line="240" w:lineRule="auto"/>
        <w:ind w:left="0" w:right="0" w:firstLine="0"/>
        <w:jc w:val="both"/>
        <w:rPr>
          <w:rFonts w:ascii="Times New Roman" w:hAnsi="Times New Roman" w:cs="Times New Roman"/>
        </w:rPr>
      </w:pPr>
    </w:p>
    <w:p w:rsidR="00210FCF" w:rsidRDefault="00210FCF" w:rsidP="00210FCF">
      <w:pPr>
        <w:autoSpaceDE w:val="0"/>
        <w:autoSpaceDN w:val="0"/>
        <w:adjustRightInd w:val="0"/>
        <w:spacing w:line="240" w:lineRule="auto"/>
        <w:ind w:left="0" w:right="0" w:firstLine="720"/>
        <w:jc w:val="both"/>
        <w:rPr>
          <w:rFonts w:ascii="Courier" w:hAnsi="Courier" w:cs="Courier"/>
        </w:rPr>
      </w:pPr>
      <w:r w:rsidRPr="00210FCF">
        <w:rPr>
          <w:rFonts w:ascii="Courier" w:hAnsi="Courier" w:cs="Courier"/>
        </w:rPr>
        <w:t>CallProc(i,j,k+4);</w:t>
      </w:r>
    </w:p>
    <w:p w:rsidR="008F4199" w:rsidRPr="00210FCF" w:rsidRDefault="008F4199" w:rsidP="00210FCF">
      <w:pPr>
        <w:autoSpaceDE w:val="0"/>
        <w:autoSpaceDN w:val="0"/>
        <w:adjustRightInd w:val="0"/>
        <w:spacing w:line="240" w:lineRule="auto"/>
        <w:ind w:left="0" w:right="0" w:firstLine="720"/>
        <w:jc w:val="both"/>
        <w:rPr>
          <w:rFonts w:ascii="Courier" w:hAnsi="Courier" w:cs="Courier"/>
        </w:rPr>
      </w:pPr>
    </w:p>
    <w:p w:rsidR="00210FCF" w:rsidRPr="00210FCF" w:rsidRDefault="00210FCF" w:rsidP="00210FCF">
      <w:pPr>
        <w:autoSpaceDE w:val="0"/>
        <w:autoSpaceDN w:val="0"/>
        <w:adjustRightInd w:val="0"/>
        <w:spacing w:line="240" w:lineRule="auto"/>
        <w:ind w:left="0" w:right="0" w:firstLine="0"/>
        <w:jc w:val="both"/>
        <w:rPr>
          <w:rFonts w:ascii="Times New Roman" w:hAnsi="Times New Roman" w:cs="Times New Roman"/>
        </w:rPr>
      </w:pPr>
      <w:r w:rsidRPr="00210FCF">
        <w:rPr>
          <w:rFonts w:ascii="Times New Roman" w:hAnsi="Times New Roman" w:cs="Times New Roman"/>
        </w:rPr>
        <w:t>Most Pascal compilers push their parameters onto the stack in the order that they appear in the parameter list. Therefore, the 80x86 code typically emitted for this subroutine call (assuming you’re passing the parameters by value) is</w:t>
      </w:r>
    </w:p>
    <w:p w:rsidR="00210FCF" w:rsidRPr="00210FCF" w:rsidRDefault="00210FCF" w:rsidP="00210FCF">
      <w:pPr>
        <w:autoSpaceDE w:val="0"/>
        <w:autoSpaceDN w:val="0"/>
        <w:adjustRightInd w:val="0"/>
        <w:spacing w:line="240" w:lineRule="auto"/>
        <w:ind w:left="720" w:right="0" w:firstLine="0"/>
        <w:jc w:val="both"/>
        <w:rPr>
          <w:rFonts w:ascii="Courier" w:hAnsi="Courier" w:cs="Courier"/>
        </w:rPr>
      </w:pPr>
      <w:r w:rsidRPr="00210FCF">
        <w:rPr>
          <w:rFonts w:ascii="Courier" w:hAnsi="Courier" w:cs="Courier"/>
        </w:rPr>
        <w:t>push i</w:t>
      </w:r>
    </w:p>
    <w:p w:rsidR="00210FCF" w:rsidRPr="00210FCF" w:rsidRDefault="00210FCF" w:rsidP="00210FCF">
      <w:pPr>
        <w:autoSpaceDE w:val="0"/>
        <w:autoSpaceDN w:val="0"/>
        <w:adjustRightInd w:val="0"/>
        <w:spacing w:line="240" w:lineRule="auto"/>
        <w:ind w:left="720" w:right="0" w:firstLine="0"/>
        <w:jc w:val="both"/>
        <w:rPr>
          <w:rFonts w:ascii="Courier" w:hAnsi="Courier" w:cs="Courier"/>
        </w:rPr>
      </w:pPr>
      <w:r w:rsidRPr="00210FCF">
        <w:rPr>
          <w:rFonts w:ascii="Courier" w:hAnsi="Courier" w:cs="Courier"/>
        </w:rPr>
        <w:t>push j</w:t>
      </w:r>
    </w:p>
    <w:p w:rsidR="00210FCF" w:rsidRPr="00210FCF" w:rsidRDefault="00210FCF" w:rsidP="00210FCF">
      <w:pPr>
        <w:autoSpaceDE w:val="0"/>
        <w:autoSpaceDN w:val="0"/>
        <w:adjustRightInd w:val="0"/>
        <w:spacing w:line="240" w:lineRule="auto"/>
        <w:ind w:left="720" w:right="0" w:firstLine="0"/>
        <w:jc w:val="both"/>
        <w:rPr>
          <w:rFonts w:ascii="Courier" w:hAnsi="Courier" w:cs="Courier"/>
        </w:rPr>
      </w:pPr>
      <w:r w:rsidRPr="00210FCF">
        <w:rPr>
          <w:rFonts w:ascii="Courier" w:hAnsi="Courier" w:cs="Courier"/>
        </w:rPr>
        <w:t>mov ax, k</w:t>
      </w:r>
    </w:p>
    <w:p w:rsidR="00210FCF" w:rsidRPr="00210FCF" w:rsidRDefault="00210FCF" w:rsidP="00210FCF">
      <w:pPr>
        <w:autoSpaceDE w:val="0"/>
        <w:autoSpaceDN w:val="0"/>
        <w:adjustRightInd w:val="0"/>
        <w:spacing w:line="240" w:lineRule="auto"/>
        <w:ind w:left="720" w:right="0" w:firstLine="0"/>
        <w:jc w:val="both"/>
        <w:rPr>
          <w:rFonts w:ascii="Courier" w:hAnsi="Courier" w:cs="Courier"/>
        </w:rPr>
      </w:pPr>
      <w:r w:rsidRPr="00210FCF">
        <w:rPr>
          <w:rFonts w:ascii="Courier" w:hAnsi="Courier" w:cs="Courier"/>
        </w:rPr>
        <w:t>add ax, 4</w:t>
      </w:r>
    </w:p>
    <w:p w:rsidR="00210FCF" w:rsidRPr="00210FCF" w:rsidRDefault="00210FCF" w:rsidP="00210FCF">
      <w:pPr>
        <w:autoSpaceDE w:val="0"/>
        <w:autoSpaceDN w:val="0"/>
        <w:adjustRightInd w:val="0"/>
        <w:spacing w:line="240" w:lineRule="auto"/>
        <w:ind w:left="720" w:right="0" w:firstLine="0"/>
        <w:jc w:val="both"/>
        <w:rPr>
          <w:rFonts w:ascii="Courier" w:hAnsi="Courier" w:cs="Courier"/>
        </w:rPr>
      </w:pPr>
      <w:r w:rsidRPr="00210FCF">
        <w:rPr>
          <w:rFonts w:ascii="Courier" w:hAnsi="Courier" w:cs="Courier"/>
        </w:rPr>
        <w:t>push ax</w:t>
      </w:r>
    </w:p>
    <w:p w:rsidR="00210FCF" w:rsidRDefault="00210FCF" w:rsidP="00210FCF">
      <w:pPr>
        <w:autoSpaceDE w:val="0"/>
        <w:autoSpaceDN w:val="0"/>
        <w:adjustRightInd w:val="0"/>
        <w:spacing w:line="240" w:lineRule="auto"/>
        <w:ind w:left="720" w:right="0" w:firstLine="0"/>
        <w:jc w:val="both"/>
        <w:rPr>
          <w:rFonts w:ascii="Courier" w:hAnsi="Courier" w:cs="Courier"/>
        </w:rPr>
      </w:pPr>
      <w:r w:rsidRPr="00210FCF">
        <w:rPr>
          <w:rFonts w:ascii="Courier" w:hAnsi="Courier" w:cs="Courier"/>
        </w:rPr>
        <w:t>call CallProc</w:t>
      </w:r>
    </w:p>
    <w:p w:rsidR="00210FCF" w:rsidRDefault="00210FCF" w:rsidP="00210FCF">
      <w:pPr>
        <w:autoSpaceDE w:val="0"/>
        <w:autoSpaceDN w:val="0"/>
        <w:adjustRightInd w:val="0"/>
        <w:spacing w:line="240" w:lineRule="auto"/>
        <w:ind w:left="0" w:right="0" w:firstLine="0"/>
        <w:jc w:val="both"/>
        <w:rPr>
          <w:rFonts w:ascii="Times New Roman" w:hAnsi="Times New Roman" w:cs="Times New Roman"/>
        </w:rPr>
      </w:pPr>
      <w:r w:rsidRPr="00210FCF">
        <w:rPr>
          <w:rFonts w:ascii="Times New Roman" w:hAnsi="Times New Roman" w:cs="Times New Roman"/>
        </w:rPr>
        <w:lastRenderedPageBreak/>
        <w:t xml:space="preserve">Upon entry into </w:t>
      </w:r>
      <w:r w:rsidRPr="00210FCF">
        <w:rPr>
          <w:rFonts w:ascii="Arial" w:hAnsi="Arial" w:cs="Arial"/>
        </w:rPr>
        <w:t>CallProc</w:t>
      </w:r>
      <w:r w:rsidRPr="00210FCF">
        <w:rPr>
          <w:rFonts w:ascii="Times New Roman" w:hAnsi="Times New Roman" w:cs="Times New Roman"/>
        </w:rPr>
        <w:t>, the 80x86’s stack looks like that shown in Figure 7.1 (for a near procedu</w:t>
      </w:r>
      <w:r w:rsidR="00ED791D">
        <w:rPr>
          <w:rFonts w:ascii="Times New Roman" w:hAnsi="Times New Roman" w:cs="Times New Roman"/>
        </w:rPr>
        <w:t>re</w:t>
      </w:r>
      <w:r w:rsidRPr="00210FCF">
        <w:rPr>
          <w:rFonts w:ascii="Times New Roman" w:hAnsi="Times New Roman" w:cs="Times New Roman"/>
        </w:rPr>
        <w:t>) or Figure 7.2 (for a far procedure). You could gain access to the parameters passed on the stack by removing the data rom the stack (Assuming a near procedure call):</w:t>
      </w:r>
    </w:p>
    <w:p w:rsidR="00ED791D" w:rsidRDefault="00ED791D" w:rsidP="00210FCF">
      <w:pPr>
        <w:autoSpaceDE w:val="0"/>
        <w:autoSpaceDN w:val="0"/>
        <w:adjustRightInd w:val="0"/>
        <w:spacing w:line="240" w:lineRule="auto"/>
        <w:ind w:left="0" w:right="0" w:firstLine="0"/>
        <w:jc w:val="both"/>
        <w:rPr>
          <w:rFonts w:ascii="Times New Roman" w:hAnsi="Times New Roman" w:cs="Times New Roman"/>
        </w:rPr>
      </w:pPr>
    </w:p>
    <w:p w:rsidR="00ED791D" w:rsidRDefault="00ED791D" w:rsidP="00210FCF">
      <w:pPr>
        <w:autoSpaceDE w:val="0"/>
        <w:autoSpaceDN w:val="0"/>
        <w:adjustRightInd w:val="0"/>
        <w:spacing w:line="240" w:lineRule="auto"/>
        <w:ind w:left="0" w:right="0" w:firstLine="0"/>
        <w:jc w:val="both"/>
        <w:rPr>
          <w:rFonts w:ascii="Times New Roman" w:hAnsi="Times New Roman" w:cs="Times New Roman"/>
        </w:rPr>
      </w:pPr>
      <w:r>
        <w:rPr>
          <w:rFonts w:ascii="Times New Roman" w:hAnsi="Times New Roman" w:cs="Times New Roman"/>
          <w:noProof/>
        </w:rPr>
        <w:drawing>
          <wp:inline distT="0" distB="0" distL="0" distR="0">
            <wp:extent cx="5934075" cy="17145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34075" cy="1714500"/>
                    </a:xfrm>
                    <a:prstGeom prst="rect">
                      <a:avLst/>
                    </a:prstGeom>
                    <a:noFill/>
                    <a:ln w="9525">
                      <a:noFill/>
                      <a:miter lim="800000"/>
                      <a:headEnd/>
                      <a:tailEnd/>
                    </a:ln>
                  </pic:spPr>
                </pic:pic>
              </a:graphicData>
            </a:graphic>
          </wp:inline>
        </w:drawing>
      </w:r>
    </w:p>
    <w:p w:rsidR="00ED791D" w:rsidRDefault="00ED791D" w:rsidP="00210FCF">
      <w:pPr>
        <w:autoSpaceDE w:val="0"/>
        <w:autoSpaceDN w:val="0"/>
        <w:adjustRightInd w:val="0"/>
        <w:spacing w:line="240" w:lineRule="auto"/>
        <w:ind w:left="0" w:right="0" w:firstLine="0"/>
        <w:jc w:val="both"/>
        <w:rPr>
          <w:rFonts w:ascii="Arial" w:hAnsi="Arial" w:cs="Arial"/>
          <w:sz w:val="19"/>
          <w:szCs w:val="19"/>
        </w:rPr>
      </w:pPr>
      <w:r>
        <w:rPr>
          <w:rFonts w:ascii="Arial" w:hAnsi="Arial" w:cs="Arial"/>
          <w:sz w:val="19"/>
          <w:szCs w:val="19"/>
        </w:rPr>
        <w:t>Figure 7.1 CallProc Stack Layout for a Near Procedure</w:t>
      </w:r>
    </w:p>
    <w:p w:rsidR="00777D97" w:rsidRDefault="00777D97" w:rsidP="00210FCF">
      <w:pPr>
        <w:autoSpaceDE w:val="0"/>
        <w:autoSpaceDN w:val="0"/>
        <w:adjustRightInd w:val="0"/>
        <w:spacing w:line="240" w:lineRule="auto"/>
        <w:ind w:left="0" w:right="0" w:firstLine="0"/>
        <w:jc w:val="both"/>
        <w:rPr>
          <w:rFonts w:ascii="Arial" w:hAnsi="Arial" w:cs="Arial"/>
          <w:sz w:val="19"/>
          <w:szCs w:val="19"/>
        </w:rPr>
      </w:pPr>
    </w:p>
    <w:p w:rsidR="00ED791D" w:rsidRDefault="00ED791D" w:rsidP="00210FCF">
      <w:pPr>
        <w:autoSpaceDE w:val="0"/>
        <w:autoSpaceDN w:val="0"/>
        <w:adjustRightInd w:val="0"/>
        <w:spacing w:line="240" w:lineRule="auto"/>
        <w:ind w:left="0" w:right="0" w:firstLine="0"/>
        <w:jc w:val="both"/>
        <w:rPr>
          <w:rFonts w:ascii="Arial" w:hAnsi="Arial" w:cs="Arial"/>
          <w:sz w:val="19"/>
          <w:szCs w:val="19"/>
        </w:rPr>
      </w:pPr>
    </w:p>
    <w:p w:rsidR="00ED791D" w:rsidRDefault="00ED791D" w:rsidP="00210FCF">
      <w:pPr>
        <w:autoSpaceDE w:val="0"/>
        <w:autoSpaceDN w:val="0"/>
        <w:adjustRightInd w:val="0"/>
        <w:spacing w:line="240" w:lineRule="auto"/>
        <w:ind w:left="0" w:right="0" w:firstLine="0"/>
        <w:jc w:val="both"/>
        <w:rPr>
          <w:rFonts w:ascii="Times New Roman" w:hAnsi="Times New Roman" w:cs="Times New Roman"/>
        </w:rPr>
      </w:pPr>
      <w:r>
        <w:rPr>
          <w:rFonts w:ascii="Times New Roman" w:hAnsi="Times New Roman" w:cs="Times New Roman"/>
          <w:noProof/>
        </w:rPr>
        <w:drawing>
          <wp:inline distT="0" distB="0" distL="0" distR="0">
            <wp:extent cx="5943600" cy="19621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43600" cy="1962150"/>
                    </a:xfrm>
                    <a:prstGeom prst="rect">
                      <a:avLst/>
                    </a:prstGeom>
                    <a:noFill/>
                    <a:ln w="9525">
                      <a:noFill/>
                      <a:miter lim="800000"/>
                      <a:headEnd/>
                      <a:tailEnd/>
                    </a:ln>
                  </pic:spPr>
                </pic:pic>
              </a:graphicData>
            </a:graphic>
          </wp:inline>
        </w:drawing>
      </w:r>
    </w:p>
    <w:p w:rsidR="00ED791D" w:rsidRDefault="00ED791D" w:rsidP="00210FCF">
      <w:pPr>
        <w:autoSpaceDE w:val="0"/>
        <w:autoSpaceDN w:val="0"/>
        <w:adjustRightInd w:val="0"/>
        <w:spacing w:line="240" w:lineRule="auto"/>
        <w:ind w:left="0" w:right="0" w:firstLine="0"/>
        <w:jc w:val="both"/>
        <w:rPr>
          <w:rFonts w:ascii="Arial" w:hAnsi="Arial" w:cs="Arial"/>
          <w:sz w:val="19"/>
          <w:szCs w:val="19"/>
        </w:rPr>
      </w:pPr>
      <w:r>
        <w:rPr>
          <w:rFonts w:ascii="Arial" w:hAnsi="Arial" w:cs="Arial"/>
          <w:sz w:val="19"/>
          <w:szCs w:val="19"/>
        </w:rPr>
        <w:t xml:space="preserve">Figure 7.2 CallProc Stack </w:t>
      </w:r>
      <w:r w:rsidR="00283CE8">
        <w:rPr>
          <w:rFonts w:ascii="Arial" w:hAnsi="Arial" w:cs="Arial"/>
          <w:sz w:val="19"/>
          <w:szCs w:val="19"/>
        </w:rPr>
        <w:t>Layouts</w:t>
      </w:r>
      <w:r>
        <w:rPr>
          <w:rFonts w:ascii="Arial" w:hAnsi="Arial" w:cs="Arial"/>
          <w:sz w:val="19"/>
          <w:szCs w:val="19"/>
        </w:rPr>
        <w:t xml:space="preserve"> for a Far Procedure</w:t>
      </w:r>
    </w:p>
    <w:p w:rsidR="00F51700" w:rsidRDefault="00F51700" w:rsidP="00210FCF">
      <w:pPr>
        <w:autoSpaceDE w:val="0"/>
        <w:autoSpaceDN w:val="0"/>
        <w:adjustRightInd w:val="0"/>
        <w:spacing w:line="240" w:lineRule="auto"/>
        <w:ind w:left="0" w:right="0" w:firstLine="0"/>
        <w:jc w:val="both"/>
        <w:rPr>
          <w:rFonts w:ascii="Arial" w:hAnsi="Arial" w:cs="Arial"/>
          <w:sz w:val="19"/>
          <w:szCs w:val="19"/>
        </w:rPr>
      </w:pPr>
    </w:p>
    <w:p w:rsidR="00C90E86" w:rsidRPr="00880D56" w:rsidRDefault="00C90E86" w:rsidP="00C90E86">
      <w:pPr>
        <w:autoSpaceDE w:val="0"/>
        <w:autoSpaceDN w:val="0"/>
        <w:adjustRightInd w:val="0"/>
        <w:spacing w:line="240" w:lineRule="auto"/>
        <w:ind w:left="720" w:right="0" w:firstLine="0"/>
        <w:rPr>
          <w:rFonts w:ascii="Courier" w:hAnsi="Courier" w:cs="Courier"/>
        </w:rPr>
      </w:pPr>
      <w:r w:rsidRPr="00880D56">
        <w:rPr>
          <w:rFonts w:ascii="Courier" w:hAnsi="Courier" w:cs="Courier"/>
        </w:rPr>
        <w:t>CallProc proc near</w:t>
      </w:r>
    </w:p>
    <w:p w:rsidR="00C90E86" w:rsidRPr="00880D56" w:rsidRDefault="00C90E86" w:rsidP="00C90E86">
      <w:pPr>
        <w:autoSpaceDE w:val="0"/>
        <w:autoSpaceDN w:val="0"/>
        <w:adjustRightInd w:val="0"/>
        <w:spacing w:line="240" w:lineRule="auto"/>
        <w:ind w:left="720" w:right="0" w:firstLine="0"/>
        <w:rPr>
          <w:rFonts w:ascii="Courier" w:hAnsi="Courier" w:cs="Courier"/>
        </w:rPr>
      </w:pPr>
      <w:r w:rsidRPr="00880D56">
        <w:rPr>
          <w:rFonts w:ascii="Courier" w:hAnsi="Courier" w:cs="Courier"/>
        </w:rPr>
        <w:t>pop RtnAdrs</w:t>
      </w:r>
    </w:p>
    <w:p w:rsidR="00C90E86" w:rsidRPr="00880D56" w:rsidRDefault="00C90E86" w:rsidP="00C90E86">
      <w:pPr>
        <w:autoSpaceDE w:val="0"/>
        <w:autoSpaceDN w:val="0"/>
        <w:adjustRightInd w:val="0"/>
        <w:spacing w:line="240" w:lineRule="auto"/>
        <w:ind w:left="720" w:right="0" w:firstLine="0"/>
        <w:rPr>
          <w:rFonts w:ascii="Courier" w:hAnsi="Courier" w:cs="Courier"/>
        </w:rPr>
      </w:pPr>
      <w:r w:rsidRPr="00880D56">
        <w:rPr>
          <w:rFonts w:ascii="Courier" w:hAnsi="Courier" w:cs="Courier"/>
        </w:rPr>
        <w:t>pop kParm</w:t>
      </w:r>
    </w:p>
    <w:p w:rsidR="00C90E86" w:rsidRPr="00880D56" w:rsidRDefault="00C90E86" w:rsidP="00C90E86">
      <w:pPr>
        <w:autoSpaceDE w:val="0"/>
        <w:autoSpaceDN w:val="0"/>
        <w:adjustRightInd w:val="0"/>
        <w:spacing w:line="240" w:lineRule="auto"/>
        <w:ind w:left="720" w:right="0" w:firstLine="0"/>
        <w:rPr>
          <w:rFonts w:ascii="Courier" w:hAnsi="Courier" w:cs="Courier"/>
        </w:rPr>
      </w:pPr>
      <w:r w:rsidRPr="00880D56">
        <w:rPr>
          <w:rFonts w:ascii="Courier" w:hAnsi="Courier" w:cs="Courier"/>
        </w:rPr>
        <w:t>pop jParm</w:t>
      </w:r>
    </w:p>
    <w:p w:rsidR="00C90E86" w:rsidRPr="00880D56" w:rsidRDefault="00C90E86" w:rsidP="00C90E86">
      <w:pPr>
        <w:autoSpaceDE w:val="0"/>
        <w:autoSpaceDN w:val="0"/>
        <w:adjustRightInd w:val="0"/>
        <w:spacing w:line="240" w:lineRule="auto"/>
        <w:ind w:left="720" w:right="0" w:firstLine="0"/>
        <w:rPr>
          <w:rFonts w:ascii="Courier" w:hAnsi="Courier" w:cs="Courier"/>
        </w:rPr>
      </w:pPr>
      <w:r w:rsidRPr="00880D56">
        <w:rPr>
          <w:rFonts w:ascii="Courier" w:hAnsi="Courier" w:cs="Courier"/>
        </w:rPr>
        <w:t>pop iParm</w:t>
      </w:r>
    </w:p>
    <w:p w:rsidR="00C90E86" w:rsidRPr="00880D56" w:rsidRDefault="00C90E86" w:rsidP="00C90E86">
      <w:pPr>
        <w:autoSpaceDE w:val="0"/>
        <w:autoSpaceDN w:val="0"/>
        <w:adjustRightInd w:val="0"/>
        <w:spacing w:line="240" w:lineRule="auto"/>
        <w:ind w:left="720" w:right="0" w:firstLine="0"/>
        <w:rPr>
          <w:rFonts w:ascii="Courier" w:hAnsi="Courier" w:cs="Courier"/>
        </w:rPr>
      </w:pPr>
      <w:r w:rsidRPr="00880D56">
        <w:rPr>
          <w:rFonts w:ascii="Courier" w:hAnsi="Courier" w:cs="Courier"/>
        </w:rPr>
        <w:t>push RtnAdrs</w:t>
      </w:r>
    </w:p>
    <w:p w:rsidR="00C90E86" w:rsidRPr="00880D56" w:rsidRDefault="00C90E86" w:rsidP="00C90E86">
      <w:pPr>
        <w:autoSpaceDE w:val="0"/>
        <w:autoSpaceDN w:val="0"/>
        <w:adjustRightInd w:val="0"/>
        <w:spacing w:line="240" w:lineRule="auto"/>
        <w:ind w:left="720" w:right="0" w:firstLine="0"/>
        <w:rPr>
          <w:rFonts w:ascii="Courier" w:hAnsi="Courier" w:cs="Courier"/>
        </w:rPr>
      </w:pPr>
      <w:r w:rsidRPr="00880D56">
        <w:rPr>
          <w:rFonts w:ascii="Courier" w:hAnsi="Courier" w:cs="Courier"/>
        </w:rPr>
        <w:t>.</w:t>
      </w:r>
    </w:p>
    <w:p w:rsidR="00C90E86" w:rsidRPr="00880D56" w:rsidRDefault="00C90E86" w:rsidP="00C90E86">
      <w:pPr>
        <w:autoSpaceDE w:val="0"/>
        <w:autoSpaceDN w:val="0"/>
        <w:adjustRightInd w:val="0"/>
        <w:spacing w:line="240" w:lineRule="auto"/>
        <w:ind w:left="720" w:right="0" w:firstLine="0"/>
        <w:rPr>
          <w:rFonts w:ascii="Courier" w:hAnsi="Courier" w:cs="Courier"/>
        </w:rPr>
      </w:pPr>
      <w:r w:rsidRPr="00880D56">
        <w:rPr>
          <w:rFonts w:ascii="Courier" w:hAnsi="Courier" w:cs="Courier"/>
        </w:rPr>
        <w:t>.</w:t>
      </w:r>
    </w:p>
    <w:p w:rsidR="00C90E86" w:rsidRPr="00880D56" w:rsidRDefault="00C90E86" w:rsidP="00C90E86">
      <w:pPr>
        <w:autoSpaceDE w:val="0"/>
        <w:autoSpaceDN w:val="0"/>
        <w:adjustRightInd w:val="0"/>
        <w:spacing w:line="240" w:lineRule="auto"/>
        <w:ind w:left="720" w:right="0" w:firstLine="0"/>
        <w:rPr>
          <w:rFonts w:ascii="Courier" w:hAnsi="Courier" w:cs="Courier"/>
        </w:rPr>
      </w:pPr>
      <w:r w:rsidRPr="00880D56">
        <w:rPr>
          <w:rFonts w:ascii="Courier" w:hAnsi="Courier" w:cs="Courier"/>
        </w:rPr>
        <w:t>.</w:t>
      </w:r>
    </w:p>
    <w:p w:rsidR="00C90E86" w:rsidRPr="00880D56" w:rsidRDefault="00C90E86" w:rsidP="00C90E86">
      <w:pPr>
        <w:autoSpaceDE w:val="0"/>
        <w:autoSpaceDN w:val="0"/>
        <w:adjustRightInd w:val="0"/>
        <w:spacing w:line="240" w:lineRule="auto"/>
        <w:ind w:left="720" w:right="0" w:firstLine="0"/>
        <w:rPr>
          <w:rFonts w:ascii="Courier" w:hAnsi="Courier" w:cs="Courier"/>
        </w:rPr>
      </w:pPr>
      <w:r w:rsidRPr="00880D56">
        <w:rPr>
          <w:rFonts w:ascii="Courier" w:hAnsi="Courier" w:cs="Courier"/>
        </w:rPr>
        <w:t>ret</w:t>
      </w:r>
    </w:p>
    <w:p w:rsidR="00F51700" w:rsidRDefault="00C90E86" w:rsidP="00C90E86">
      <w:pPr>
        <w:autoSpaceDE w:val="0"/>
        <w:autoSpaceDN w:val="0"/>
        <w:adjustRightInd w:val="0"/>
        <w:spacing w:line="240" w:lineRule="auto"/>
        <w:ind w:left="720" w:right="0" w:firstLine="0"/>
        <w:jc w:val="both"/>
        <w:rPr>
          <w:rFonts w:ascii="Courier" w:hAnsi="Courier" w:cs="Courier"/>
        </w:rPr>
      </w:pPr>
      <w:r w:rsidRPr="00880D56">
        <w:rPr>
          <w:rFonts w:ascii="Courier" w:hAnsi="Courier" w:cs="Courier"/>
        </w:rPr>
        <w:t>CallProc endp</w:t>
      </w:r>
    </w:p>
    <w:p w:rsidR="00BC2C59" w:rsidRDefault="00BC2C59" w:rsidP="00C90E86">
      <w:pPr>
        <w:autoSpaceDE w:val="0"/>
        <w:autoSpaceDN w:val="0"/>
        <w:adjustRightInd w:val="0"/>
        <w:spacing w:line="240" w:lineRule="auto"/>
        <w:ind w:left="720" w:right="0" w:firstLine="0"/>
        <w:jc w:val="both"/>
        <w:rPr>
          <w:rFonts w:ascii="Courier" w:hAnsi="Courier" w:cs="Courier"/>
        </w:rPr>
      </w:pPr>
    </w:p>
    <w:p w:rsidR="00BC2C59" w:rsidRDefault="00BC2C59" w:rsidP="000B3566">
      <w:pPr>
        <w:autoSpaceDE w:val="0"/>
        <w:autoSpaceDN w:val="0"/>
        <w:adjustRightInd w:val="0"/>
        <w:spacing w:line="240" w:lineRule="auto"/>
        <w:ind w:left="0" w:right="0" w:firstLine="0"/>
        <w:jc w:val="both"/>
        <w:rPr>
          <w:rFonts w:ascii="Times New Roman" w:hAnsi="Times New Roman" w:cs="Times New Roman"/>
        </w:rPr>
      </w:pPr>
      <w:r w:rsidRPr="000B3566">
        <w:rPr>
          <w:rFonts w:ascii="Times New Roman" w:hAnsi="Times New Roman" w:cs="Times New Roman"/>
        </w:rPr>
        <w:t xml:space="preserve">There is, however, a better way. The 80x86’s architecture allows you to use the </w:t>
      </w:r>
      <w:r w:rsidRPr="000B3566">
        <w:rPr>
          <w:rFonts w:ascii="Arial" w:hAnsi="Arial" w:cs="Arial"/>
        </w:rPr>
        <w:t xml:space="preserve">bp </w:t>
      </w:r>
      <w:r w:rsidRPr="000B3566">
        <w:rPr>
          <w:rFonts w:ascii="Times New Roman" w:hAnsi="Times New Roman" w:cs="Times New Roman"/>
        </w:rPr>
        <w:t xml:space="preserve">(base pointer) register to access parameters passed on the stack. This is one of the reasons the </w:t>
      </w:r>
      <w:r w:rsidRPr="000B3566">
        <w:rPr>
          <w:rFonts w:ascii="Arial" w:hAnsi="Arial" w:cs="Arial"/>
        </w:rPr>
        <w:t xml:space="preserve">disp[bp], [bp][di], [bp][si], disp[bp][si], </w:t>
      </w:r>
      <w:r w:rsidRPr="000B3566">
        <w:rPr>
          <w:rFonts w:ascii="Times New Roman" w:hAnsi="Times New Roman" w:cs="Times New Roman"/>
        </w:rPr>
        <w:t xml:space="preserve">and </w:t>
      </w:r>
      <w:r w:rsidRPr="000B3566">
        <w:rPr>
          <w:rFonts w:ascii="Arial" w:hAnsi="Arial" w:cs="Arial"/>
        </w:rPr>
        <w:t xml:space="preserve">disp[bp][di] </w:t>
      </w:r>
      <w:r w:rsidRPr="000B3566">
        <w:rPr>
          <w:rFonts w:ascii="Times New Roman" w:hAnsi="Times New Roman" w:cs="Times New Roman"/>
        </w:rPr>
        <w:t xml:space="preserve">addressing modes use the stack segment rather than the data segment. The following code segment gives the </w:t>
      </w:r>
      <w:r w:rsidRPr="000B3566">
        <w:rPr>
          <w:rFonts w:ascii="Times New Roman" w:hAnsi="Times New Roman" w:cs="Times New Roman"/>
          <w:i/>
          <w:iCs/>
        </w:rPr>
        <w:t>standard procedure</w:t>
      </w:r>
      <w:r w:rsidRPr="000B3566">
        <w:rPr>
          <w:rFonts w:ascii="Times New Roman" w:hAnsi="Times New Roman" w:cs="Times New Roman"/>
        </w:rPr>
        <w:t xml:space="preserve"> </w:t>
      </w:r>
      <w:r w:rsidRPr="000B3566">
        <w:rPr>
          <w:rFonts w:ascii="Times New Roman" w:hAnsi="Times New Roman" w:cs="Times New Roman"/>
          <w:i/>
          <w:iCs/>
        </w:rPr>
        <w:t xml:space="preserve">entry and exit </w:t>
      </w:r>
      <w:r w:rsidRPr="000B3566">
        <w:rPr>
          <w:rFonts w:ascii="Times New Roman" w:hAnsi="Times New Roman" w:cs="Times New Roman"/>
        </w:rPr>
        <w:t>code:</w:t>
      </w:r>
    </w:p>
    <w:p w:rsidR="000B3566" w:rsidRPr="000B3566" w:rsidRDefault="000B3566" w:rsidP="000B3566">
      <w:pPr>
        <w:autoSpaceDE w:val="0"/>
        <w:autoSpaceDN w:val="0"/>
        <w:adjustRightInd w:val="0"/>
        <w:spacing w:line="240" w:lineRule="auto"/>
        <w:ind w:left="0" w:right="0" w:firstLine="0"/>
        <w:jc w:val="both"/>
        <w:rPr>
          <w:rFonts w:ascii="Times New Roman" w:hAnsi="Times New Roman" w:cs="Times New Roman"/>
        </w:rPr>
      </w:pPr>
    </w:p>
    <w:p w:rsidR="00BC2C59" w:rsidRPr="000B3566" w:rsidRDefault="00BC2C59" w:rsidP="000B3566">
      <w:pPr>
        <w:autoSpaceDE w:val="0"/>
        <w:autoSpaceDN w:val="0"/>
        <w:adjustRightInd w:val="0"/>
        <w:spacing w:line="240" w:lineRule="auto"/>
        <w:ind w:left="720" w:right="0" w:firstLine="0"/>
        <w:jc w:val="both"/>
        <w:rPr>
          <w:rFonts w:ascii="Courier" w:hAnsi="Courier" w:cs="Courier"/>
        </w:rPr>
      </w:pPr>
      <w:r w:rsidRPr="000B3566">
        <w:rPr>
          <w:rFonts w:ascii="Courier" w:hAnsi="Courier" w:cs="Courier"/>
        </w:rPr>
        <w:t>StdProc proc near</w:t>
      </w:r>
    </w:p>
    <w:p w:rsidR="00BC2C59" w:rsidRPr="000B3566" w:rsidRDefault="00BC2C59" w:rsidP="003D1170">
      <w:pPr>
        <w:autoSpaceDE w:val="0"/>
        <w:autoSpaceDN w:val="0"/>
        <w:adjustRightInd w:val="0"/>
        <w:spacing w:line="240" w:lineRule="auto"/>
        <w:ind w:left="1440" w:right="0" w:firstLine="0"/>
        <w:jc w:val="both"/>
        <w:rPr>
          <w:rFonts w:ascii="Courier" w:hAnsi="Courier" w:cs="Courier"/>
        </w:rPr>
      </w:pPr>
      <w:r w:rsidRPr="000B3566">
        <w:rPr>
          <w:rFonts w:ascii="Courier" w:hAnsi="Courier" w:cs="Courier"/>
        </w:rPr>
        <w:t>push bp</w:t>
      </w:r>
    </w:p>
    <w:p w:rsidR="00BC2C59" w:rsidRPr="000B3566" w:rsidRDefault="00BC2C59" w:rsidP="003D1170">
      <w:pPr>
        <w:autoSpaceDE w:val="0"/>
        <w:autoSpaceDN w:val="0"/>
        <w:adjustRightInd w:val="0"/>
        <w:spacing w:line="240" w:lineRule="auto"/>
        <w:ind w:left="1440" w:right="0" w:firstLine="0"/>
        <w:jc w:val="both"/>
        <w:rPr>
          <w:rFonts w:ascii="Courier" w:hAnsi="Courier" w:cs="Courier"/>
        </w:rPr>
      </w:pPr>
      <w:r w:rsidRPr="000B3566">
        <w:rPr>
          <w:rFonts w:ascii="Courier" w:hAnsi="Courier" w:cs="Courier"/>
        </w:rPr>
        <w:t>mov bp, sp</w:t>
      </w:r>
    </w:p>
    <w:p w:rsidR="00BC2C59" w:rsidRPr="000B3566" w:rsidRDefault="00BC2C59" w:rsidP="003D1170">
      <w:pPr>
        <w:autoSpaceDE w:val="0"/>
        <w:autoSpaceDN w:val="0"/>
        <w:adjustRightInd w:val="0"/>
        <w:spacing w:line="240" w:lineRule="auto"/>
        <w:ind w:left="1440" w:right="0" w:firstLine="0"/>
        <w:jc w:val="both"/>
        <w:rPr>
          <w:rFonts w:ascii="Courier" w:hAnsi="Courier" w:cs="Courier"/>
        </w:rPr>
      </w:pPr>
      <w:r w:rsidRPr="000B3566">
        <w:rPr>
          <w:rFonts w:ascii="Courier" w:hAnsi="Courier" w:cs="Courier"/>
        </w:rPr>
        <w:lastRenderedPageBreak/>
        <w:t>.</w:t>
      </w:r>
    </w:p>
    <w:p w:rsidR="00BC2C59" w:rsidRPr="000B3566" w:rsidRDefault="00BC2C59" w:rsidP="003D1170">
      <w:pPr>
        <w:autoSpaceDE w:val="0"/>
        <w:autoSpaceDN w:val="0"/>
        <w:adjustRightInd w:val="0"/>
        <w:spacing w:line="240" w:lineRule="auto"/>
        <w:ind w:left="1440" w:right="0" w:firstLine="0"/>
        <w:jc w:val="both"/>
        <w:rPr>
          <w:rFonts w:ascii="Courier" w:hAnsi="Courier" w:cs="Courier"/>
        </w:rPr>
      </w:pPr>
      <w:r w:rsidRPr="000B3566">
        <w:rPr>
          <w:rFonts w:ascii="Courier" w:hAnsi="Courier" w:cs="Courier"/>
        </w:rPr>
        <w:t>.</w:t>
      </w:r>
    </w:p>
    <w:p w:rsidR="00BC2C59" w:rsidRPr="000B3566" w:rsidRDefault="00BC2C59" w:rsidP="003D1170">
      <w:pPr>
        <w:autoSpaceDE w:val="0"/>
        <w:autoSpaceDN w:val="0"/>
        <w:adjustRightInd w:val="0"/>
        <w:spacing w:line="240" w:lineRule="auto"/>
        <w:ind w:left="1440" w:right="0" w:firstLine="0"/>
        <w:jc w:val="both"/>
        <w:rPr>
          <w:rFonts w:ascii="Courier" w:hAnsi="Courier" w:cs="Courier"/>
        </w:rPr>
      </w:pPr>
      <w:r w:rsidRPr="000B3566">
        <w:rPr>
          <w:rFonts w:ascii="Courier" w:hAnsi="Courier" w:cs="Courier"/>
        </w:rPr>
        <w:t>.</w:t>
      </w:r>
    </w:p>
    <w:p w:rsidR="00BC2C59" w:rsidRPr="000B3566" w:rsidRDefault="00BC2C59" w:rsidP="003D1170">
      <w:pPr>
        <w:autoSpaceDE w:val="0"/>
        <w:autoSpaceDN w:val="0"/>
        <w:adjustRightInd w:val="0"/>
        <w:spacing w:line="240" w:lineRule="auto"/>
        <w:ind w:left="1440" w:right="0" w:firstLine="0"/>
        <w:jc w:val="both"/>
        <w:rPr>
          <w:rFonts w:ascii="Courier" w:hAnsi="Courier" w:cs="Courier"/>
        </w:rPr>
      </w:pPr>
      <w:r w:rsidRPr="000B3566">
        <w:rPr>
          <w:rFonts w:ascii="Courier" w:hAnsi="Courier" w:cs="Courier"/>
        </w:rPr>
        <w:t>pop bp</w:t>
      </w:r>
    </w:p>
    <w:p w:rsidR="00BC2C59" w:rsidRPr="000B3566" w:rsidRDefault="00BC2C59" w:rsidP="003D1170">
      <w:pPr>
        <w:autoSpaceDE w:val="0"/>
        <w:autoSpaceDN w:val="0"/>
        <w:adjustRightInd w:val="0"/>
        <w:spacing w:line="240" w:lineRule="auto"/>
        <w:ind w:left="1440" w:right="0" w:firstLine="0"/>
        <w:jc w:val="both"/>
        <w:rPr>
          <w:rFonts w:ascii="Courier" w:hAnsi="Courier" w:cs="Courier"/>
        </w:rPr>
      </w:pPr>
      <w:r w:rsidRPr="000B3566">
        <w:rPr>
          <w:rFonts w:ascii="Courier" w:hAnsi="Courier" w:cs="Courier"/>
        </w:rPr>
        <w:t>ret ParmSize</w:t>
      </w:r>
    </w:p>
    <w:p w:rsidR="00BC2C59" w:rsidRDefault="00BC2C59" w:rsidP="000B3566">
      <w:pPr>
        <w:autoSpaceDE w:val="0"/>
        <w:autoSpaceDN w:val="0"/>
        <w:adjustRightInd w:val="0"/>
        <w:spacing w:line="240" w:lineRule="auto"/>
        <w:ind w:left="720" w:right="0" w:firstLine="0"/>
        <w:jc w:val="both"/>
        <w:rPr>
          <w:rFonts w:ascii="Courier" w:hAnsi="Courier" w:cs="Courier"/>
        </w:rPr>
      </w:pPr>
      <w:r w:rsidRPr="000B3566">
        <w:rPr>
          <w:rFonts w:ascii="Courier" w:hAnsi="Courier" w:cs="Courier"/>
        </w:rPr>
        <w:t>StdProc endp</w:t>
      </w:r>
    </w:p>
    <w:p w:rsidR="000B3566" w:rsidRPr="000B3566" w:rsidRDefault="000B3566" w:rsidP="000B3566">
      <w:pPr>
        <w:autoSpaceDE w:val="0"/>
        <w:autoSpaceDN w:val="0"/>
        <w:adjustRightInd w:val="0"/>
        <w:spacing w:line="240" w:lineRule="auto"/>
        <w:ind w:left="720" w:right="0" w:firstLine="0"/>
        <w:jc w:val="both"/>
        <w:rPr>
          <w:rFonts w:ascii="Courier" w:hAnsi="Courier" w:cs="Courier"/>
        </w:rPr>
      </w:pPr>
    </w:p>
    <w:p w:rsidR="00BC2C59" w:rsidRPr="000B3566" w:rsidRDefault="00BC2C59" w:rsidP="000B3566">
      <w:pPr>
        <w:autoSpaceDE w:val="0"/>
        <w:autoSpaceDN w:val="0"/>
        <w:adjustRightInd w:val="0"/>
        <w:spacing w:line="240" w:lineRule="auto"/>
        <w:ind w:left="0" w:right="0" w:firstLine="0"/>
        <w:jc w:val="both"/>
        <w:rPr>
          <w:rFonts w:ascii="Times New Roman" w:hAnsi="Times New Roman" w:cs="Times New Roman"/>
        </w:rPr>
      </w:pPr>
      <w:r w:rsidRPr="000B3566">
        <w:rPr>
          <w:rFonts w:ascii="Arial" w:hAnsi="Arial" w:cs="Arial"/>
        </w:rPr>
        <w:t xml:space="preserve">ParmSize </w:t>
      </w:r>
      <w:r w:rsidRPr="000B3566">
        <w:rPr>
          <w:rFonts w:ascii="Times New Roman" w:hAnsi="Times New Roman" w:cs="Times New Roman"/>
        </w:rPr>
        <w:t xml:space="preserve">is the number of bytes of parameters pushed onto the stack before calling the procedure. In the </w:t>
      </w:r>
      <w:r w:rsidRPr="000B3566">
        <w:rPr>
          <w:rFonts w:ascii="Arial" w:hAnsi="Arial" w:cs="Arial"/>
        </w:rPr>
        <w:t xml:space="preserve">CallProc </w:t>
      </w:r>
      <w:r w:rsidRPr="000B3566">
        <w:rPr>
          <w:rFonts w:ascii="Times New Roman" w:hAnsi="Times New Roman" w:cs="Times New Roman"/>
        </w:rPr>
        <w:t xml:space="preserve">procedure there were six bytes of parameters pushed onto the stack so </w:t>
      </w:r>
      <w:r w:rsidRPr="000B3566">
        <w:rPr>
          <w:rFonts w:ascii="Arial" w:hAnsi="Arial" w:cs="Arial"/>
        </w:rPr>
        <w:t xml:space="preserve">ParmSize </w:t>
      </w:r>
      <w:r w:rsidRPr="000B3566">
        <w:rPr>
          <w:rFonts w:ascii="Times New Roman" w:hAnsi="Times New Roman" w:cs="Times New Roman"/>
        </w:rPr>
        <w:t>would be six.</w:t>
      </w:r>
    </w:p>
    <w:p w:rsidR="00BC2C59" w:rsidRDefault="00BC2C59" w:rsidP="000B3566">
      <w:pPr>
        <w:autoSpaceDE w:val="0"/>
        <w:autoSpaceDN w:val="0"/>
        <w:adjustRightInd w:val="0"/>
        <w:spacing w:line="240" w:lineRule="auto"/>
        <w:ind w:left="0" w:right="0" w:firstLine="0"/>
        <w:jc w:val="both"/>
        <w:rPr>
          <w:rFonts w:ascii="Times New Roman" w:hAnsi="Times New Roman" w:cs="Times New Roman"/>
        </w:rPr>
      </w:pPr>
      <w:r w:rsidRPr="000B3566">
        <w:rPr>
          <w:rFonts w:ascii="Times New Roman" w:hAnsi="Times New Roman" w:cs="Times New Roman"/>
        </w:rPr>
        <w:t xml:space="preserve">Take a look at the stack immediately after the execution of </w:t>
      </w:r>
      <w:r w:rsidRPr="000B3566">
        <w:rPr>
          <w:rFonts w:ascii="Arial" w:hAnsi="Arial" w:cs="Arial"/>
        </w:rPr>
        <w:t xml:space="preserve">mov bp, sp </w:t>
      </w:r>
      <w:r w:rsidRPr="000B3566">
        <w:rPr>
          <w:rFonts w:ascii="Times New Roman" w:hAnsi="Times New Roman" w:cs="Times New Roman"/>
        </w:rPr>
        <w:t xml:space="preserve">in </w:t>
      </w:r>
      <w:r w:rsidRPr="000B3566">
        <w:rPr>
          <w:rFonts w:ascii="Arial" w:hAnsi="Arial" w:cs="Arial"/>
        </w:rPr>
        <w:t>StdProc</w:t>
      </w:r>
      <w:r w:rsidRPr="000B3566">
        <w:rPr>
          <w:rFonts w:ascii="Times New Roman" w:hAnsi="Times New Roman" w:cs="Times New Roman"/>
        </w:rPr>
        <w:t xml:space="preserve">. Assuming you’ve pushed three parameter words onto the stack, it should look something </w:t>
      </w:r>
      <w:r w:rsidR="000B3566">
        <w:rPr>
          <w:rFonts w:ascii="Times New Roman" w:hAnsi="Times New Roman" w:cs="Times New Roman"/>
        </w:rPr>
        <w:t>like shown in Figure 7.3</w:t>
      </w:r>
      <w:r w:rsidRPr="000B3566">
        <w:rPr>
          <w:rFonts w:ascii="Times New Roman" w:hAnsi="Times New Roman" w:cs="Times New Roman"/>
        </w:rPr>
        <w:t>.</w:t>
      </w:r>
    </w:p>
    <w:p w:rsidR="000B3566" w:rsidRDefault="000B3566" w:rsidP="000B3566">
      <w:pPr>
        <w:autoSpaceDE w:val="0"/>
        <w:autoSpaceDN w:val="0"/>
        <w:adjustRightInd w:val="0"/>
        <w:spacing w:line="240" w:lineRule="auto"/>
        <w:ind w:left="0" w:right="0" w:firstLine="0"/>
        <w:jc w:val="both"/>
        <w:rPr>
          <w:rFonts w:ascii="Times New Roman" w:hAnsi="Times New Roman" w:cs="Times New Roman"/>
        </w:rPr>
      </w:pPr>
    </w:p>
    <w:p w:rsidR="000B3566" w:rsidRDefault="000B3566" w:rsidP="000B3566">
      <w:pPr>
        <w:autoSpaceDE w:val="0"/>
        <w:autoSpaceDN w:val="0"/>
        <w:adjustRightInd w:val="0"/>
        <w:spacing w:line="240" w:lineRule="auto"/>
        <w:ind w:left="0" w:right="0" w:firstLine="0"/>
        <w:jc w:val="both"/>
        <w:rPr>
          <w:rFonts w:ascii="Times New Roman" w:hAnsi="Times New Roman" w:cs="Times New Roman"/>
        </w:rPr>
      </w:pPr>
      <w:r>
        <w:rPr>
          <w:rFonts w:ascii="Times New Roman" w:hAnsi="Times New Roman" w:cs="Times New Roman"/>
          <w:noProof/>
        </w:rPr>
        <w:drawing>
          <wp:inline distT="0" distB="0" distL="0" distR="0">
            <wp:extent cx="5943600" cy="20097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943600" cy="2009775"/>
                    </a:xfrm>
                    <a:prstGeom prst="rect">
                      <a:avLst/>
                    </a:prstGeom>
                    <a:noFill/>
                    <a:ln w="9525">
                      <a:noFill/>
                      <a:miter lim="800000"/>
                      <a:headEnd/>
                      <a:tailEnd/>
                    </a:ln>
                  </pic:spPr>
                </pic:pic>
              </a:graphicData>
            </a:graphic>
          </wp:inline>
        </w:drawing>
      </w:r>
    </w:p>
    <w:p w:rsidR="000B3566" w:rsidRDefault="000B3566" w:rsidP="000B3566">
      <w:pPr>
        <w:autoSpaceDE w:val="0"/>
        <w:autoSpaceDN w:val="0"/>
        <w:adjustRightInd w:val="0"/>
        <w:spacing w:line="240" w:lineRule="auto"/>
        <w:ind w:left="0" w:right="0" w:firstLine="0"/>
        <w:jc w:val="both"/>
        <w:rPr>
          <w:rFonts w:ascii="Times New Roman" w:hAnsi="Times New Roman" w:cs="Times New Roman"/>
        </w:rPr>
      </w:pPr>
      <w:r>
        <w:rPr>
          <w:rFonts w:ascii="Arial" w:hAnsi="Arial" w:cs="Arial"/>
          <w:sz w:val="19"/>
          <w:szCs w:val="19"/>
        </w:rPr>
        <w:t>Figure 7.3 Accessing Parameters on the Stack</w:t>
      </w:r>
    </w:p>
    <w:p w:rsidR="000B3566" w:rsidRDefault="000B3566" w:rsidP="000B3566">
      <w:pPr>
        <w:autoSpaceDE w:val="0"/>
        <w:autoSpaceDN w:val="0"/>
        <w:adjustRightInd w:val="0"/>
        <w:spacing w:line="240" w:lineRule="auto"/>
        <w:ind w:left="0" w:right="0" w:firstLine="0"/>
        <w:jc w:val="both"/>
        <w:rPr>
          <w:rFonts w:ascii="Times New Roman" w:hAnsi="Times New Roman" w:cs="Times New Roman"/>
        </w:rPr>
      </w:pPr>
    </w:p>
    <w:p w:rsidR="009D3A38" w:rsidRDefault="009D3A38" w:rsidP="009D3A38">
      <w:pPr>
        <w:autoSpaceDE w:val="0"/>
        <w:autoSpaceDN w:val="0"/>
        <w:adjustRightInd w:val="0"/>
        <w:spacing w:line="240" w:lineRule="auto"/>
        <w:ind w:left="0" w:right="0" w:firstLine="0"/>
        <w:jc w:val="both"/>
        <w:rPr>
          <w:rFonts w:ascii="Times New Roman" w:hAnsi="Times New Roman" w:cs="Times New Roman"/>
        </w:rPr>
      </w:pPr>
      <w:r w:rsidRPr="009D3A38">
        <w:rPr>
          <w:rFonts w:ascii="Times New Roman" w:hAnsi="Times New Roman" w:cs="Times New Roman"/>
        </w:rPr>
        <w:t xml:space="preserve">Now the parameters can be fetched by indexing off the </w:t>
      </w:r>
      <w:r w:rsidRPr="009D3A38">
        <w:rPr>
          <w:rFonts w:ascii="Arial" w:hAnsi="Arial" w:cs="Arial"/>
        </w:rPr>
        <w:t xml:space="preserve">bp </w:t>
      </w:r>
      <w:r w:rsidRPr="009D3A38">
        <w:rPr>
          <w:rFonts w:ascii="Times New Roman" w:hAnsi="Times New Roman" w:cs="Times New Roman"/>
        </w:rPr>
        <w:t>register:</w:t>
      </w:r>
    </w:p>
    <w:p w:rsidR="0057516F" w:rsidRPr="009D3A38" w:rsidRDefault="0057516F" w:rsidP="009D3A38">
      <w:pPr>
        <w:autoSpaceDE w:val="0"/>
        <w:autoSpaceDN w:val="0"/>
        <w:adjustRightInd w:val="0"/>
        <w:spacing w:line="240" w:lineRule="auto"/>
        <w:ind w:left="0" w:right="0" w:firstLine="0"/>
        <w:jc w:val="both"/>
        <w:rPr>
          <w:rFonts w:ascii="Times New Roman" w:hAnsi="Times New Roman" w:cs="Times New Roman"/>
        </w:rPr>
      </w:pPr>
    </w:p>
    <w:p w:rsidR="009D3A38" w:rsidRPr="009D3A38" w:rsidRDefault="009D3A38" w:rsidP="009D3A38">
      <w:pPr>
        <w:autoSpaceDE w:val="0"/>
        <w:autoSpaceDN w:val="0"/>
        <w:adjustRightInd w:val="0"/>
        <w:spacing w:line="240" w:lineRule="auto"/>
        <w:ind w:left="720" w:right="0" w:firstLine="0"/>
        <w:jc w:val="both"/>
        <w:rPr>
          <w:rFonts w:ascii="Courier" w:hAnsi="Courier" w:cs="Courier"/>
        </w:rPr>
      </w:pPr>
      <w:r w:rsidRPr="009D3A38">
        <w:rPr>
          <w:rFonts w:ascii="Courier" w:hAnsi="Courier" w:cs="Courier"/>
        </w:rPr>
        <w:t>mov ax, 8[bp] ;Accesses the first parameter</w:t>
      </w:r>
    </w:p>
    <w:p w:rsidR="009D3A38" w:rsidRPr="009D3A38" w:rsidRDefault="009D3A38" w:rsidP="009D3A38">
      <w:pPr>
        <w:autoSpaceDE w:val="0"/>
        <w:autoSpaceDN w:val="0"/>
        <w:adjustRightInd w:val="0"/>
        <w:spacing w:line="240" w:lineRule="auto"/>
        <w:ind w:left="720" w:right="0" w:firstLine="0"/>
        <w:jc w:val="both"/>
        <w:rPr>
          <w:rFonts w:ascii="Courier" w:hAnsi="Courier" w:cs="Courier"/>
        </w:rPr>
      </w:pPr>
      <w:r w:rsidRPr="009D3A38">
        <w:rPr>
          <w:rFonts w:ascii="Courier" w:hAnsi="Courier" w:cs="Courier"/>
        </w:rPr>
        <w:t>mov ax, 6[bp] ;Accesses the second parameter</w:t>
      </w:r>
    </w:p>
    <w:p w:rsidR="009D3A38" w:rsidRDefault="009D3A38" w:rsidP="009D3A38">
      <w:pPr>
        <w:autoSpaceDE w:val="0"/>
        <w:autoSpaceDN w:val="0"/>
        <w:adjustRightInd w:val="0"/>
        <w:spacing w:line="240" w:lineRule="auto"/>
        <w:ind w:left="720" w:right="0" w:firstLine="0"/>
        <w:jc w:val="both"/>
        <w:rPr>
          <w:rFonts w:ascii="Courier" w:hAnsi="Courier" w:cs="Courier"/>
        </w:rPr>
      </w:pPr>
      <w:r w:rsidRPr="009D3A38">
        <w:rPr>
          <w:rFonts w:ascii="Courier" w:hAnsi="Courier" w:cs="Courier"/>
        </w:rPr>
        <w:t>mov ax, 4[bp] ;Accesses the third parameter</w:t>
      </w:r>
    </w:p>
    <w:p w:rsidR="009B3028" w:rsidRPr="009D3A38" w:rsidRDefault="009B3028" w:rsidP="009D3A38">
      <w:pPr>
        <w:autoSpaceDE w:val="0"/>
        <w:autoSpaceDN w:val="0"/>
        <w:adjustRightInd w:val="0"/>
        <w:spacing w:line="240" w:lineRule="auto"/>
        <w:ind w:left="720" w:right="0" w:firstLine="0"/>
        <w:jc w:val="both"/>
        <w:rPr>
          <w:rFonts w:ascii="Courier" w:hAnsi="Courier" w:cs="Courier"/>
        </w:rPr>
      </w:pPr>
    </w:p>
    <w:p w:rsidR="009D3A38" w:rsidRPr="009D3A38" w:rsidRDefault="009D3A38" w:rsidP="009D3A38">
      <w:pPr>
        <w:autoSpaceDE w:val="0"/>
        <w:autoSpaceDN w:val="0"/>
        <w:adjustRightInd w:val="0"/>
        <w:spacing w:line="240" w:lineRule="auto"/>
        <w:ind w:left="0" w:right="0" w:firstLine="0"/>
        <w:jc w:val="both"/>
        <w:rPr>
          <w:rFonts w:ascii="Times New Roman" w:hAnsi="Times New Roman" w:cs="Times New Roman"/>
        </w:rPr>
      </w:pPr>
      <w:r w:rsidRPr="009D3A38">
        <w:rPr>
          <w:rFonts w:ascii="Times New Roman" w:hAnsi="Times New Roman" w:cs="Times New Roman"/>
        </w:rPr>
        <w:t xml:space="preserve">When returning to the calling code, the procedure must remove these parameters from the stack. To accomplish this, pop the old </w:t>
      </w:r>
      <w:r w:rsidRPr="009D3A38">
        <w:rPr>
          <w:rFonts w:ascii="Arial" w:hAnsi="Arial" w:cs="Arial"/>
        </w:rPr>
        <w:t xml:space="preserve">bp </w:t>
      </w:r>
      <w:r w:rsidRPr="009D3A38">
        <w:rPr>
          <w:rFonts w:ascii="Times New Roman" w:hAnsi="Times New Roman" w:cs="Times New Roman"/>
        </w:rPr>
        <w:t xml:space="preserve">value off the stack and execute a </w:t>
      </w:r>
      <w:r w:rsidRPr="009D3A38">
        <w:rPr>
          <w:rFonts w:ascii="Arial" w:hAnsi="Arial" w:cs="Arial"/>
        </w:rPr>
        <w:t>ret 6</w:t>
      </w:r>
      <w:r w:rsidRPr="009D3A38">
        <w:rPr>
          <w:rFonts w:ascii="Times New Roman" w:hAnsi="Times New Roman" w:cs="Times New Roman"/>
        </w:rPr>
        <w:t xml:space="preserve"> instruction. This pops the return address off the stack and adds six to the stack pointer, effectively removing the parameters from the stack.</w:t>
      </w:r>
    </w:p>
    <w:p w:rsidR="009D3A38" w:rsidRPr="009D3A38" w:rsidRDefault="009D3A38" w:rsidP="009D3A38">
      <w:pPr>
        <w:autoSpaceDE w:val="0"/>
        <w:autoSpaceDN w:val="0"/>
        <w:adjustRightInd w:val="0"/>
        <w:spacing w:line="240" w:lineRule="auto"/>
        <w:ind w:left="0" w:right="0" w:firstLine="0"/>
        <w:jc w:val="both"/>
        <w:rPr>
          <w:rFonts w:ascii="Times New Roman" w:hAnsi="Times New Roman" w:cs="Times New Roman"/>
        </w:rPr>
      </w:pPr>
    </w:p>
    <w:p w:rsidR="009D3A38" w:rsidRPr="009D3A38" w:rsidRDefault="009D3A38" w:rsidP="009D3A38">
      <w:pPr>
        <w:autoSpaceDE w:val="0"/>
        <w:autoSpaceDN w:val="0"/>
        <w:adjustRightInd w:val="0"/>
        <w:spacing w:line="240" w:lineRule="auto"/>
        <w:ind w:left="0" w:right="0" w:firstLine="0"/>
        <w:jc w:val="both"/>
        <w:rPr>
          <w:rFonts w:ascii="Times New Roman" w:hAnsi="Times New Roman" w:cs="Times New Roman"/>
        </w:rPr>
      </w:pPr>
      <w:r w:rsidRPr="009D3A38">
        <w:rPr>
          <w:rFonts w:ascii="Times New Roman" w:hAnsi="Times New Roman" w:cs="Times New Roman"/>
        </w:rPr>
        <w:t xml:space="preserve">The displacements given above are for </w:t>
      </w:r>
      <w:r w:rsidRPr="009D3A38">
        <w:rPr>
          <w:rFonts w:ascii="Times New Roman" w:hAnsi="Times New Roman" w:cs="Times New Roman"/>
          <w:i/>
          <w:iCs/>
        </w:rPr>
        <w:t xml:space="preserve">near </w:t>
      </w:r>
      <w:r w:rsidRPr="009D3A38">
        <w:rPr>
          <w:rFonts w:ascii="Times New Roman" w:hAnsi="Times New Roman" w:cs="Times New Roman"/>
        </w:rPr>
        <w:t>procedures only. When calling a far procedure,</w:t>
      </w:r>
    </w:p>
    <w:p w:rsidR="009D3A38" w:rsidRPr="009D3A38" w:rsidRDefault="009D3A38" w:rsidP="009D3A38">
      <w:pPr>
        <w:autoSpaceDE w:val="0"/>
        <w:autoSpaceDN w:val="0"/>
        <w:adjustRightInd w:val="0"/>
        <w:spacing w:line="240" w:lineRule="auto"/>
        <w:ind w:left="720" w:right="0" w:firstLine="0"/>
        <w:jc w:val="both"/>
        <w:rPr>
          <w:rFonts w:ascii="Times New Roman" w:hAnsi="Times New Roman" w:cs="Times New Roman"/>
        </w:rPr>
      </w:pPr>
      <w:r w:rsidRPr="009D3A38">
        <w:rPr>
          <w:rFonts w:ascii="Times New Roman" w:hAnsi="Times New Roman" w:cs="Times New Roman"/>
        </w:rPr>
        <w:t>• 0[BP] will point at the old BP value,</w:t>
      </w:r>
    </w:p>
    <w:p w:rsidR="009D3A38" w:rsidRPr="009D3A38" w:rsidRDefault="009D3A38" w:rsidP="009D3A38">
      <w:pPr>
        <w:autoSpaceDE w:val="0"/>
        <w:autoSpaceDN w:val="0"/>
        <w:adjustRightInd w:val="0"/>
        <w:spacing w:line="240" w:lineRule="auto"/>
        <w:ind w:left="720" w:right="0" w:firstLine="0"/>
        <w:jc w:val="both"/>
        <w:rPr>
          <w:rFonts w:ascii="Times New Roman" w:hAnsi="Times New Roman" w:cs="Times New Roman"/>
        </w:rPr>
      </w:pPr>
      <w:r w:rsidRPr="009D3A38">
        <w:rPr>
          <w:rFonts w:ascii="Times New Roman" w:hAnsi="Times New Roman" w:cs="Times New Roman"/>
        </w:rPr>
        <w:t>• 2[BP] will point at the offset portion of the return address,</w:t>
      </w:r>
    </w:p>
    <w:p w:rsidR="009D3A38" w:rsidRPr="009D3A38" w:rsidRDefault="009D3A38" w:rsidP="009D3A38">
      <w:pPr>
        <w:autoSpaceDE w:val="0"/>
        <w:autoSpaceDN w:val="0"/>
        <w:adjustRightInd w:val="0"/>
        <w:spacing w:line="240" w:lineRule="auto"/>
        <w:ind w:left="720" w:right="0" w:firstLine="0"/>
        <w:jc w:val="both"/>
        <w:rPr>
          <w:rFonts w:ascii="Times New Roman" w:hAnsi="Times New Roman" w:cs="Times New Roman"/>
        </w:rPr>
      </w:pPr>
      <w:r w:rsidRPr="009D3A38">
        <w:rPr>
          <w:rFonts w:ascii="Times New Roman" w:hAnsi="Times New Roman" w:cs="Times New Roman"/>
        </w:rPr>
        <w:t>• 4[BP] will point at the segment portion of the return address, and</w:t>
      </w:r>
    </w:p>
    <w:p w:rsidR="009D3A38" w:rsidRDefault="009D3A38" w:rsidP="009D3A38">
      <w:pPr>
        <w:autoSpaceDE w:val="0"/>
        <w:autoSpaceDN w:val="0"/>
        <w:adjustRightInd w:val="0"/>
        <w:spacing w:line="240" w:lineRule="auto"/>
        <w:ind w:left="720" w:right="0" w:firstLine="0"/>
        <w:jc w:val="both"/>
        <w:rPr>
          <w:rFonts w:ascii="Times New Roman" w:hAnsi="Times New Roman" w:cs="Times New Roman"/>
        </w:rPr>
      </w:pPr>
      <w:r w:rsidRPr="009D3A38">
        <w:rPr>
          <w:rFonts w:ascii="Times New Roman" w:hAnsi="Times New Roman" w:cs="Times New Roman"/>
        </w:rPr>
        <w:t>• 6[BP] will point at the last parameter pushed onto the stack.</w:t>
      </w:r>
    </w:p>
    <w:p w:rsidR="00AC2B14" w:rsidRPr="009D3A38" w:rsidRDefault="00AC2B14" w:rsidP="009D3A38">
      <w:pPr>
        <w:autoSpaceDE w:val="0"/>
        <w:autoSpaceDN w:val="0"/>
        <w:adjustRightInd w:val="0"/>
        <w:spacing w:line="240" w:lineRule="auto"/>
        <w:ind w:left="720" w:right="0" w:firstLine="0"/>
        <w:jc w:val="both"/>
        <w:rPr>
          <w:rFonts w:ascii="Times New Roman" w:hAnsi="Times New Roman" w:cs="Times New Roman"/>
        </w:rPr>
      </w:pPr>
    </w:p>
    <w:p w:rsidR="009D3A38" w:rsidRDefault="009D3A38" w:rsidP="009D3A38">
      <w:pPr>
        <w:autoSpaceDE w:val="0"/>
        <w:autoSpaceDN w:val="0"/>
        <w:adjustRightInd w:val="0"/>
        <w:spacing w:line="240" w:lineRule="auto"/>
        <w:ind w:left="0" w:right="0" w:firstLine="0"/>
        <w:jc w:val="both"/>
        <w:rPr>
          <w:rFonts w:ascii="Times New Roman" w:hAnsi="Times New Roman" w:cs="Times New Roman"/>
        </w:rPr>
      </w:pPr>
      <w:r w:rsidRPr="009D3A38">
        <w:rPr>
          <w:rFonts w:ascii="Times New Roman" w:hAnsi="Times New Roman" w:cs="Times New Roman"/>
        </w:rPr>
        <w:t>The stack contents when calling a far procedure are shown in Figure 7.4.</w:t>
      </w:r>
    </w:p>
    <w:p w:rsidR="000C0485" w:rsidRDefault="000C0485" w:rsidP="009D3A38">
      <w:pPr>
        <w:autoSpaceDE w:val="0"/>
        <w:autoSpaceDN w:val="0"/>
        <w:adjustRightInd w:val="0"/>
        <w:spacing w:line="240" w:lineRule="auto"/>
        <w:ind w:left="0" w:right="0" w:firstLine="0"/>
        <w:jc w:val="both"/>
        <w:rPr>
          <w:rFonts w:ascii="Times New Roman" w:hAnsi="Times New Roman" w:cs="Times New Roman"/>
        </w:rPr>
      </w:pPr>
      <w:r>
        <w:rPr>
          <w:rFonts w:ascii="Times New Roman" w:hAnsi="Times New Roman" w:cs="Times New Roman"/>
          <w:noProof/>
        </w:rPr>
        <w:lastRenderedPageBreak/>
        <w:drawing>
          <wp:inline distT="0" distB="0" distL="0" distR="0">
            <wp:extent cx="5677468" cy="24384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677468" cy="2438400"/>
                    </a:xfrm>
                    <a:prstGeom prst="rect">
                      <a:avLst/>
                    </a:prstGeom>
                    <a:noFill/>
                    <a:ln w="9525">
                      <a:noFill/>
                      <a:miter lim="800000"/>
                      <a:headEnd/>
                      <a:tailEnd/>
                    </a:ln>
                  </pic:spPr>
                </pic:pic>
              </a:graphicData>
            </a:graphic>
          </wp:inline>
        </w:drawing>
      </w:r>
    </w:p>
    <w:p w:rsidR="000C0485" w:rsidRDefault="000C0485" w:rsidP="009D3A38">
      <w:pPr>
        <w:autoSpaceDE w:val="0"/>
        <w:autoSpaceDN w:val="0"/>
        <w:adjustRightInd w:val="0"/>
        <w:spacing w:line="240" w:lineRule="auto"/>
        <w:ind w:left="0" w:right="0" w:firstLine="0"/>
        <w:jc w:val="both"/>
        <w:rPr>
          <w:rFonts w:ascii="Arial" w:hAnsi="Arial" w:cs="Arial"/>
          <w:sz w:val="19"/>
          <w:szCs w:val="19"/>
        </w:rPr>
      </w:pPr>
      <w:r>
        <w:rPr>
          <w:rFonts w:ascii="Arial" w:hAnsi="Arial" w:cs="Arial"/>
          <w:sz w:val="19"/>
          <w:szCs w:val="19"/>
        </w:rPr>
        <w:t xml:space="preserve">Figure </w:t>
      </w:r>
      <w:r w:rsidR="004D7EDD">
        <w:rPr>
          <w:rFonts w:ascii="Arial" w:hAnsi="Arial" w:cs="Arial"/>
          <w:sz w:val="19"/>
          <w:szCs w:val="19"/>
        </w:rPr>
        <w:t>7.4 Accessing</w:t>
      </w:r>
      <w:r>
        <w:rPr>
          <w:rFonts w:ascii="Arial" w:hAnsi="Arial" w:cs="Arial"/>
          <w:sz w:val="19"/>
          <w:szCs w:val="19"/>
        </w:rPr>
        <w:t xml:space="preserve"> Parameters on the Stack in a Far Procedure</w:t>
      </w:r>
    </w:p>
    <w:p w:rsidR="000C0485" w:rsidRPr="009D3A38" w:rsidRDefault="000C0485" w:rsidP="009D3A38">
      <w:pPr>
        <w:autoSpaceDE w:val="0"/>
        <w:autoSpaceDN w:val="0"/>
        <w:adjustRightInd w:val="0"/>
        <w:spacing w:line="240" w:lineRule="auto"/>
        <w:ind w:left="0" w:right="0" w:firstLine="0"/>
        <w:jc w:val="both"/>
        <w:rPr>
          <w:rFonts w:ascii="Times New Roman" w:hAnsi="Times New Roman" w:cs="Times New Roman"/>
        </w:rPr>
      </w:pPr>
    </w:p>
    <w:p w:rsidR="009D3A38" w:rsidRDefault="009D3A38" w:rsidP="009D3A38">
      <w:pPr>
        <w:autoSpaceDE w:val="0"/>
        <w:autoSpaceDN w:val="0"/>
        <w:adjustRightInd w:val="0"/>
        <w:spacing w:line="240" w:lineRule="auto"/>
        <w:ind w:left="0" w:right="0" w:firstLine="0"/>
        <w:jc w:val="both"/>
        <w:rPr>
          <w:rFonts w:ascii="Times New Roman" w:hAnsi="Times New Roman" w:cs="Times New Roman"/>
        </w:rPr>
      </w:pPr>
      <w:r w:rsidRPr="009D3A38">
        <w:rPr>
          <w:rFonts w:ascii="Times New Roman" w:hAnsi="Times New Roman" w:cs="Times New Roman"/>
        </w:rPr>
        <w:t xml:space="preserve">This collection of parameters, return address, registers saved on the stack, and other items, is a </w:t>
      </w:r>
      <w:r w:rsidRPr="009D3A38">
        <w:rPr>
          <w:rFonts w:ascii="Times New Roman" w:hAnsi="Times New Roman" w:cs="Times New Roman"/>
          <w:i/>
          <w:iCs/>
        </w:rPr>
        <w:t xml:space="preserve">stack frame </w:t>
      </w:r>
      <w:r w:rsidRPr="009D3A38">
        <w:rPr>
          <w:rFonts w:ascii="Times New Roman" w:hAnsi="Times New Roman" w:cs="Times New Roman"/>
        </w:rPr>
        <w:t xml:space="preserve">or </w:t>
      </w:r>
      <w:r w:rsidRPr="009D3A38">
        <w:rPr>
          <w:rFonts w:ascii="Times New Roman" w:hAnsi="Times New Roman" w:cs="Times New Roman"/>
          <w:i/>
          <w:iCs/>
        </w:rPr>
        <w:t>activation record</w:t>
      </w:r>
      <w:r w:rsidRPr="009D3A38">
        <w:rPr>
          <w:rFonts w:ascii="Times New Roman" w:hAnsi="Times New Roman" w:cs="Times New Roman"/>
        </w:rPr>
        <w:t>.</w:t>
      </w:r>
    </w:p>
    <w:p w:rsidR="009D3A38" w:rsidRPr="009D3A38" w:rsidRDefault="009D3A38" w:rsidP="009D3A38">
      <w:pPr>
        <w:autoSpaceDE w:val="0"/>
        <w:autoSpaceDN w:val="0"/>
        <w:adjustRightInd w:val="0"/>
        <w:spacing w:line="240" w:lineRule="auto"/>
        <w:ind w:left="0" w:right="0" w:firstLine="0"/>
        <w:jc w:val="both"/>
        <w:rPr>
          <w:rFonts w:ascii="Times New Roman" w:hAnsi="Times New Roman" w:cs="Times New Roman"/>
        </w:rPr>
      </w:pPr>
    </w:p>
    <w:p w:rsidR="009D3A38" w:rsidRDefault="009D3A38" w:rsidP="009D3A38">
      <w:pPr>
        <w:autoSpaceDE w:val="0"/>
        <w:autoSpaceDN w:val="0"/>
        <w:adjustRightInd w:val="0"/>
        <w:spacing w:line="240" w:lineRule="auto"/>
        <w:ind w:left="0" w:right="0" w:firstLine="0"/>
        <w:jc w:val="both"/>
        <w:rPr>
          <w:rFonts w:ascii="Times New Roman" w:hAnsi="Times New Roman" w:cs="Times New Roman"/>
        </w:rPr>
      </w:pPr>
      <w:r w:rsidRPr="009D3A38">
        <w:rPr>
          <w:rFonts w:ascii="Times New Roman" w:hAnsi="Times New Roman" w:cs="Times New Roman"/>
        </w:rPr>
        <w:t xml:space="preserve">When saving other registers onto the stack, always make sure that you save and set up </w:t>
      </w:r>
      <w:r w:rsidRPr="009D3A38">
        <w:rPr>
          <w:rFonts w:ascii="Arial" w:hAnsi="Arial" w:cs="Arial"/>
        </w:rPr>
        <w:t xml:space="preserve">bp </w:t>
      </w:r>
      <w:r w:rsidRPr="009D3A38">
        <w:rPr>
          <w:rFonts w:ascii="Times New Roman" w:hAnsi="Times New Roman" w:cs="Times New Roman"/>
        </w:rPr>
        <w:t xml:space="preserve">before pushing the other registers. If you push the other registers before setting up </w:t>
      </w:r>
      <w:r w:rsidRPr="009D3A38">
        <w:rPr>
          <w:rFonts w:ascii="Arial" w:hAnsi="Arial" w:cs="Arial"/>
        </w:rPr>
        <w:t>bp</w:t>
      </w:r>
      <w:r w:rsidRPr="009D3A38">
        <w:rPr>
          <w:rFonts w:ascii="Times New Roman" w:hAnsi="Times New Roman" w:cs="Times New Roman"/>
        </w:rPr>
        <w:t>, the offsets into the stack frame will change. For example, the following code disturbs the ordering presented above:</w:t>
      </w:r>
    </w:p>
    <w:p w:rsidR="001E76E5" w:rsidRPr="009D3A38" w:rsidRDefault="001E76E5" w:rsidP="009D3A38">
      <w:pPr>
        <w:autoSpaceDE w:val="0"/>
        <w:autoSpaceDN w:val="0"/>
        <w:adjustRightInd w:val="0"/>
        <w:spacing w:line="240" w:lineRule="auto"/>
        <w:ind w:left="0" w:right="0" w:firstLine="0"/>
        <w:jc w:val="both"/>
        <w:rPr>
          <w:rFonts w:ascii="Times New Roman" w:hAnsi="Times New Roman" w:cs="Times New Roman"/>
        </w:rPr>
      </w:pPr>
    </w:p>
    <w:p w:rsidR="009D3A38" w:rsidRPr="009D3A38" w:rsidRDefault="009D3A38" w:rsidP="009D3A38">
      <w:pPr>
        <w:autoSpaceDE w:val="0"/>
        <w:autoSpaceDN w:val="0"/>
        <w:adjustRightInd w:val="0"/>
        <w:spacing w:line="240" w:lineRule="auto"/>
        <w:ind w:left="720" w:right="0" w:firstLine="0"/>
        <w:jc w:val="both"/>
        <w:rPr>
          <w:rFonts w:ascii="Courier" w:hAnsi="Courier" w:cs="Courier"/>
        </w:rPr>
      </w:pPr>
      <w:r w:rsidRPr="009D3A38">
        <w:rPr>
          <w:rFonts w:ascii="Courier" w:hAnsi="Courier" w:cs="Courier"/>
        </w:rPr>
        <w:t>FunnyProc proc near</w:t>
      </w:r>
    </w:p>
    <w:p w:rsidR="009D3A38" w:rsidRPr="009D3A38" w:rsidRDefault="009D3A38" w:rsidP="001E76E5">
      <w:pPr>
        <w:autoSpaceDE w:val="0"/>
        <w:autoSpaceDN w:val="0"/>
        <w:adjustRightInd w:val="0"/>
        <w:spacing w:line="240" w:lineRule="auto"/>
        <w:ind w:left="1440" w:right="0" w:firstLine="0"/>
        <w:jc w:val="both"/>
        <w:rPr>
          <w:rFonts w:ascii="Courier" w:hAnsi="Courier" w:cs="Courier"/>
        </w:rPr>
      </w:pPr>
      <w:r w:rsidRPr="009D3A38">
        <w:rPr>
          <w:rFonts w:ascii="Courier" w:hAnsi="Courier" w:cs="Courier"/>
        </w:rPr>
        <w:t>push ax</w:t>
      </w:r>
    </w:p>
    <w:p w:rsidR="009D3A38" w:rsidRPr="009D3A38" w:rsidRDefault="009D3A38" w:rsidP="001E76E5">
      <w:pPr>
        <w:autoSpaceDE w:val="0"/>
        <w:autoSpaceDN w:val="0"/>
        <w:adjustRightInd w:val="0"/>
        <w:spacing w:line="240" w:lineRule="auto"/>
        <w:ind w:left="1440" w:right="0" w:firstLine="0"/>
        <w:jc w:val="both"/>
        <w:rPr>
          <w:rFonts w:ascii="Courier" w:hAnsi="Courier" w:cs="Courier"/>
        </w:rPr>
      </w:pPr>
      <w:r w:rsidRPr="009D3A38">
        <w:rPr>
          <w:rFonts w:ascii="Courier" w:hAnsi="Courier" w:cs="Courier"/>
        </w:rPr>
        <w:t>push bx</w:t>
      </w:r>
    </w:p>
    <w:p w:rsidR="009D3A38" w:rsidRPr="009D3A38" w:rsidRDefault="009D3A38" w:rsidP="001E76E5">
      <w:pPr>
        <w:autoSpaceDE w:val="0"/>
        <w:autoSpaceDN w:val="0"/>
        <w:adjustRightInd w:val="0"/>
        <w:spacing w:line="240" w:lineRule="auto"/>
        <w:ind w:left="1440" w:right="0" w:firstLine="0"/>
        <w:jc w:val="both"/>
        <w:rPr>
          <w:rFonts w:ascii="Courier" w:hAnsi="Courier" w:cs="Courier"/>
        </w:rPr>
      </w:pPr>
      <w:r w:rsidRPr="009D3A38">
        <w:rPr>
          <w:rFonts w:ascii="Courier" w:hAnsi="Courier" w:cs="Courier"/>
        </w:rPr>
        <w:t>push bp</w:t>
      </w:r>
    </w:p>
    <w:p w:rsidR="009D3A38" w:rsidRPr="009D3A38" w:rsidRDefault="009D3A38" w:rsidP="001E76E5">
      <w:pPr>
        <w:autoSpaceDE w:val="0"/>
        <w:autoSpaceDN w:val="0"/>
        <w:adjustRightInd w:val="0"/>
        <w:spacing w:line="240" w:lineRule="auto"/>
        <w:ind w:left="1440" w:right="0" w:firstLine="0"/>
        <w:jc w:val="both"/>
        <w:rPr>
          <w:rFonts w:ascii="Courier" w:hAnsi="Courier" w:cs="Courier"/>
        </w:rPr>
      </w:pPr>
      <w:r w:rsidRPr="009D3A38">
        <w:rPr>
          <w:rFonts w:ascii="Courier" w:hAnsi="Courier" w:cs="Courier"/>
        </w:rPr>
        <w:t>mov bp, sp</w:t>
      </w:r>
    </w:p>
    <w:p w:rsidR="009D3A38" w:rsidRPr="009D3A38" w:rsidRDefault="009D3A38" w:rsidP="001E76E5">
      <w:pPr>
        <w:autoSpaceDE w:val="0"/>
        <w:autoSpaceDN w:val="0"/>
        <w:adjustRightInd w:val="0"/>
        <w:spacing w:line="240" w:lineRule="auto"/>
        <w:ind w:left="1440" w:right="0" w:firstLine="0"/>
        <w:jc w:val="both"/>
        <w:rPr>
          <w:rFonts w:ascii="Courier" w:hAnsi="Courier" w:cs="Courier"/>
        </w:rPr>
      </w:pPr>
      <w:r w:rsidRPr="009D3A38">
        <w:rPr>
          <w:rFonts w:ascii="Courier" w:hAnsi="Courier" w:cs="Courier"/>
        </w:rPr>
        <w:t>.</w:t>
      </w:r>
    </w:p>
    <w:p w:rsidR="009D3A38" w:rsidRPr="009D3A38" w:rsidRDefault="009D3A38" w:rsidP="001E76E5">
      <w:pPr>
        <w:autoSpaceDE w:val="0"/>
        <w:autoSpaceDN w:val="0"/>
        <w:adjustRightInd w:val="0"/>
        <w:spacing w:line="240" w:lineRule="auto"/>
        <w:ind w:left="1440" w:right="0" w:firstLine="0"/>
        <w:jc w:val="both"/>
        <w:rPr>
          <w:rFonts w:ascii="Courier" w:hAnsi="Courier" w:cs="Courier"/>
        </w:rPr>
      </w:pPr>
      <w:r w:rsidRPr="009D3A38">
        <w:rPr>
          <w:rFonts w:ascii="Courier" w:hAnsi="Courier" w:cs="Courier"/>
        </w:rPr>
        <w:t>.</w:t>
      </w:r>
    </w:p>
    <w:p w:rsidR="009D3A38" w:rsidRPr="009D3A38" w:rsidRDefault="009D3A38" w:rsidP="001E76E5">
      <w:pPr>
        <w:autoSpaceDE w:val="0"/>
        <w:autoSpaceDN w:val="0"/>
        <w:adjustRightInd w:val="0"/>
        <w:spacing w:line="240" w:lineRule="auto"/>
        <w:ind w:left="1440" w:right="0" w:firstLine="0"/>
        <w:jc w:val="both"/>
        <w:rPr>
          <w:rFonts w:ascii="Courier" w:hAnsi="Courier" w:cs="Courier"/>
        </w:rPr>
      </w:pPr>
      <w:r w:rsidRPr="009D3A38">
        <w:rPr>
          <w:rFonts w:ascii="Courier" w:hAnsi="Courier" w:cs="Courier"/>
        </w:rPr>
        <w:t>.</w:t>
      </w:r>
    </w:p>
    <w:p w:rsidR="009D3A38" w:rsidRPr="009D3A38" w:rsidRDefault="009D3A38" w:rsidP="001E76E5">
      <w:pPr>
        <w:autoSpaceDE w:val="0"/>
        <w:autoSpaceDN w:val="0"/>
        <w:adjustRightInd w:val="0"/>
        <w:spacing w:line="240" w:lineRule="auto"/>
        <w:ind w:left="1440" w:right="0" w:firstLine="0"/>
        <w:jc w:val="both"/>
        <w:rPr>
          <w:rFonts w:ascii="Courier" w:hAnsi="Courier" w:cs="Courier"/>
        </w:rPr>
      </w:pPr>
      <w:r w:rsidRPr="009D3A38">
        <w:rPr>
          <w:rFonts w:ascii="Courier" w:hAnsi="Courier" w:cs="Courier"/>
        </w:rPr>
        <w:t>pop bp</w:t>
      </w:r>
    </w:p>
    <w:p w:rsidR="009D3A38" w:rsidRPr="009D3A38" w:rsidRDefault="009D3A38" w:rsidP="001E76E5">
      <w:pPr>
        <w:autoSpaceDE w:val="0"/>
        <w:autoSpaceDN w:val="0"/>
        <w:adjustRightInd w:val="0"/>
        <w:spacing w:line="240" w:lineRule="auto"/>
        <w:ind w:left="1440" w:right="0" w:firstLine="0"/>
        <w:jc w:val="both"/>
        <w:rPr>
          <w:rFonts w:ascii="Courier" w:hAnsi="Courier" w:cs="Courier"/>
        </w:rPr>
      </w:pPr>
      <w:r w:rsidRPr="009D3A38">
        <w:rPr>
          <w:rFonts w:ascii="Courier" w:hAnsi="Courier" w:cs="Courier"/>
        </w:rPr>
        <w:t>pop bx</w:t>
      </w:r>
    </w:p>
    <w:p w:rsidR="009D3A38" w:rsidRPr="009D3A38" w:rsidRDefault="009D3A38" w:rsidP="001E76E5">
      <w:pPr>
        <w:autoSpaceDE w:val="0"/>
        <w:autoSpaceDN w:val="0"/>
        <w:adjustRightInd w:val="0"/>
        <w:spacing w:line="240" w:lineRule="auto"/>
        <w:ind w:left="1440" w:right="0" w:firstLine="0"/>
        <w:jc w:val="both"/>
        <w:rPr>
          <w:rFonts w:ascii="Courier" w:hAnsi="Courier" w:cs="Courier"/>
        </w:rPr>
      </w:pPr>
      <w:r w:rsidRPr="009D3A38">
        <w:rPr>
          <w:rFonts w:ascii="Courier" w:hAnsi="Courier" w:cs="Courier"/>
        </w:rPr>
        <w:t>pop ax</w:t>
      </w:r>
    </w:p>
    <w:p w:rsidR="009D3A38" w:rsidRPr="009D3A38" w:rsidRDefault="009D3A38" w:rsidP="001E76E5">
      <w:pPr>
        <w:autoSpaceDE w:val="0"/>
        <w:autoSpaceDN w:val="0"/>
        <w:adjustRightInd w:val="0"/>
        <w:spacing w:line="240" w:lineRule="auto"/>
        <w:ind w:left="1440" w:right="0" w:firstLine="0"/>
        <w:jc w:val="both"/>
        <w:rPr>
          <w:rFonts w:ascii="Courier" w:hAnsi="Courier" w:cs="Courier"/>
        </w:rPr>
      </w:pPr>
      <w:r w:rsidRPr="009D3A38">
        <w:rPr>
          <w:rFonts w:ascii="Courier" w:hAnsi="Courier" w:cs="Courier"/>
        </w:rPr>
        <w:t>ret</w:t>
      </w:r>
    </w:p>
    <w:p w:rsidR="009D3A38" w:rsidRDefault="009D3A38" w:rsidP="009D3A38">
      <w:pPr>
        <w:autoSpaceDE w:val="0"/>
        <w:autoSpaceDN w:val="0"/>
        <w:adjustRightInd w:val="0"/>
        <w:spacing w:line="240" w:lineRule="auto"/>
        <w:ind w:left="720" w:right="0" w:firstLine="0"/>
        <w:jc w:val="both"/>
        <w:rPr>
          <w:rFonts w:ascii="Courier" w:hAnsi="Courier" w:cs="Courier"/>
        </w:rPr>
      </w:pPr>
      <w:r w:rsidRPr="009D3A38">
        <w:rPr>
          <w:rFonts w:ascii="Courier" w:hAnsi="Courier" w:cs="Courier"/>
        </w:rPr>
        <w:t>FunnyProc endp</w:t>
      </w:r>
    </w:p>
    <w:p w:rsidR="009D3A38" w:rsidRPr="009D3A38" w:rsidRDefault="009D3A38" w:rsidP="009D3A38">
      <w:pPr>
        <w:autoSpaceDE w:val="0"/>
        <w:autoSpaceDN w:val="0"/>
        <w:adjustRightInd w:val="0"/>
        <w:spacing w:line="240" w:lineRule="auto"/>
        <w:ind w:left="720" w:right="0" w:firstLine="0"/>
        <w:jc w:val="both"/>
        <w:rPr>
          <w:rFonts w:ascii="Courier" w:hAnsi="Courier" w:cs="Courier"/>
        </w:rPr>
      </w:pPr>
    </w:p>
    <w:p w:rsidR="009D3A38" w:rsidRDefault="009D3A38" w:rsidP="009D3A38">
      <w:pPr>
        <w:autoSpaceDE w:val="0"/>
        <w:autoSpaceDN w:val="0"/>
        <w:adjustRightInd w:val="0"/>
        <w:spacing w:line="240" w:lineRule="auto"/>
        <w:ind w:left="0" w:right="0" w:firstLine="0"/>
        <w:jc w:val="both"/>
        <w:rPr>
          <w:rFonts w:ascii="Times New Roman" w:hAnsi="Times New Roman" w:cs="Times New Roman"/>
        </w:rPr>
      </w:pPr>
      <w:r w:rsidRPr="009D3A38">
        <w:rPr>
          <w:rFonts w:ascii="Times New Roman" w:hAnsi="Times New Roman" w:cs="Times New Roman"/>
        </w:rPr>
        <w:t xml:space="preserve">Since this code pushes </w:t>
      </w:r>
      <w:r w:rsidRPr="009D3A38">
        <w:rPr>
          <w:rFonts w:ascii="Arial" w:hAnsi="Arial" w:cs="Arial"/>
        </w:rPr>
        <w:t xml:space="preserve">ax </w:t>
      </w:r>
      <w:r w:rsidRPr="009D3A38">
        <w:rPr>
          <w:rFonts w:ascii="Times New Roman" w:hAnsi="Times New Roman" w:cs="Times New Roman"/>
        </w:rPr>
        <w:t xml:space="preserve">and </w:t>
      </w:r>
      <w:r w:rsidRPr="009D3A38">
        <w:rPr>
          <w:rFonts w:ascii="Arial" w:hAnsi="Arial" w:cs="Arial"/>
        </w:rPr>
        <w:t xml:space="preserve">bx </w:t>
      </w:r>
      <w:r w:rsidRPr="009D3A38">
        <w:rPr>
          <w:rFonts w:ascii="Times New Roman" w:hAnsi="Times New Roman" w:cs="Times New Roman"/>
        </w:rPr>
        <w:t xml:space="preserve">before pushing </w:t>
      </w:r>
      <w:r w:rsidRPr="009D3A38">
        <w:rPr>
          <w:rFonts w:ascii="Arial" w:hAnsi="Arial" w:cs="Arial"/>
        </w:rPr>
        <w:t xml:space="preserve">bp </w:t>
      </w:r>
      <w:r w:rsidRPr="009D3A38">
        <w:rPr>
          <w:rFonts w:ascii="Times New Roman" w:hAnsi="Times New Roman" w:cs="Times New Roman"/>
        </w:rPr>
        <w:t xml:space="preserve">and copying </w:t>
      </w:r>
      <w:r w:rsidRPr="009D3A38">
        <w:rPr>
          <w:rFonts w:ascii="Arial" w:hAnsi="Arial" w:cs="Arial"/>
        </w:rPr>
        <w:t xml:space="preserve">sp </w:t>
      </w:r>
      <w:r w:rsidRPr="009D3A38">
        <w:rPr>
          <w:rFonts w:ascii="Times New Roman" w:hAnsi="Times New Roman" w:cs="Times New Roman"/>
        </w:rPr>
        <w:t xml:space="preserve">to </w:t>
      </w:r>
      <w:r w:rsidRPr="009D3A38">
        <w:rPr>
          <w:rFonts w:ascii="Arial" w:hAnsi="Arial" w:cs="Arial"/>
        </w:rPr>
        <w:t>bp</w:t>
      </w:r>
      <w:r w:rsidRPr="009D3A38">
        <w:rPr>
          <w:rFonts w:ascii="Times New Roman" w:hAnsi="Times New Roman" w:cs="Times New Roman"/>
        </w:rPr>
        <w:t xml:space="preserve">, </w:t>
      </w:r>
      <w:r w:rsidRPr="009D3A38">
        <w:rPr>
          <w:rFonts w:ascii="Arial" w:hAnsi="Arial" w:cs="Arial"/>
        </w:rPr>
        <w:t xml:space="preserve">ax </w:t>
      </w:r>
      <w:r w:rsidRPr="009D3A38">
        <w:rPr>
          <w:rFonts w:ascii="Times New Roman" w:hAnsi="Times New Roman" w:cs="Times New Roman"/>
        </w:rPr>
        <w:t xml:space="preserve">and </w:t>
      </w:r>
      <w:r w:rsidRPr="009D3A38">
        <w:rPr>
          <w:rFonts w:ascii="Arial" w:hAnsi="Arial" w:cs="Arial"/>
        </w:rPr>
        <w:t xml:space="preserve">bx </w:t>
      </w:r>
      <w:r w:rsidRPr="009D3A38">
        <w:rPr>
          <w:rFonts w:ascii="Times New Roman" w:hAnsi="Times New Roman" w:cs="Times New Roman"/>
        </w:rPr>
        <w:t>appear in the activation record before the return address (that would normally start at</w:t>
      </w:r>
      <w:r w:rsidRPr="009D3A38">
        <w:rPr>
          <w:rFonts w:ascii="Arial" w:hAnsi="Arial" w:cs="Arial"/>
        </w:rPr>
        <w:t xml:space="preserve"> </w:t>
      </w:r>
      <w:r w:rsidRPr="009D3A38">
        <w:rPr>
          <w:rFonts w:ascii="Times New Roman" w:hAnsi="Times New Roman" w:cs="Times New Roman"/>
        </w:rPr>
        <w:t xml:space="preserve">location </w:t>
      </w:r>
      <w:r w:rsidRPr="009D3A38">
        <w:rPr>
          <w:rFonts w:ascii="Arial" w:hAnsi="Arial" w:cs="Arial"/>
        </w:rPr>
        <w:t>[bp+2]</w:t>
      </w:r>
      <w:r w:rsidRPr="009D3A38">
        <w:rPr>
          <w:rFonts w:ascii="Times New Roman" w:hAnsi="Times New Roman" w:cs="Times New Roman"/>
        </w:rPr>
        <w:t xml:space="preserve">). As a result, the value of </w:t>
      </w:r>
      <w:r w:rsidRPr="009D3A38">
        <w:rPr>
          <w:rFonts w:ascii="Arial" w:hAnsi="Arial" w:cs="Arial"/>
        </w:rPr>
        <w:t xml:space="preserve">bx </w:t>
      </w:r>
      <w:r w:rsidRPr="009D3A38">
        <w:rPr>
          <w:rFonts w:ascii="Times New Roman" w:hAnsi="Times New Roman" w:cs="Times New Roman"/>
        </w:rPr>
        <w:t xml:space="preserve">appears at location </w:t>
      </w:r>
      <w:r w:rsidRPr="009D3A38">
        <w:rPr>
          <w:rFonts w:ascii="Arial" w:hAnsi="Arial" w:cs="Arial"/>
        </w:rPr>
        <w:t xml:space="preserve">[bp+2] </w:t>
      </w:r>
      <w:r w:rsidRPr="009D3A38">
        <w:rPr>
          <w:rFonts w:ascii="Times New Roman" w:hAnsi="Times New Roman" w:cs="Times New Roman"/>
        </w:rPr>
        <w:t xml:space="preserve">and the value of </w:t>
      </w:r>
      <w:r w:rsidRPr="009D3A38">
        <w:rPr>
          <w:rFonts w:ascii="Arial" w:hAnsi="Arial" w:cs="Arial"/>
        </w:rPr>
        <w:t xml:space="preserve">ax </w:t>
      </w:r>
      <w:r w:rsidRPr="009D3A38">
        <w:rPr>
          <w:rFonts w:ascii="Times New Roman" w:hAnsi="Times New Roman" w:cs="Times New Roman"/>
        </w:rPr>
        <w:t xml:space="preserve">appears at location </w:t>
      </w:r>
      <w:r w:rsidRPr="009D3A38">
        <w:rPr>
          <w:rFonts w:ascii="Arial" w:hAnsi="Arial" w:cs="Arial"/>
        </w:rPr>
        <w:t>[bp+4]</w:t>
      </w:r>
      <w:r w:rsidRPr="009D3A38">
        <w:rPr>
          <w:rFonts w:ascii="Times New Roman" w:hAnsi="Times New Roman" w:cs="Times New Roman"/>
        </w:rPr>
        <w:t>. This pushes the return address and other parameters farther up</w:t>
      </w:r>
      <w:r w:rsidRPr="009D3A38">
        <w:rPr>
          <w:rFonts w:ascii="Arial" w:hAnsi="Arial" w:cs="Arial"/>
        </w:rPr>
        <w:t xml:space="preserve"> </w:t>
      </w:r>
      <w:r w:rsidRPr="009D3A38">
        <w:rPr>
          <w:rFonts w:ascii="Times New Roman" w:hAnsi="Times New Roman" w:cs="Times New Roman"/>
        </w:rPr>
        <w:t>the stack as shown in Figure 7.5.</w:t>
      </w:r>
    </w:p>
    <w:p w:rsidR="000C0485" w:rsidRDefault="000C0485" w:rsidP="009D3A38">
      <w:pPr>
        <w:autoSpaceDE w:val="0"/>
        <w:autoSpaceDN w:val="0"/>
        <w:adjustRightInd w:val="0"/>
        <w:spacing w:line="240" w:lineRule="auto"/>
        <w:ind w:left="0" w:right="0" w:firstLine="0"/>
        <w:jc w:val="both"/>
        <w:rPr>
          <w:rFonts w:ascii="Times New Roman" w:hAnsi="Times New Roman" w:cs="Times New Roman"/>
        </w:rPr>
      </w:pPr>
    </w:p>
    <w:p w:rsidR="000C0485" w:rsidRDefault="00BE10AB" w:rsidP="009D3A38">
      <w:pPr>
        <w:autoSpaceDE w:val="0"/>
        <w:autoSpaceDN w:val="0"/>
        <w:adjustRightInd w:val="0"/>
        <w:spacing w:line="240" w:lineRule="auto"/>
        <w:ind w:left="0" w:right="0" w:firstLine="0"/>
        <w:jc w:val="both"/>
        <w:rPr>
          <w:rFonts w:ascii="Arial" w:hAnsi="Arial" w:cs="Arial"/>
        </w:rPr>
      </w:pPr>
      <w:r>
        <w:rPr>
          <w:rFonts w:ascii="Arial" w:hAnsi="Arial" w:cs="Arial"/>
          <w:noProof/>
        </w:rPr>
        <w:lastRenderedPageBreak/>
        <w:drawing>
          <wp:inline distT="0" distB="0" distL="0" distR="0">
            <wp:extent cx="5934075" cy="283845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5934075" cy="2838450"/>
                    </a:xfrm>
                    <a:prstGeom prst="rect">
                      <a:avLst/>
                    </a:prstGeom>
                    <a:noFill/>
                    <a:ln w="9525">
                      <a:noFill/>
                      <a:miter lim="800000"/>
                      <a:headEnd/>
                      <a:tailEnd/>
                    </a:ln>
                  </pic:spPr>
                </pic:pic>
              </a:graphicData>
            </a:graphic>
          </wp:inline>
        </w:drawing>
      </w:r>
    </w:p>
    <w:p w:rsidR="00BE10AB" w:rsidRDefault="00BE10AB" w:rsidP="009D3A38">
      <w:pPr>
        <w:autoSpaceDE w:val="0"/>
        <w:autoSpaceDN w:val="0"/>
        <w:adjustRightInd w:val="0"/>
        <w:spacing w:line="240" w:lineRule="auto"/>
        <w:ind w:left="0" w:right="0" w:firstLine="0"/>
        <w:jc w:val="both"/>
        <w:rPr>
          <w:rFonts w:ascii="Arial" w:hAnsi="Arial" w:cs="Arial"/>
          <w:sz w:val="19"/>
          <w:szCs w:val="19"/>
        </w:rPr>
      </w:pPr>
      <w:r>
        <w:rPr>
          <w:rFonts w:ascii="Arial" w:hAnsi="Arial" w:cs="Arial"/>
          <w:sz w:val="19"/>
          <w:szCs w:val="19"/>
        </w:rPr>
        <w:t xml:space="preserve">Figure 7.5 Messing up Offsets by Pushing Other Registers </w:t>
      </w:r>
      <w:r w:rsidR="00A949B6">
        <w:rPr>
          <w:rFonts w:ascii="Arial" w:hAnsi="Arial" w:cs="Arial"/>
          <w:sz w:val="19"/>
          <w:szCs w:val="19"/>
        </w:rPr>
        <w:t>before</w:t>
      </w:r>
      <w:r>
        <w:rPr>
          <w:rFonts w:ascii="Arial" w:hAnsi="Arial" w:cs="Arial"/>
          <w:sz w:val="19"/>
          <w:szCs w:val="19"/>
        </w:rPr>
        <w:t xml:space="preserve"> BP</w:t>
      </w:r>
    </w:p>
    <w:p w:rsidR="004B7D36" w:rsidRDefault="004B7D36" w:rsidP="009D3A38">
      <w:pPr>
        <w:autoSpaceDE w:val="0"/>
        <w:autoSpaceDN w:val="0"/>
        <w:adjustRightInd w:val="0"/>
        <w:spacing w:line="240" w:lineRule="auto"/>
        <w:ind w:left="0" w:right="0" w:firstLine="0"/>
        <w:jc w:val="both"/>
        <w:rPr>
          <w:rFonts w:ascii="Arial" w:hAnsi="Arial" w:cs="Arial"/>
          <w:sz w:val="19"/>
          <w:szCs w:val="19"/>
        </w:rPr>
      </w:pPr>
    </w:p>
    <w:p w:rsidR="004B7D36" w:rsidRDefault="004B7D36" w:rsidP="009D3A38">
      <w:pPr>
        <w:autoSpaceDE w:val="0"/>
        <w:autoSpaceDN w:val="0"/>
        <w:adjustRightInd w:val="0"/>
        <w:spacing w:line="240" w:lineRule="auto"/>
        <w:ind w:left="0" w:right="0" w:firstLine="0"/>
        <w:jc w:val="both"/>
        <w:rPr>
          <w:rFonts w:ascii="Arial" w:hAnsi="Arial" w:cs="Arial"/>
        </w:rPr>
      </w:pPr>
      <w:r w:rsidRPr="004B7D36">
        <w:rPr>
          <w:rFonts w:ascii="Arial" w:hAnsi="Arial" w:cs="Arial"/>
        </w:rPr>
        <w:t>Although this is a near procedure, the parameters don’t begin until offset eight in the activation record. Had you pushed the ax and bx registers after setting up bp, the offset to the parameters would have been four (see Figure 7.6).</w:t>
      </w:r>
    </w:p>
    <w:p w:rsidR="00A25A90" w:rsidRDefault="00A25A90" w:rsidP="009D3A38">
      <w:pPr>
        <w:autoSpaceDE w:val="0"/>
        <w:autoSpaceDN w:val="0"/>
        <w:adjustRightInd w:val="0"/>
        <w:spacing w:line="240" w:lineRule="auto"/>
        <w:ind w:left="0" w:right="0" w:firstLine="0"/>
        <w:jc w:val="both"/>
        <w:rPr>
          <w:rFonts w:ascii="Arial" w:hAnsi="Arial" w:cs="Arial"/>
        </w:rPr>
      </w:pPr>
    </w:p>
    <w:p w:rsidR="003043AF" w:rsidRDefault="003043AF" w:rsidP="009D3A38">
      <w:pPr>
        <w:autoSpaceDE w:val="0"/>
        <w:autoSpaceDN w:val="0"/>
        <w:adjustRightInd w:val="0"/>
        <w:spacing w:line="240" w:lineRule="auto"/>
        <w:ind w:left="0" w:right="0" w:firstLine="0"/>
        <w:jc w:val="both"/>
        <w:rPr>
          <w:rFonts w:ascii="Arial" w:hAnsi="Arial" w:cs="Arial"/>
        </w:rPr>
      </w:pPr>
      <w:r>
        <w:rPr>
          <w:rFonts w:ascii="Arial" w:hAnsi="Arial" w:cs="Arial"/>
          <w:noProof/>
        </w:rPr>
        <w:drawing>
          <wp:inline distT="0" distB="0" distL="0" distR="0">
            <wp:extent cx="5943600" cy="18669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5943600" cy="1866900"/>
                    </a:xfrm>
                    <a:prstGeom prst="rect">
                      <a:avLst/>
                    </a:prstGeom>
                    <a:noFill/>
                    <a:ln w="9525">
                      <a:noFill/>
                      <a:miter lim="800000"/>
                      <a:headEnd/>
                      <a:tailEnd/>
                    </a:ln>
                  </pic:spPr>
                </pic:pic>
              </a:graphicData>
            </a:graphic>
          </wp:inline>
        </w:drawing>
      </w:r>
    </w:p>
    <w:p w:rsidR="003043AF" w:rsidRDefault="003043AF" w:rsidP="009D3A38">
      <w:pPr>
        <w:autoSpaceDE w:val="0"/>
        <w:autoSpaceDN w:val="0"/>
        <w:adjustRightInd w:val="0"/>
        <w:spacing w:line="240" w:lineRule="auto"/>
        <w:ind w:left="0" w:right="0" w:firstLine="0"/>
        <w:jc w:val="both"/>
        <w:rPr>
          <w:rFonts w:ascii="Arial" w:hAnsi="Arial" w:cs="Arial"/>
          <w:sz w:val="19"/>
          <w:szCs w:val="19"/>
        </w:rPr>
      </w:pPr>
      <w:r>
        <w:rPr>
          <w:rFonts w:ascii="Arial" w:hAnsi="Arial" w:cs="Arial"/>
          <w:sz w:val="19"/>
          <w:szCs w:val="19"/>
        </w:rPr>
        <w:t>Figure 7.6 Keeping the Offsets Constant by Pushing BP First</w:t>
      </w:r>
    </w:p>
    <w:p w:rsidR="00A25A90" w:rsidRDefault="00A25A90" w:rsidP="009D3A38">
      <w:pPr>
        <w:autoSpaceDE w:val="0"/>
        <w:autoSpaceDN w:val="0"/>
        <w:adjustRightInd w:val="0"/>
        <w:spacing w:line="240" w:lineRule="auto"/>
        <w:ind w:left="0" w:right="0" w:firstLine="0"/>
        <w:jc w:val="both"/>
        <w:rPr>
          <w:rFonts w:ascii="Arial" w:hAnsi="Arial" w:cs="Arial"/>
          <w:sz w:val="19"/>
          <w:szCs w:val="19"/>
        </w:rPr>
      </w:pPr>
    </w:p>
    <w:p w:rsidR="00A25A90" w:rsidRPr="00DA6D44" w:rsidRDefault="00A25A90" w:rsidP="00DA6D44">
      <w:pPr>
        <w:autoSpaceDE w:val="0"/>
        <w:autoSpaceDN w:val="0"/>
        <w:adjustRightInd w:val="0"/>
        <w:spacing w:line="240" w:lineRule="auto"/>
        <w:ind w:left="720" w:right="0" w:firstLine="0"/>
        <w:jc w:val="both"/>
        <w:rPr>
          <w:rFonts w:ascii="Courier" w:hAnsi="Courier" w:cs="Courier"/>
        </w:rPr>
      </w:pPr>
      <w:r w:rsidRPr="00DA6D44">
        <w:rPr>
          <w:rFonts w:ascii="Courier" w:hAnsi="Courier" w:cs="Courier"/>
        </w:rPr>
        <w:t>FunnyProc proc near</w:t>
      </w:r>
    </w:p>
    <w:p w:rsidR="00A25A90" w:rsidRPr="00DA6D44" w:rsidRDefault="00A25A90" w:rsidP="00DA6D44">
      <w:pPr>
        <w:autoSpaceDE w:val="0"/>
        <w:autoSpaceDN w:val="0"/>
        <w:adjustRightInd w:val="0"/>
        <w:spacing w:line="240" w:lineRule="auto"/>
        <w:ind w:left="1440" w:right="0" w:firstLine="0"/>
        <w:jc w:val="both"/>
        <w:rPr>
          <w:rFonts w:ascii="Courier" w:hAnsi="Courier" w:cs="Courier"/>
        </w:rPr>
      </w:pPr>
      <w:r w:rsidRPr="00DA6D44">
        <w:rPr>
          <w:rFonts w:ascii="Courier" w:hAnsi="Courier" w:cs="Courier"/>
        </w:rPr>
        <w:t>push bp</w:t>
      </w:r>
    </w:p>
    <w:p w:rsidR="00A25A90" w:rsidRPr="00DA6D44" w:rsidRDefault="00A25A90" w:rsidP="00DA6D44">
      <w:pPr>
        <w:autoSpaceDE w:val="0"/>
        <w:autoSpaceDN w:val="0"/>
        <w:adjustRightInd w:val="0"/>
        <w:spacing w:line="240" w:lineRule="auto"/>
        <w:ind w:left="1440" w:right="0" w:firstLine="0"/>
        <w:jc w:val="both"/>
        <w:rPr>
          <w:rFonts w:ascii="Courier" w:hAnsi="Courier" w:cs="Courier"/>
        </w:rPr>
      </w:pPr>
      <w:r w:rsidRPr="00DA6D44">
        <w:rPr>
          <w:rFonts w:ascii="Courier" w:hAnsi="Courier" w:cs="Courier"/>
        </w:rPr>
        <w:t>mov bp, sp</w:t>
      </w:r>
    </w:p>
    <w:p w:rsidR="00A25A90" w:rsidRPr="00DA6D44" w:rsidRDefault="00A25A90" w:rsidP="00DA6D44">
      <w:pPr>
        <w:autoSpaceDE w:val="0"/>
        <w:autoSpaceDN w:val="0"/>
        <w:adjustRightInd w:val="0"/>
        <w:spacing w:line="240" w:lineRule="auto"/>
        <w:ind w:left="1440" w:right="0" w:firstLine="0"/>
        <w:jc w:val="both"/>
        <w:rPr>
          <w:rFonts w:ascii="Courier" w:hAnsi="Courier" w:cs="Courier"/>
        </w:rPr>
      </w:pPr>
      <w:r w:rsidRPr="00DA6D44">
        <w:rPr>
          <w:rFonts w:ascii="Courier" w:hAnsi="Courier" w:cs="Courier"/>
        </w:rPr>
        <w:t>push ax</w:t>
      </w:r>
    </w:p>
    <w:p w:rsidR="00A25A90" w:rsidRPr="00DA6D44" w:rsidRDefault="00A25A90" w:rsidP="00DA6D44">
      <w:pPr>
        <w:autoSpaceDE w:val="0"/>
        <w:autoSpaceDN w:val="0"/>
        <w:adjustRightInd w:val="0"/>
        <w:spacing w:line="240" w:lineRule="auto"/>
        <w:ind w:left="1440" w:right="0" w:firstLine="0"/>
        <w:jc w:val="both"/>
        <w:rPr>
          <w:rFonts w:ascii="Courier" w:hAnsi="Courier" w:cs="Courier"/>
        </w:rPr>
      </w:pPr>
      <w:r w:rsidRPr="00DA6D44">
        <w:rPr>
          <w:rFonts w:ascii="Courier" w:hAnsi="Courier" w:cs="Courier"/>
        </w:rPr>
        <w:t>push bx</w:t>
      </w:r>
    </w:p>
    <w:p w:rsidR="00A25A90" w:rsidRPr="00DA6D44" w:rsidRDefault="00A25A90" w:rsidP="00DA6D44">
      <w:pPr>
        <w:autoSpaceDE w:val="0"/>
        <w:autoSpaceDN w:val="0"/>
        <w:adjustRightInd w:val="0"/>
        <w:spacing w:line="240" w:lineRule="auto"/>
        <w:ind w:left="1440" w:right="0" w:firstLine="0"/>
        <w:jc w:val="both"/>
        <w:rPr>
          <w:rFonts w:ascii="Courier" w:hAnsi="Courier" w:cs="Courier"/>
        </w:rPr>
      </w:pPr>
      <w:r w:rsidRPr="00DA6D44">
        <w:rPr>
          <w:rFonts w:ascii="Courier" w:hAnsi="Courier" w:cs="Courier"/>
        </w:rPr>
        <w:t>.</w:t>
      </w:r>
    </w:p>
    <w:p w:rsidR="00A25A90" w:rsidRPr="00DA6D44" w:rsidRDefault="00A25A90" w:rsidP="00DA6D44">
      <w:pPr>
        <w:autoSpaceDE w:val="0"/>
        <w:autoSpaceDN w:val="0"/>
        <w:adjustRightInd w:val="0"/>
        <w:spacing w:line="240" w:lineRule="auto"/>
        <w:ind w:left="1440" w:right="0" w:firstLine="0"/>
        <w:jc w:val="both"/>
        <w:rPr>
          <w:rFonts w:ascii="Courier" w:hAnsi="Courier" w:cs="Courier"/>
        </w:rPr>
      </w:pPr>
      <w:r w:rsidRPr="00DA6D44">
        <w:rPr>
          <w:rFonts w:ascii="Courier" w:hAnsi="Courier" w:cs="Courier"/>
        </w:rPr>
        <w:t>.</w:t>
      </w:r>
    </w:p>
    <w:p w:rsidR="00A25A90" w:rsidRPr="00DA6D44" w:rsidRDefault="00A25A90" w:rsidP="00DA6D44">
      <w:pPr>
        <w:autoSpaceDE w:val="0"/>
        <w:autoSpaceDN w:val="0"/>
        <w:adjustRightInd w:val="0"/>
        <w:spacing w:line="240" w:lineRule="auto"/>
        <w:ind w:left="1440" w:right="0" w:firstLine="0"/>
        <w:jc w:val="both"/>
        <w:rPr>
          <w:rFonts w:ascii="Courier" w:hAnsi="Courier" w:cs="Courier"/>
        </w:rPr>
      </w:pPr>
      <w:r w:rsidRPr="00DA6D44">
        <w:rPr>
          <w:rFonts w:ascii="Courier" w:hAnsi="Courier" w:cs="Courier"/>
        </w:rPr>
        <w:t>.</w:t>
      </w:r>
    </w:p>
    <w:p w:rsidR="00A25A90" w:rsidRPr="00DA6D44" w:rsidRDefault="00A25A90" w:rsidP="00DA6D44">
      <w:pPr>
        <w:autoSpaceDE w:val="0"/>
        <w:autoSpaceDN w:val="0"/>
        <w:adjustRightInd w:val="0"/>
        <w:spacing w:line="240" w:lineRule="auto"/>
        <w:ind w:left="1440" w:right="0" w:firstLine="0"/>
        <w:jc w:val="both"/>
        <w:rPr>
          <w:rFonts w:ascii="Courier" w:hAnsi="Courier" w:cs="Courier"/>
        </w:rPr>
      </w:pPr>
      <w:r w:rsidRPr="00DA6D44">
        <w:rPr>
          <w:rFonts w:ascii="Courier" w:hAnsi="Courier" w:cs="Courier"/>
        </w:rPr>
        <w:t>pop bx</w:t>
      </w:r>
    </w:p>
    <w:p w:rsidR="00A25A90" w:rsidRPr="00DA6D44" w:rsidRDefault="00A25A90" w:rsidP="00DA6D44">
      <w:pPr>
        <w:autoSpaceDE w:val="0"/>
        <w:autoSpaceDN w:val="0"/>
        <w:adjustRightInd w:val="0"/>
        <w:spacing w:line="240" w:lineRule="auto"/>
        <w:ind w:left="1440" w:right="0" w:firstLine="0"/>
        <w:jc w:val="both"/>
        <w:rPr>
          <w:rFonts w:ascii="Courier" w:hAnsi="Courier" w:cs="Courier"/>
        </w:rPr>
      </w:pPr>
      <w:r w:rsidRPr="00DA6D44">
        <w:rPr>
          <w:rFonts w:ascii="Courier" w:hAnsi="Courier" w:cs="Courier"/>
        </w:rPr>
        <w:t>pop ax</w:t>
      </w:r>
    </w:p>
    <w:p w:rsidR="00A25A90" w:rsidRPr="00DA6D44" w:rsidRDefault="00A25A90" w:rsidP="00DA6D44">
      <w:pPr>
        <w:autoSpaceDE w:val="0"/>
        <w:autoSpaceDN w:val="0"/>
        <w:adjustRightInd w:val="0"/>
        <w:spacing w:line="240" w:lineRule="auto"/>
        <w:ind w:left="1440" w:right="0" w:firstLine="0"/>
        <w:jc w:val="both"/>
        <w:rPr>
          <w:rFonts w:ascii="Courier" w:hAnsi="Courier" w:cs="Courier"/>
        </w:rPr>
      </w:pPr>
      <w:r w:rsidRPr="00DA6D44">
        <w:rPr>
          <w:rFonts w:ascii="Courier" w:hAnsi="Courier" w:cs="Courier"/>
        </w:rPr>
        <w:t>pop bp</w:t>
      </w:r>
    </w:p>
    <w:p w:rsidR="00A25A90" w:rsidRPr="00DA6D44" w:rsidRDefault="00A25A90" w:rsidP="00DA6D44">
      <w:pPr>
        <w:autoSpaceDE w:val="0"/>
        <w:autoSpaceDN w:val="0"/>
        <w:adjustRightInd w:val="0"/>
        <w:spacing w:line="240" w:lineRule="auto"/>
        <w:ind w:left="1440" w:right="0" w:firstLine="0"/>
        <w:jc w:val="both"/>
        <w:rPr>
          <w:rFonts w:ascii="Courier" w:hAnsi="Courier" w:cs="Courier"/>
        </w:rPr>
      </w:pPr>
      <w:r w:rsidRPr="00DA6D44">
        <w:rPr>
          <w:rFonts w:ascii="Courier" w:hAnsi="Courier" w:cs="Courier"/>
        </w:rPr>
        <w:t>ret</w:t>
      </w:r>
    </w:p>
    <w:p w:rsidR="00A25A90" w:rsidRPr="00DA6D44" w:rsidRDefault="00A25A90" w:rsidP="00DA6D44">
      <w:pPr>
        <w:autoSpaceDE w:val="0"/>
        <w:autoSpaceDN w:val="0"/>
        <w:adjustRightInd w:val="0"/>
        <w:spacing w:line="240" w:lineRule="auto"/>
        <w:ind w:left="720" w:right="0" w:firstLine="0"/>
        <w:jc w:val="both"/>
        <w:rPr>
          <w:rFonts w:ascii="Courier" w:hAnsi="Courier" w:cs="Courier"/>
        </w:rPr>
      </w:pPr>
      <w:r w:rsidRPr="00DA6D44">
        <w:rPr>
          <w:rFonts w:ascii="Courier" w:hAnsi="Courier" w:cs="Courier"/>
        </w:rPr>
        <w:t>FunnyProc endp</w:t>
      </w:r>
    </w:p>
    <w:p w:rsidR="00A25A90" w:rsidRPr="00DA6D44" w:rsidRDefault="00A25A90" w:rsidP="00DA6D44">
      <w:pPr>
        <w:autoSpaceDE w:val="0"/>
        <w:autoSpaceDN w:val="0"/>
        <w:adjustRightInd w:val="0"/>
        <w:spacing w:line="240" w:lineRule="auto"/>
        <w:ind w:left="0" w:right="0" w:firstLine="0"/>
        <w:jc w:val="both"/>
        <w:rPr>
          <w:rFonts w:ascii="Times New Roman" w:hAnsi="Times New Roman" w:cs="Times New Roman"/>
        </w:rPr>
      </w:pPr>
      <w:r w:rsidRPr="00DA6D44">
        <w:rPr>
          <w:rFonts w:ascii="Times New Roman" w:hAnsi="Times New Roman" w:cs="Times New Roman"/>
        </w:rPr>
        <w:lastRenderedPageBreak/>
        <w:t xml:space="preserve">Therefore, the </w:t>
      </w:r>
      <w:r w:rsidRPr="00DA6D44">
        <w:rPr>
          <w:rFonts w:ascii="Arial" w:hAnsi="Arial" w:cs="Arial"/>
        </w:rPr>
        <w:t xml:space="preserve">push bp </w:t>
      </w:r>
      <w:r w:rsidRPr="00DA6D44">
        <w:rPr>
          <w:rFonts w:ascii="Times New Roman" w:hAnsi="Times New Roman" w:cs="Times New Roman"/>
        </w:rPr>
        <w:t xml:space="preserve">and </w:t>
      </w:r>
      <w:r w:rsidRPr="00DA6D44">
        <w:rPr>
          <w:rFonts w:ascii="Arial" w:hAnsi="Arial" w:cs="Arial"/>
        </w:rPr>
        <w:t xml:space="preserve">mov bp, sp </w:t>
      </w:r>
      <w:r w:rsidRPr="00DA6D44">
        <w:rPr>
          <w:rFonts w:ascii="Times New Roman" w:hAnsi="Times New Roman" w:cs="Times New Roman"/>
        </w:rPr>
        <w:t>instructions should be the first two instructions</w:t>
      </w:r>
      <w:r w:rsidR="00DA6D44" w:rsidRPr="00DA6D44">
        <w:rPr>
          <w:rFonts w:ascii="Times New Roman" w:hAnsi="Times New Roman" w:cs="Times New Roman"/>
        </w:rPr>
        <w:t xml:space="preserve"> </w:t>
      </w:r>
      <w:r w:rsidRPr="00DA6D44">
        <w:rPr>
          <w:rFonts w:ascii="Times New Roman" w:hAnsi="Times New Roman" w:cs="Times New Roman"/>
        </w:rPr>
        <w:t>any subroutine executes when it has parameters on the stack.</w:t>
      </w:r>
    </w:p>
    <w:p w:rsidR="00DA6D44" w:rsidRDefault="00DA6D44" w:rsidP="00DA6D44">
      <w:pPr>
        <w:autoSpaceDE w:val="0"/>
        <w:autoSpaceDN w:val="0"/>
        <w:adjustRightInd w:val="0"/>
        <w:spacing w:line="240" w:lineRule="auto"/>
        <w:ind w:left="0" w:right="0" w:firstLine="0"/>
        <w:jc w:val="both"/>
        <w:rPr>
          <w:rFonts w:ascii="Times New Roman" w:hAnsi="Times New Roman" w:cs="Times New Roman"/>
        </w:rPr>
      </w:pPr>
    </w:p>
    <w:p w:rsidR="00C101B0" w:rsidRDefault="00C101B0" w:rsidP="001C76A4">
      <w:pPr>
        <w:pStyle w:val="ListParagraph"/>
        <w:numPr>
          <w:ilvl w:val="1"/>
          <w:numId w:val="1"/>
        </w:numPr>
        <w:ind w:left="450" w:right="0"/>
        <w:jc w:val="both"/>
        <w:rPr>
          <w:rFonts w:ascii="Arial" w:hAnsi="Arial" w:cs="Arial"/>
          <w:b/>
          <w:bCs/>
          <w:sz w:val="23"/>
          <w:szCs w:val="23"/>
        </w:rPr>
      </w:pPr>
      <w:r w:rsidRPr="001C76A4">
        <w:rPr>
          <w:rFonts w:ascii="Arial" w:hAnsi="Arial" w:cs="Arial"/>
          <w:b/>
          <w:bCs/>
        </w:rPr>
        <w:t>Function Results</w:t>
      </w:r>
    </w:p>
    <w:p w:rsidR="00C101B0" w:rsidRPr="00C101B0" w:rsidRDefault="00C101B0" w:rsidP="00C101B0">
      <w:pPr>
        <w:autoSpaceDE w:val="0"/>
        <w:autoSpaceDN w:val="0"/>
        <w:adjustRightInd w:val="0"/>
        <w:spacing w:line="240" w:lineRule="auto"/>
        <w:ind w:left="0" w:right="0" w:firstLine="0"/>
        <w:jc w:val="both"/>
        <w:rPr>
          <w:rFonts w:ascii="Times New Roman" w:hAnsi="Times New Roman" w:cs="Times New Roman"/>
        </w:rPr>
      </w:pPr>
      <w:r w:rsidRPr="00C101B0">
        <w:rPr>
          <w:rFonts w:ascii="Times New Roman" w:hAnsi="Times New Roman" w:cs="Times New Roman"/>
        </w:rPr>
        <w:t>Functions return a result, which is nothing more than a result parameter. In assembly language, there are very few differences between a procedure and a function. That is probably why there aren’t any “</w:t>
      </w:r>
      <w:r w:rsidRPr="00C101B0">
        <w:rPr>
          <w:rFonts w:ascii="Arial" w:hAnsi="Arial" w:cs="Arial"/>
        </w:rPr>
        <w:t>func</w:t>
      </w:r>
      <w:r w:rsidRPr="00C101B0">
        <w:rPr>
          <w:rFonts w:ascii="Times New Roman" w:hAnsi="Times New Roman" w:cs="Times New Roman"/>
        </w:rPr>
        <w:t>” or “</w:t>
      </w:r>
      <w:r w:rsidRPr="00C101B0">
        <w:rPr>
          <w:rFonts w:ascii="Arial" w:hAnsi="Arial" w:cs="Arial"/>
        </w:rPr>
        <w:t>endf</w:t>
      </w:r>
      <w:r w:rsidRPr="00C101B0">
        <w:rPr>
          <w:rFonts w:ascii="Times New Roman" w:hAnsi="Times New Roman" w:cs="Times New Roman"/>
        </w:rPr>
        <w:t>” directives. Functions and procedures are usually different in HLLs, function calls appear only in expressions, subroutine calls as statements. Assembly language doesn’t distinguish between them.</w:t>
      </w:r>
    </w:p>
    <w:p w:rsidR="00C101B0" w:rsidRPr="00C101B0" w:rsidRDefault="00C101B0" w:rsidP="00C101B0">
      <w:pPr>
        <w:autoSpaceDE w:val="0"/>
        <w:autoSpaceDN w:val="0"/>
        <w:adjustRightInd w:val="0"/>
        <w:spacing w:line="240" w:lineRule="auto"/>
        <w:ind w:left="0" w:right="0" w:firstLine="0"/>
        <w:jc w:val="both"/>
        <w:rPr>
          <w:rFonts w:ascii="Times New Roman" w:hAnsi="Times New Roman" w:cs="Times New Roman"/>
        </w:rPr>
      </w:pPr>
    </w:p>
    <w:p w:rsidR="00C101B0" w:rsidRDefault="00C101B0" w:rsidP="00C101B0">
      <w:pPr>
        <w:autoSpaceDE w:val="0"/>
        <w:autoSpaceDN w:val="0"/>
        <w:adjustRightInd w:val="0"/>
        <w:spacing w:line="240" w:lineRule="auto"/>
        <w:ind w:left="0" w:right="0" w:firstLine="0"/>
        <w:jc w:val="both"/>
        <w:rPr>
          <w:rFonts w:ascii="Times New Roman" w:hAnsi="Times New Roman" w:cs="Times New Roman"/>
        </w:rPr>
      </w:pPr>
      <w:r w:rsidRPr="00C101B0">
        <w:rPr>
          <w:rFonts w:ascii="Times New Roman" w:hAnsi="Times New Roman" w:cs="Times New Roman"/>
        </w:rPr>
        <w:t>You can return function results in the same places you pass and return parameters. Typically, however, a function returns only a single value (or single data structure) as the function result. The methods and locations used to return function results is the subject of the next three sections.</w:t>
      </w:r>
    </w:p>
    <w:p w:rsidR="001C76A4" w:rsidRDefault="001C76A4" w:rsidP="00C101B0">
      <w:pPr>
        <w:autoSpaceDE w:val="0"/>
        <w:autoSpaceDN w:val="0"/>
        <w:adjustRightInd w:val="0"/>
        <w:spacing w:line="240" w:lineRule="auto"/>
        <w:ind w:left="0" w:right="0" w:firstLine="0"/>
        <w:jc w:val="both"/>
        <w:rPr>
          <w:rFonts w:ascii="Times New Roman" w:hAnsi="Times New Roman" w:cs="Times New Roman"/>
        </w:rPr>
      </w:pPr>
    </w:p>
    <w:p w:rsidR="001C76A4" w:rsidRPr="001C76A4" w:rsidRDefault="001C76A4" w:rsidP="0076240A">
      <w:pPr>
        <w:pStyle w:val="ListParagraph"/>
        <w:numPr>
          <w:ilvl w:val="2"/>
          <w:numId w:val="1"/>
        </w:numPr>
        <w:ind w:left="540" w:right="0"/>
        <w:jc w:val="both"/>
        <w:rPr>
          <w:rFonts w:ascii="Arial" w:hAnsi="Arial" w:cs="Arial"/>
          <w:b/>
          <w:bCs/>
        </w:rPr>
      </w:pPr>
      <w:r w:rsidRPr="001C76A4">
        <w:rPr>
          <w:rFonts w:ascii="Arial" w:hAnsi="Arial" w:cs="Arial"/>
          <w:b/>
          <w:bCs/>
        </w:rPr>
        <w:t>Returning Function Results in a Register</w:t>
      </w:r>
    </w:p>
    <w:p w:rsidR="001C76A4" w:rsidRDefault="001C76A4" w:rsidP="00615AC3">
      <w:pPr>
        <w:autoSpaceDE w:val="0"/>
        <w:autoSpaceDN w:val="0"/>
        <w:adjustRightInd w:val="0"/>
        <w:spacing w:line="240" w:lineRule="auto"/>
        <w:ind w:left="0" w:right="0" w:firstLine="0"/>
        <w:jc w:val="both"/>
        <w:rPr>
          <w:rFonts w:ascii="Times New Roman" w:hAnsi="Times New Roman" w:cs="Times New Roman"/>
        </w:rPr>
      </w:pPr>
      <w:r w:rsidRPr="00615AC3">
        <w:rPr>
          <w:rFonts w:ascii="Times New Roman" w:hAnsi="Times New Roman" w:cs="Times New Roman"/>
        </w:rPr>
        <w:t>Like parameters, the 80x86’s registers are the best place to return function results. Generally, functions return their results in</w:t>
      </w:r>
      <w:r w:rsidR="000465C4" w:rsidRPr="00615AC3">
        <w:rPr>
          <w:rFonts w:ascii="Times New Roman" w:hAnsi="Times New Roman" w:cs="Times New Roman"/>
        </w:rPr>
        <w:t xml:space="preserve"> </w:t>
      </w:r>
      <w:r w:rsidRPr="00615AC3">
        <w:rPr>
          <w:rFonts w:ascii="Times New Roman" w:hAnsi="Times New Roman" w:cs="Times New Roman"/>
        </w:rPr>
        <w:t>the following registers:</w:t>
      </w:r>
    </w:p>
    <w:p w:rsidR="00615AC3" w:rsidRPr="00615AC3" w:rsidRDefault="00615AC3" w:rsidP="00615AC3">
      <w:pPr>
        <w:autoSpaceDE w:val="0"/>
        <w:autoSpaceDN w:val="0"/>
        <w:adjustRightInd w:val="0"/>
        <w:spacing w:line="240" w:lineRule="auto"/>
        <w:ind w:left="0" w:right="0" w:firstLine="0"/>
        <w:jc w:val="both"/>
        <w:rPr>
          <w:rFonts w:ascii="Times New Roman" w:hAnsi="Times New Roman" w:cs="Times New Roman"/>
        </w:rPr>
      </w:pPr>
    </w:p>
    <w:p w:rsidR="001C76A4" w:rsidRPr="00615AC3" w:rsidRDefault="001C76A4" w:rsidP="00615AC3">
      <w:pPr>
        <w:autoSpaceDE w:val="0"/>
        <w:autoSpaceDN w:val="0"/>
        <w:adjustRightInd w:val="0"/>
        <w:spacing w:line="240" w:lineRule="auto"/>
        <w:ind w:left="0" w:right="0" w:firstLine="0"/>
        <w:jc w:val="both"/>
        <w:rPr>
          <w:rFonts w:ascii="Times New Roman" w:hAnsi="Times New Roman" w:cs="Times New Roman"/>
        </w:rPr>
      </w:pPr>
      <w:r w:rsidRPr="00615AC3">
        <w:rPr>
          <w:rFonts w:ascii="Times New Roman" w:hAnsi="Times New Roman" w:cs="Times New Roman"/>
        </w:rPr>
        <w:t xml:space="preserve">Use </w:t>
      </w:r>
      <w:r w:rsidR="00EC136F" w:rsidRPr="00615AC3">
        <w:rPr>
          <w:rFonts w:ascii="Times New Roman" w:hAnsi="Times New Roman" w:cs="Times New Roman"/>
        </w:rPr>
        <w:tab/>
      </w:r>
      <w:r w:rsidR="00EC136F" w:rsidRPr="00615AC3">
        <w:rPr>
          <w:rFonts w:ascii="Times New Roman" w:hAnsi="Times New Roman" w:cs="Times New Roman"/>
        </w:rPr>
        <w:tab/>
      </w:r>
      <w:r w:rsidR="00EC136F" w:rsidRPr="00615AC3">
        <w:rPr>
          <w:rFonts w:ascii="Times New Roman" w:hAnsi="Times New Roman" w:cs="Times New Roman"/>
        </w:rPr>
        <w:tab/>
      </w:r>
      <w:r w:rsidRPr="00615AC3">
        <w:rPr>
          <w:rFonts w:ascii="Times New Roman" w:hAnsi="Times New Roman" w:cs="Times New Roman"/>
        </w:rPr>
        <w:t xml:space="preserve">First </w:t>
      </w:r>
      <w:r w:rsidR="00EC136F" w:rsidRPr="00615AC3">
        <w:rPr>
          <w:rFonts w:ascii="Times New Roman" w:hAnsi="Times New Roman" w:cs="Times New Roman"/>
        </w:rPr>
        <w:tab/>
      </w:r>
      <w:r w:rsidR="00EC136F" w:rsidRPr="00615AC3">
        <w:rPr>
          <w:rFonts w:ascii="Times New Roman" w:hAnsi="Times New Roman" w:cs="Times New Roman"/>
        </w:rPr>
        <w:tab/>
      </w:r>
      <w:r w:rsidR="00EC136F" w:rsidRPr="00615AC3">
        <w:rPr>
          <w:rFonts w:ascii="Times New Roman" w:hAnsi="Times New Roman" w:cs="Times New Roman"/>
        </w:rPr>
        <w:tab/>
      </w:r>
      <w:r w:rsidR="00EC136F" w:rsidRPr="00615AC3">
        <w:rPr>
          <w:rFonts w:ascii="Times New Roman" w:hAnsi="Times New Roman" w:cs="Times New Roman"/>
        </w:rPr>
        <w:tab/>
      </w:r>
      <w:r w:rsidR="00CC0A82" w:rsidRPr="00615AC3">
        <w:rPr>
          <w:rFonts w:ascii="Times New Roman" w:hAnsi="Times New Roman" w:cs="Times New Roman"/>
        </w:rPr>
        <w:tab/>
      </w:r>
      <w:r w:rsidRPr="00615AC3">
        <w:rPr>
          <w:rFonts w:ascii="Times New Roman" w:hAnsi="Times New Roman" w:cs="Times New Roman"/>
        </w:rPr>
        <w:t>Last</w:t>
      </w:r>
    </w:p>
    <w:p w:rsidR="001C76A4" w:rsidRPr="00615AC3" w:rsidRDefault="001C76A4" w:rsidP="00615AC3">
      <w:pPr>
        <w:autoSpaceDE w:val="0"/>
        <w:autoSpaceDN w:val="0"/>
        <w:adjustRightInd w:val="0"/>
        <w:spacing w:line="240" w:lineRule="auto"/>
        <w:ind w:left="0" w:right="0" w:firstLine="0"/>
        <w:jc w:val="both"/>
        <w:rPr>
          <w:rFonts w:ascii="Arial" w:hAnsi="Arial" w:cs="Arial"/>
        </w:rPr>
      </w:pPr>
      <w:r w:rsidRPr="00615AC3">
        <w:rPr>
          <w:rFonts w:ascii="Times New Roman" w:hAnsi="Times New Roman" w:cs="Times New Roman"/>
        </w:rPr>
        <w:t>Bytes:</w:t>
      </w:r>
      <w:r w:rsidR="00EC136F" w:rsidRPr="00615AC3">
        <w:rPr>
          <w:rFonts w:ascii="Times New Roman" w:hAnsi="Times New Roman" w:cs="Times New Roman"/>
        </w:rPr>
        <w:tab/>
      </w:r>
      <w:r w:rsidR="00EC136F" w:rsidRPr="00615AC3">
        <w:rPr>
          <w:rFonts w:ascii="Times New Roman" w:hAnsi="Times New Roman" w:cs="Times New Roman"/>
        </w:rPr>
        <w:tab/>
      </w:r>
      <w:r w:rsidR="00EC136F" w:rsidRPr="00615AC3">
        <w:rPr>
          <w:rFonts w:ascii="Times New Roman" w:hAnsi="Times New Roman" w:cs="Times New Roman"/>
        </w:rPr>
        <w:tab/>
      </w:r>
      <w:r w:rsidR="00EC136F" w:rsidRPr="00615AC3">
        <w:rPr>
          <w:rFonts w:ascii="Times New Roman" w:hAnsi="Times New Roman" w:cs="Times New Roman"/>
        </w:rPr>
        <w:tab/>
      </w:r>
      <w:r w:rsidRPr="00615AC3">
        <w:rPr>
          <w:rFonts w:ascii="Times New Roman" w:hAnsi="Times New Roman" w:cs="Times New Roman"/>
        </w:rPr>
        <w:t xml:space="preserve"> </w:t>
      </w:r>
      <w:r w:rsidRPr="00615AC3">
        <w:rPr>
          <w:rFonts w:ascii="Arial" w:hAnsi="Arial" w:cs="Arial"/>
        </w:rPr>
        <w:t>al, ah, dl, dh, cl, ch, bl, bh</w:t>
      </w:r>
    </w:p>
    <w:p w:rsidR="001C76A4" w:rsidRPr="00615AC3" w:rsidRDefault="001C76A4" w:rsidP="00615AC3">
      <w:pPr>
        <w:autoSpaceDE w:val="0"/>
        <w:autoSpaceDN w:val="0"/>
        <w:adjustRightInd w:val="0"/>
        <w:spacing w:line="240" w:lineRule="auto"/>
        <w:ind w:left="0" w:right="0" w:firstLine="0"/>
        <w:jc w:val="both"/>
        <w:rPr>
          <w:rFonts w:ascii="Arial" w:hAnsi="Arial" w:cs="Arial"/>
        </w:rPr>
      </w:pPr>
      <w:r w:rsidRPr="00615AC3">
        <w:rPr>
          <w:rFonts w:ascii="Times New Roman" w:hAnsi="Times New Roman" w:cs="Times New Roman"/>
        </w:rPr>
        <w:t>Words:</w:t>
      </w:r>
      <w:r w:rsidR="00EC136F" w:rsidRPr="00615AC3">
        <w:rPr>
          <w:rFonts w:ascii="Times New Roman" w:hAnsi="Times New Roman" w:cs="Times New Roman"/>
        </w:rPr>
        <w:tab/>
      </w:r>
      <w:r w:rsidR="00EC136F" w:rsidRPr="00615AC3">
        <w:rPr>
          <w:rFonts w:ascii="Times New Roman" w:hAnsi="Times New Roman" w:cs="Times New Roman"/>
        </w:rPr>
        <w:tab/>
      </w:r>
      <w:r w:rsidR="00EC136F" w:rsidRPr="00615AC3">
        <w:rPr>
          <w:rFonts w:ascii="Times New Roman" w:hAnsi="Times New Roman" w:cs="Times New Roman"/>
        </w:rPr>
        <w:tab/>
      </w:r>
      <w:r w:rsidR="00EC136F" w:rsidRPr="00615AC3">
        <w:rPr>
          <w:rFonts w:ascii="Times New Roman" w:hAnsi="Times New Roman" w:cs="Times New Roman"/>
        </w:rPr>
        <w:tab/>
      </w:r>
      <w:r w:rsidRPr="00615AC3">
        <w:rPr>
          <w:rFonts w:ascii="Times New Roman" w:hAnsi="Times New Roman" w:cs="Times New Roman"/>
        </w:rPr>
        <w:t xml:space="preserve"> </w:t>
      </w:r>
      <w:r w:rsidRPr="00615AC3">
        <w:rPr>
          <w:rFonts w:ascii="Arial" w:hAnsi="Arial" w:cs="Arial"/>
        </w:rPr>
        <w:t>ax, dx, cx, si, di, bx</w:t>
      </w:r>
    </w:p>
    <w:p w:rsidR="001C76A4" w:rsidRPr="00615AC3" w:rsidRDefault="001C76A4" w:rsidP="00615AC3">
      <w:pPr>
        <w:autoSpaceDE w:val="0"/>
        <w:autoSpaceDN w:val="0"/>
        <w:adjustRightInd w:val="0"/>
        <w:spacing w:line="240" w:lineRule="auto"/>
        <w:ind w:left="0" w:right="0" w:firstLine="0"/>
        <w:jc w:val="both"/>
        <w:rPr>
          <w:rFonts w:ascii="Times New Roman" w:hAnsi="Times New Roman" w:cs="Times New Roman"/>
        </w:rPr>
      </w:pPr>
      <w:r w:rsidRPr="00615AC3">
        <w:rPr>
          <w:rFonts w:ascii="Times New Roman" w:hAnsi="Times New Roman" w:cs="Times New Roman"/>
        </w:rPr>
        <w:t>Double words:</w:t>
      </w:r>
      <w:r w:rsidR="00EC136F" w:rsidRPr="00615AC3">
        <w:rPr>
          <w:rFonts w:ascii="Times New Roman" w:hAnsi="Times New Roman" w:cs="Times New Roman"/>
        </w:rPr>
        <w:tab/>
      </w:r>
      <w:r w:rsidR="00EC136F" w:rsidRPr="00615AC3">
        <w:rPr>
          <w:rFonts w:ascii="Times New Roman" w:hAnsi="Times New Roman" w:cs="Times New Roman"/>
        </w:rPr>
        <w:tab/>
      </w:r>
      <w:r w:rsidR="00EC136F" w:rsidRPr="00615AC3">
        <w:rPr>
          <w:rFonts w:ascii="Times New Roman" w:hAnsi="Times New Roman" w:cs="Times New Roman"/>
        </w:rPr>
        <w:tab/>
      </w:r>
      <w:r w:rsidRPr="00615AC3">
        <w:rPr>
          <w:rFonts w:ascii="Times New Roman" w:hAnsi="Times New Roman" w:cs="Times New Roman"/>
        </w:rPr>
        <w:t xml:space="preserve"> </w:t>
      </w:r>
      <w:r w:rsidRPr="00615AC3">
        <w:rPr>
          <w:rFonts w:ascii="Arial" w:hAnsi="Arial" w:cs="Arial"/>
        </w:rPr>
        <w:t xml:space="preserve">dx:ax </w:t>
      </w:r>
      <w:r w:rsidR="00CC0A82" w:rsidRPr="00615AC3">
        <w:rPr>
          <w:rFonts w:ascii="Arial" w:hAnsi="Arial" w:cs="Arial"/>
        </w:rPr>
        <w:tab/>
      </w:r>
      <w:r w:rsidR="00CC0A82" w:rsidRPr="00615AC3">
        <w:rPr>
          <w:rFonts w:ascii="Arial" w:hAnsi="Arial" w:cs="Arial"/>
        </w:rPr>
        <w:tab/>
      </w:r>
      <w:r w:rsidR="00CC0A82" w:rsidRPr="00615AC3">
        <w:rPr>
          <w:rFonts w:ascii="Arial" w:hAnsi="Arial" w:cs="Arial"/>
        </w:rPr>
        <w:tab/>
      </w:r>
      <w:r w:rsidR="00CC0A82" w:rsidRPr="00615AC3">
        <w:rPr>
          <w:rFonts w:ascii="Arial" w:hAnsi="Arial" w:cs="Arial"/>
        </w:rPr>
        <w:tab/>
      </w:r>
      <w:r w:rsidRPr="00615AC3">
        <w:rPr>
          <w:rFonts w:ascii="Times New Roman" w:hAnsi="Times New Roman" w:cs="Times New Roman"/>
        </w:rPr>
        <w:t>On pre-80386</w:t>
      </w:r>
    </w:p>
    <w:p w:rsidR="001C76A4" w:rsidRPr="00615AC3" w:rsidRDefault="00BB72E1" w:rsidP="00615AC3">
      <w:pPr>
        <w:autoSpaceDE w:val="0"/>
        <w:autoSpaceDN w:val="0"/>
        <w:adjustRightInd w:val="0"/>
        <w:spacing w:line="240" w:lineRule="auto"/>
        <w:ind w:right="0" w:firstLine="259"/>
        <w:jc w:val="both"/>
        <w:rPr>
          <w:rFonts w:ascii="Times New Roman" w:hAnsi="Times New Roman" w:cs="Times New Roman"/>
        </w:rPr>
      </w:pPr>
      <w:r w:rsidRPr="00615AC3">
        <w:rPr>
          <w:rFonts w:ascii="Arial" w:hAnsi="Arial" w:cs="Arial"/>
        </w:rPr>
        <w:t xml:space="preserve"> </w:t>
      </w:r>
      <w:r w:rsidR="001C76A4" w:rsidRPr="00615AC3">
        <w:rPr>
          <w:rFonts w:ascii="Arial" w:hAnsi="Arial" w:cs="Arial"/>
        </w:rPr>
        <w:t>eax, edx, ecx, esi, edi, ebx</w:t>
      </w:r>
      <w:r w:rsidR="00CC0A82" w:rsidRPr="00615AC3">
        <w:rPr>
          <w:rFonts w:ascii="Arial" w:hAnsi="Arial" w:cs="Arial"/>
        </w:rPr>
        <w:tab/>
      </w:r>
      <w:r w:rsidR="00CC0A82" w:rsidRPr="00615AC3">
        <w:rPr>
          <w:rFonts w:ascii="Arial" w:hAnsi="Arial" w:cs="Arial"/>
        </w:rPr>
        <w:tab/>
      </w:r>
      <w:r w:rsidR="001C76A4" w:rsidRPr="00615AC3">
        <w:rPr>
          <w:rFonts w:ascii="Arial" w:hAnsi="Arial" w:cs="Arial"/>
        </w:rPr>
        <w:t xml:space="preserve"> </w:t>
      </w:r>
      <w:r w:rsidR="001C76A4" w:rsidRPr="00615AC3">
        <w:rPr>
          <w:rFonts w:ascii="Times New Roman" w:hAnsi="Times New Roman" w:cs="Times New Roman"/>
        </w:rPr>
        <w:t>On 80386 and later.</w:t>
      </w:r>
    </w:p>
    <w:p w:rsidR="001C76A4" w:rsidRPr="00615AC3" w:rsidRDefault="001C76A4" w:rsidP="00615AC3">
      <w:pPr>
        <w:autoSpaceDE w:val="0"/>
        <w:autoSpaceDN w:val="0"/>
        <w:adjustRightInd w:val="0"/>
        <w:spacing w:line="240" w:lineRule="auto"/>
        <w:ind w:left="0" w:right="0" w:firstLine="0"/>
        <w:jc w:val="both"/>
        <w:rPr>
          <w:rFonts w:ascii="Arial" w:hAnsi="Arial" w:cs="Arial"/>
        </w:rPr>
      </w:pPr>
      <w:r w:rsidRPr="00615AC3">
        <w:rPr>
          <w:rFonts w:ascii="Times New Roman" w:hAnsi="Times New Roman" w:cs="Times New Roman"/>
        </w:rPr>
        <w:t>16-bitOffsets:</w:t>
      </w:r>
      <w:r w:rsidR="00CC0A82" w:rsidRPr="00615AC3">
        <w:rPr>
          <w:rFonts w:ascii="Times New Roman" w:hAnsi="Times New Roman" w:cs="Times New Roman"/>
        </w:rPr>
        <w:tab/>
      </w:r>
      <w:r w:rsidR="00CC0A82" w:rsidRPr="00615AC3">
        <w:rPr>
          <w:rFonts w:ascii="Times New Roman" w:hAnsi="Times New Roman" w:cs="Times New Roman"/>
        </w:rPr>
        <w:tab/>
      </w:r>
      <w:r w:rsidR="00CC0A82" w:rsidRPr="00615AC3">
        <w:rPr>
          <w:rFonts w:ascii="Times New Roman" w:hAnsi="Times New Roman" w:cs="Times New Roman"/>
        </w:rPr>
        <w:tab/>
        <w:t xml:space="preserve"> </w:t>
      </w:r>
      <w:r w:rsidRPr="00615AC3">
        <w:rPr>
          <w:rFonts w:ascii="Arial" w:hAnsi="Arial" w:cs="Arial"/>
        </w:rPr>
        <w:t>bx, si, di, dx</w:t>
      </w:r>
    </w:p>
    <w:p w:rsidR="001C76A4" w:rsidRPr="00615AC3" w:rsidRDefault="001C76A4" w:rsidP="00615AC3">
      <w:pPr>
        <w:autoSpaceDE w:val="0"/>
        <w:autoSpaceDN w:val="0"/>
        <w:adjustRightInd w:val="0"/>
        <w:spacing w:line="240" w:lineRule="auto"/>
        <w:ind w:left="0" w:right="0" w:firstLine="0"/>
        <w:jc w:val="both"/>
        <w:rPr>
          <w:rFonts w:ascii="Arial" w:hAnsi="Arial" w:cs="Arial"/>
        </w:rPr>
      </w:pPr>
      <w:r w:rsidRPr="00615AC3">
        <w:rPr>
          <w:rFonts w:ascii="Times New Roman" w:hAnsi="Times New Roman" w:cs="Times New Roman"/>
        </w:rPr>
        <w:t xml:space="preserve">32-bit Offsets </w:t>
      </w:r>
      <w:r w:rsidR="00CC0A82" w:rsidRPr="00615AC3">
        <w:rPr>
          <w:rFonts w:ascii="Times New Roman" w:hAnsi="Times New Roman" w:cs="Times New Roman"/>
        </w:rPr>
        <w:tab/>
      </w:r>
      <w:r w:rsidR="00CC0A82" w:rsidRPr="00615AC3">
        <w:rPr>
          <w:rFonts w:ascii="Times New Roman" w:hAnsi="Times New Roman" w:cs="Times New Roman"/>
        </w:rPr>
        <w:tab/>
      </w:r>
      <w:r w:rsidR="00CC0A82" w:rsidRPr="00615AC3">
        <w:rPr>
          <w:rFonts w:ascii="Times New Roman" w:hAnsi="Times New Roman" w:cs="Times New Roman"/>
        </w:rPr>
        <w:tab/>
        <w:t xml:space="preserve"> </w:t>
      </w:r>
      <w:r w:rsidRPr="00615AC3">
        <w:rPr>
          <w:rFonts w:ascii="Arial" w:hAnsi="Arial" w:cs="Arial"/>
        </w:rPr>
        <w:t>ebx, esi , edi, eax, ecx, edx</w:t>
      </w:r>
    </w:p>
    <w:p w:rsidR="001C76A4" w:rsidRDefault="001C76A4" w:rsidP="00615AC3">
      <w:pPr>
        <w:autoSpaceDE w:val="0"/>
        <w:autoSpaceDN w:val="0"/>
        <w:adjustRightInd w:val="0"/>
        <w:spacing w:line="240" w:lineRule="auto"/>
        <w:ind w:left="0" w:right="0" w:firstLine="0"/>
        <w:jc w:val="both"/>
        <w:rPr>
          <w:rFonts w:ascii="Times New Roman" w:hAnsi="Times New Roman" w:cs="Times New Roman"/>
        </w:rPr>
      </w:pPr>
      <w:r w:rsidRPr="00615AC3">
        <w:rPr>
          <w:rFonts w:ascii="Times New Roman" w:hAnsi="Times New Roman" w:cs="Times New Roman"/>
        </w:rPr>
        <w:t xml:space="preserve">Segmented Pointers: </w:t>
      </w:r>
      <w:r w:rsidR="00CC0A82" w:rsidRPr="00615AC3">
        <w:rPr>
          <w:rFonts w:ascii="Times New Roman" w:hAnsi="Times New Roman" w:cs="Times New Roman"/>
        </w:rPr>
        <w:tab/>
      </w:r>
      <w:r w:rsidR="00CC0A82" w:rsidRPr="00615AC3">
        <w:rPr>
          <w:rFonts w:ascii="Times New Roman" w:hAnsi="Times New Roman" w:cs="Times New Roman"/>
        </w:rPr>
        <w:tab/>
      </w:r>
      <w:r w:rsidRPr="00615AC3">
        <w:rPr>
          <w:rFonts w:ascii="Arial" w:hAnsi="Arial" w:cs="Arial"/>
        </w:rPr>
        <w:t xml:space="preserve">es:di, es:bx, dx:ax, es:si </w:t>
      </w:r>
      <w:r w:rsidR="00CC0A82" w:rsidRPr="00615AC3">
        <w:rPr>
          <w:rFonts w:ascii="Arial" w:hAnsi="Arial" w:cs="Arial"/>
        </w:rPr>
        <w:tab/>
      </w:r>
      <w:r w:rsidR="00CC0A82" w:rsidRPr="00615AC3">
        <w:rPr>
          <w:rFonts w:ascii="Arial" w:hAnsi="Arial" w:cs="Arial"/>
        </w:rPr>
        <w:tab/>
      </w:r>
      <w:r w:rsidRPr="00615AC3">
        <w:rPr>
          <w:rFonts w:ascii="Times New Roman" w:hAnsi="Times New Roman" w:cs="Times New Roman"/>
        </w:rPr>
        <w:t>Do not use DS.</w:t>
      </w:r>
    </w:p>
    <w:p w:rsidR="00615AC3" w:rsidRPr="00615AC3" w:rsidRDefault="00615AC3" w:rsidP="00615AC3">
      <w:pPr>
        <w:autoSpaceDE w:val="0"/>
        <w:autoSpaceDN w:val="0"/>
        <w:adjustRightInd w:val="0"/>
        <w:spacing w:line="240" w:lineRule="auto"/>
        <w:ind w:left="0" w:right="0" w:firstLine="0"/>
        <w:jc w:val="both"/>
        <w:rPr>
          <w:rFonts w:ascii="Times New Roman" w:hAnsi="Times New Roman" w:cs="Times New Roman"/>
        </w:rPr>
      </w:pPr>
    </w:p>
    <w:p w:rsidR="001C76A4" w:rsidRDefault="001C76A4" w:rsidP="00615AC3">
      <w:pPr>
        <w:autoSpaceDE w:val="0"/>
        <w:autoSpaceDN w:val="0"/>
        <w:adjustRightInd w:val="0"/>
        <w:spacing w:line="240" w:lineRule="auto"/>
        <w:ind w:left="0" w:right="0" w:firstLine="0"/>
        <w:jc w:val="both"/>
        <w:rPr>
          <w:rFonts w:ascii="Times New Roman" w:hAnsi="Times New Roman" w:cs="Times New Roman"/>
        </w:rPr>
      </w:pPr>
      <w:r w:rsidRPr="00615AC3">
        <w:rPr>
          <w:rFonts w:ascii="Times New Roman" w:hAnsi="Times New Roman" w:cs="Times New Roman"/>
        </w:rPr>
        <w:t>Once again, this table represents general guidelines. If you’re so inclined, you could</w:t>
      </w:r>
      <w:r w:rsidR="00615AC3" w:rsidRPr="00615AC3">
        <w:rPr>
          <w:rFonts w:ascii="Times New Roman" w:hAnsi="Times New Roman" w:cs="Times New Roman"/>
        </w:rPr>
        <w:t xml:space="preserve"> </w:t>
      </w:r>
      <w:r w:rsidRPr="00615AC3">
        <w:rPr>
          <w:rFonts w:ascii="Times New Roman" w:hAnsi="Times New Roman" w:cs="Times New Roman"/>
        </w:rPr>
        <w:t>return a double word value in (</w:t>
      </w:r>
      <w:r w:rsidRPr="00615AC3">
        <w:rPr>
          <w:rFonts w:ascii="Arial" w:hAnsi="Arial" w:cs="Arial"/>
        </w:rPr>
        <w:t>cl, dh, al, bh</w:t>
      </w:r>
      <w:r w:rsidRPr="00615AC3">
        <w:rPr>
          <w:rFonts w:ascii="Times New Roman" w:hAnsi="Times New Roman" w:cs="Times New Roman"/>
        </w:rPr>
        <w:t>). If you’re returning a function result in some</w:t>
      </w:r>
      <w:r w:rsidR="00615AC3" w:rsidRPr="00615AC3">
        <w:rPr>
          <w:rFonts w:ascii="Times New Roman" w:hAnsi="Times New Roman" w:cs="Times New Roman"/>
        </w:rPr>
        <w:t xml:space="preserve"> </w:t>
      </w:r>
      <w:r w:rsidRPr="00615AC3">
        <w:rPr>
          <w:rFonts w:ascii="Times New Roman" w:hAnsi="Times New Roman" w:cs="Times New Roman"/>
        </w:rPr>
        <w:t>registers, you shouldn’t save and restore those registers. Doing so would defeat the whole</w:t>
      </w:r>
      <w:r w:rsidR="00615AC3" w:rsidRPr="00615AC3">
        <w:rPr>
          <w:rFonts w:ascii="Times New Roman" w:hAnsi="Times New Roman" w:cs="Times New Roman"/>
        </w:rPr>
        <w:t xml:space="preserve"> </w:t>
      </w:r>
      <w:r w:rsidRPr="00615AC3">
        <w:rPr>
          <w:rFonts w:ascii="Times New Roman" w:hAnsi="Times New Roman" w:cs="Times New Roman"/>
        </w:rPr>
        <w:t>purpose of the function.</w:t>
      </w:r>
    </w:p>
    <w:p w:rsidR="001A3890" w:rsidRDefault="001A3890" w:rsidP="00615AC3">
      <w:pPr>
        <w:autoSpaceDE w:val="0"/>
        <w:autoSpaceDN w:val="0"/>
        <w:adjustRightInd w:val="0"/>
        <w:spacing w:line="240" w:lineRule="auto"/>
        <w:ind w:left="0" w:right="0" w:firstLine="0"/>
        <w:jc w:val="both"/>
        <w:rPr>
          <w:rFonts w:ascii="Times New Roman" w:hAnsi="Times New Roman" w:cs="Times New Roman"/>
        </w:rPr>
      </w:pPr>
    </w:p>
    <w:p w:rsidR="001A3890" w:rsidRPr="001A3890" w:rsidRDefault="001A3890" w:rsidP="001A3890">
      <w:pPr>
        <w:pStyle w:val="ListParagraph"/>
        <w:numPr>
          <w:ilvl w:val="1"/>
          <w:numId w:val="1"/>
        </w:numPr>
        <w:ind w:left="450" w:right="0"/>
        <w:jc w:val="both"/>
        <w:rPr>
          <w:rFonts w:ascii="Arial" w:hAnsi="Arial" w:cs="Arial"/>
          <w:b/>
          <w:bCs/>
        </w:rPr>
      </w:pPr>
      <w:r w:rsidRPr="001A3890">
        <w:rPr>
          <w:rFonts w:ascii="Arial" w:hAnsi="Arial" w:cs="Arial"/>
          <w:b/>
          <w:bCs/>
        </w:rPr>
        <w:t>Local Variable Storage</w:t>
      </w:r>
    </w:p>
    <w:p w:rsidR="001A3890" w:rsidRDefault="001A3890" w:rsidP="00D46052">
      <w:pPr>
        <w:autoSpaceDE w:val="0"/>
        <w:autoSpaceDN w:val="0"/>
        <w:adjustRightInd w:val="0"/>
        <w:spacing w:line="240" w:lineRule="auto"/>
        <w:ind w:left="0" w:right="0" w:firstLine="0"/>
        <w:jc w:val="both"/>
        <w:rPr>
          <w:rFonts w:ascii="Times New Roman" w:hAnsi="Times New Roman" w:cs="Times New Roman"/>
        </w:rPr>
      </w:pPr>
      <w:r w:rsidRPr="00D46052">
        <w:rPr>
          <w:rFonts w:ascii="Times New Roman" w:hAnsi="Times New Roman" w:cs="Times New Roman"/>
        </w:rPr>
        <w:t>Sometimes a procedure will require temporary storage that it no longer requires when the procedure returns. You can easily allocate such local variable storage on the stack.</w:t>
      </w:r>
    </w:p>
    <w:p w:rsidR="00D46052" w:rsidRPr="00D46052" w:rsidRDefault="00D46052" w:rsidP="00D46052">
      <w:pPr>
        <w:autoSpaceDE w:val="0"/>
        <w:autoSpaceDN w:val="0"/>
        <w:adjustRightInd w:val="0"/>
        <w:spacing w:line="240" w:lineRule="auto"/>
        <w:ind w:left="0" w:right="0" w:firstLine="0"/>
        <w:jc w:val="both"/>
        <w:rPr>
          <w:rFonts w:ascii="Times New Roman" w:hAnsi="Times New Roman" w:cs="Times New Roman"/>
        </w:rPr>
      </w:pPr>
    </w:p>
    <w:p w:rsidR="001A3890" w:rsidRDefault="001A3890" w:rsidP="00D46052">
      <w:pPr>
        <w:autoSpaceDE w:val="0"/>
        <w:autoSpaceDN w:val="0"/>
        <w:adjustRightInd w:val="0"/>
        <w:spacing w:line="240" w:lineRule="auto"/>
        <w:ind w:left="0" w:right="0" w:firstLine="0"/>
        <w:jc w:val="both"/>
        <w:rPr>
          <w:rFonts w:ascii="Times New Roman" w:hAnsi="Times New Roman" w:cs="Times New Roman"/>
        </w:rPr>
      </w:pPr>
      <w:r w:rsidRPr="00D46052">
        <w:rPr>
          <w:rFonts w:ascii="Times New Roman" w:hAnsi="Times New Roman" w:cs="Times New Roman"/>
        </w:rPr>
        <w:t xml:space="preserve">The 80x86 supports local variable storage with the same mechanism it uses for parameters – it uses the </w:t>
      </w:r>
      <w:r w:rsidRPr="00D46052">
        <w:rPr>
          <w:rFonts w:ascii="Arial" w:hAnsi="Arial" w:cs="Arial"/>
        </w:rPr>
        <w:t xml:space="preserve">bp </w:t>
      </w:r>
      <w:r w:rsidRPr="00D46052">
        <w:rPr>
          <w:rFonts w:ascii="Times New Roman" w:hAnsi="Times New Roman" w:cs="Times New Roman"/>
        </w:rPr>
        <w:t xml:space="preserve">and </w:t>
      </w:r>
      <w:r w:rsidRPr="00D46052">
        <w:rPr>
          <w:rFonts w:ascii="Arial" w:hAnsi="Arial" w:cs="Arial"/>
        </w:rPr>
        <w:t xml:space="preserve">sp </w:t>
      </w:r>
      <w:r w:rsidRPr="00D46052">
        <w:rPr>
          <w:rFonts w:ascii="Times New Roman" w:hAnsi="Times New Roman" w:cs="Times New Roman"/>
        </w:rPr>
        <w:t>registers to access and allocate such variables.</w:t>
      </w:r>
    </w:p>
    <w:p w:rsidR="00D46052" w:rsidRPr="00D46052" w:rsidRDefault="00D46052" w:rsidP="00D46052">
      <w:pPr>
        <w:autoSpaceDE w:val="0"/>
        <w:autoSpaceDN w:val="0"/>
        <w:adjustRightInd w:val="0"/>
        <w:spacing w:line="240" w:lineRule="auto"/>
        <w:ind w:left="0" w:right="0" w:firstLine="0"/>
        <w:jc w:val="both"/>
        <w:rPr>
          <w:rFonts w:ascii="Times New Roman" w:hAnsi="Times New Roman" w:cs="Times New Roman"/>
        </w:rPr>
      </w:pPr>
    </w:p>
    <w:p w:rsidR="00D46052" w:rsidRPr="00D46052" w:rsidRDefault="00D46052" w:rsidP="00D46052">
      <w:pPr>
        <w:autoSpaceDE w:val="0"/>
        <w:autoSpaceDN w:val="0"/>
        <w:adjustRightInd w:val="0"/>
        <w:spacing w:line="240" w:lineRule="auto"/>
        <w:ind w:left="0" w:right="0" w:firstLine="0"/>
        <w:jc w:val="both"/>
        <w:rPr>
          <w:rFonts w:ascii="Times New Roman" w:hAnsi="Times New Roman" w:cs="Times New Roman"/>
        </w:rPr>
      </w:pPr>
      <w:r w:rsidRPr="00D46052">
        <w:rPr>
          <w:rFonts w:ascii="Times New Roman" w:hAnsi="Times New Roman" w:cs="Times New Roman"/>
        </w:rPr>
        <w:t>The following comparison between a Pascal procedure and its corresponding assembly language code will give you a good idea of how to allocate local storage on the stack:</w:t>
      </w:r>
    </w:p>
    <w:p w:rsidR="00D46052" w:rsidRPr="00D46052" w:rsidRDefault="00D46052" w:rsidP="00D46052">
      <w:pPr>
        <w:autoSpaceDE w:val="0"/>
        <w:autoSpaceDN w:val="0"/>
        <w:adjustRightInd w:val="0"/>
        <w:spacing w:line="240" w:lineRule="auto"/>
        <w:ind w:left="720" w:right="0" w:firstLine="0"/>
        <w:jc w:val="both"/>
        <w:rPr>
          <w:rFonts w:ascii="Courier" w:hAnsi="Courier" w:cs="Courier"/>
        </w:rPr>
      </w:pPr>
      <w:r w:rsidRPr="00D46052">
        <w:rPr>
          <w:rFonts w:ascii="Courier" w:hAnsi="Courier" w:cs="Courier"/>
        </w:rPr>
        <w:t>procedure LocalStuff(i,j,k:integer);</w:t>
      </w:r>
    </w:p>
    <w:p w:rsidR="00D46052" w:rsidRPr="00D46052" w:rsidRDefault="00D46052" w:rsidP="00D46052">
      <w:pPr>
        <w:autoSpaceDE w:val="0"/>
        <w:autoSpaceDN w:val="0"/>
        <w:adjustRightInd w:val="0"/>
        <w:spacing w:line="240" w:lineRule="auto"/>
        <w:ind w:left="720" w:right="0" w:firstLine="0"/>
        <w:jc w:val="both"/>
        <w:rPr>
          <w:rFonts w:ascii="Courier" w:hAnsi="Courier" w:cs="Courier"/>
        </w:rPr>
      </w:pPr>
      <w:r w:rsidRPr="00D46052">
        <w:rPr>
          <w:rFonts w:ascii="Courier" w:hAnsi="Courier" w:cs="Courier"/>
        </w:rPr>
        <w:t>var l,m,n:integer; {local variables}</w:t>
      </w:r>
    </w:p>
    <w:p w:rsidR="00D46052" w:rsidRPr="00D46052" w:rsidRDefault="00D46052" w:rsidP="00D46052">
      <w:pPr>
        <w:autoSpaceDE w:val="0"/>
        <w:autoSpaceDN w:val="0"/>
        <w:adjustRightInd w:val="0"/>
        <w:spacing w:line="240" w:lineRule="auto"/>
        <w:ind w:left="720" w:right="0" w:firstLine="0"/>
        <w:jc w:val="both"/>
        <w:rPr>
          <w:rFonts w:ascii="Courier" w:hAnsi="Courier" w:cs="Courier"/>
        </w:rPr>
      </w:pPr>
      <w:r w:rsidRPr="00D46052">
        <w:rPr>
          <w:rFonts w:ascii="Courier" w:hAnsi="Courier" w:cs="Courier"/>
        </w:rPr>
        <w:t>begin</w:t>
      </w:r>
    </w:p>
    <w:p w:rsidR="00D46052" w:rsidRPr="00D46052" w:rsidRDefault="00D46052" w:rsidP="00D46052">
      <w:pPr>
        <w:autoSpaceDE w:val="0"/>
        <w:autoSpaceDN w:val="0"/>
        <w:adjustRightInd w:val="0"/>
        <w:spacing w:line="240" w:lineRule="auto"/>
        <w:ind w:left="1440" w:right="0" w:firstLine="0"/>
        <w:jc w:val="both"/>
        <w:rPr>
          <w:rFonts w:ascii="Courier" w:hAnsi="Courier" w:cs="Courier"/>
        </w:rPr>
      </w:pPr>
      <w:r w:rsidRPr="00D46052">
        <w:rPr>
          <w:rFonts w:ascii="Courier" w:hAnsi="Courier" w:cs="Courier"/>
        </w:rPr>
        <w:t>l := i+2;</w:t>
      </w:r>
    </w:p>
    <w:p w:rsidR="00D46052" w:rsidRPr="00D46052" w:rsidRDefault="00D46052" w:rsidP="00D46052">
      <w:pPr>
        <w:autoSpaceDE w:val="0"/>
        <w:autoSpaceDN w:val="0"/>
        <w:adjustRightInd w:val="0"/>
        <w:spacing w:line="240" w:lineRule="auto"/>
        <w:ind w:left="1440" w:right="0" w:firstLine="0"/>
        <w:jc w:val="both"/>
        <w:rPr>
          <w:rFonts w:ascii="Courier" w:hAnsi="Courier" w:cs="Courier"/>
        </w:rPr>
      </w:pPr>
      <w:r w:rsidRPr="00D46052">
        <w:rPr>
          <w:rFonts w:ascii="Courier" w:hAnsi="Courier" w:cs="Courier"/>
        </w:rPr>
        <w:t>j := l*k+j;</w:t>
      </w:r>
    </w:p>
    <w:p w:rsidR="00D46052" w:rsidRPr="00D46052" w:rsidRDefault="00D46052" w:rsidP="00D46052">
      <w:pPr>
        <w:autoSpaceDE w:val="0"/>
        <w:autoSpaceDN w:val="0"/>
        <w:adjustRightInd w:val="0"/>
        <w:spacing w:line="240" w:lineRule="auto"/>
        <w:ind w:left="1440" w:right="0" w:firstLine="0"/>
        <w:jc w:val="both"/>
        <w:rPr>
          <w:rFonts w:ascii="Courier" w:hAnsi="Courier" w:cs="Courier"/>
        </w:rPr>
      </w:pPr>
      <w:r w:rsidRPr="00D46052">
        <w:rPr>
          <w:rFonts w:ascii="Courier" w:hAnsi="Courier" w:cs="Courier"/>
        </w:rPr>
        <w:t>n := j-l;</w:t>
      </w:r>
    </w:p>
    <w:p w:rsidR="00D46052" w:rsidRPr="00D46052" w:rsidRDefault="00D46052" w:rsidP="00D46052">
      <w:pPr>
        <w:autoSpaceDE w:val="0"/>
        <w:autoSpaceDN w:val="0"/>
        <w:adjustRightInd w:val="0"/>
        <w:spacing w:line="240" w:lineRule="auto"/>
        <w:ind w:left="1440" w:right="0" w:firstLine="0"/>
        <w:jc w:val="both"/>
        <w:rPr>
          <w:rFonts w:ascii="Courier" w:hAnsi="Courier" w:cs="Courier"/>
        </w:rPr>
      </w:pPr>
      <w:r w:rsidRPr="00D46052">
        <w:rPr>
          <w:rFonts w:ascii="Courier" w:hAnsi="Courier" w:cs="Courier"/>
        </w:rPr>
        <w:t>m := l+j+n;</w:t>
      </w:r>
    </w:p>
    <w:p w:rsidR="00D46052" w:rsidRPr="00D46052" w:rsidRDefault="00D46052" w:rsidP="00D46052">
      <w:pPr>
        <w:autoSpaceDE w:val="0"/>
        <w:autoSpaceDN w:val="0"/>
        <w:adjustRightInd w:val="0"/>
        <w:spacing w:line="240" w:lineRule="auto"/>
        <w:ind w:left="720" w:right="0" w:firstLine="0"/>
        <w:jc w:val="both"/>
        <w:rPr>
          <w:rFonts w:ascii="Courier" w:hAnsi="Courier" w:cs="Courier"/>
        </w:rPr>
      </w:pPr>
      <w:r w:rsidRPr="00D46052">
        <w:rPr>
          <w:rFonts w:ascii="Courier" w:hAnsi="Courier" w:cs="Courier"/>
        </w:rPr>
        <w:t>end;</w:t>
      </w:r>
    </w:p>
    <w:p w:rsidR="00D46052" w:rsidRPr="00D46052" w:rsidRDefault="00D46052" w:rsidP="00D46052">
      <w:pPr>
        <w:autoSpaceDE w:val="0"/>
        <w:autoSpaceDN w:val="0"/>
        <w:adjustRightInd w:val="0"/>
        <w:spacing w:line="240" w:lineRule="auto"/>
        <w:ind w:left="0" w:right="0" w:firstLine="0"/>
        <w:jc w:val="both"/>
        <w:rPr>
          <w:rFonts w:ascii="Courier" w:hAnsi="Courier" w:cs="Courier"/>
        </w:rPr>
      </w:pPr>
    </w:p>
    <w:p w:rsidR="00D46052" w:rsidRPr="00D46052" w:rsidRDefault="00D46052" w:rsidP="00D46052">
      <w:pPr>
        <w:autoSpaceDE w:val="0"/>
        <w:autoSpaceDN w:val="0"/>
        <w:adjustRightInd w:val="0"/>
        <w:spacing w:line="240" w:lineRule="auto"/>
        <w:ind w:left="0" w:right="0" w:firstLine="0"/>
        <w:jc w:val="both"/>
        <w:rPr>
          <w:rFonts w:ascii="Times New Roman" w:hAnsi="Times New Roman" w:cs="Times New Roman"/>
        </w:rPr>
      </w:pPr>
      <w:r w:rsidRPr="00D46052">
        <w:rPr>
          <w:rFonts w:ascii="Times New Roman" w:hAnsi="Times New Roman" w:cs="Times New Roman"/>
        </w:rPr>
        <w:t>Calling sequence:</w:t>
      </w:r>
    </w:p>
    <w:p w:rsidR="00D46052" w:rsidRPr="00D46052" w:rsidRDefault="00D46052" w:rsidP="00D46052">
      <w:pPr>
        <w:autoSpaceDE w:val="0"/>
        <w:autoSpaceDN w:val="0"/>
        <w:adjustRightInd w:val="0"/>
        <w:spacing w:line="240" w:lineRule="auto"/>
        <w:ind w:left="0" w:right="0" w:firstLine="0"/>
        <w:jc w:val="both"/>
        <w:rPr>
          <w:rFonts w:ascii="Times New Roman" w:hAnsi="Times New Roman" w:cs="Times New Roman"/>
        </w:rPr>
      </w:pPr>
    </w:p>
    <w:p w:rsidR="00D46052" w:rsidRPr="00D46052" w:rsidRDefault="00D46052" w:rsidP="00D46052">
      <w:pPr>
        <w:autoSpaceDE w:val="0"/>
        <w:autoSpaceDN w:val="0"/>
        <w:adjustRightInd w:val="0"/>
        <w:spacing w:line="240" w:lineRule="auto"/>
        <w:ind w:left="0" w:right="0" w:firstLine="0"/>
        <w:jc w:val="both"/>
        <w:rPr>
          <w:rFonts w:ascii="Courier" w:hAnsi="Courier" w:cs="Courier"/>
        </w:rPr>
      </w:pPr>
      <w:r w:rsidRPr="00D46052">
        <w:rPr>
          <w:rFonts w:ascii="Courier" w:hAnsi="Courier" w:cs="Courier"/>
        </w:rPr>
        <w:t>LocalStuff(1,2,3);</w:t>
      </w:r>
    </w:p>
    <w:p w:rsidR="00D46052" w:rsidRPr="00D46052" w:rsidRDefault="00D46052" w:rsidP="00D46052">
      <w:pPr>
        <w:autoSpaceDE w:val="0"/>
        <w:autoSpaceDN w:val="0"/>
        <w:adjustRightInd w:val="0"/>
        <w:spacing w:line="240" w:lineRule="auto"/>
        <w:ind w:left="0" w:right="0" w:firstLine="0"/>
        <w:jc w:val="both"/>
        <w:rPr>
          <w:rFonts w:ascii="Times New Roman" w:hAnsi="Times New Roman" w:cs="Times New Roman"/>
        </w:rPr>
      </w:pPr>
      <w:r w:rsidRPr="00D46052">
        <w:rPr>
          <w:rFonts w:ascii="Times New Roman" w:hAnsi="Times New Roman" w:cs="Times New Roman"/>
        </w:rPr>
        <w:lastRenderedPageBreak/>
        <w:t>Assembly language code:</w:t>
      </w:r>
    </w:p>
    <w:p w:rsidR="00D46052" w:rsidRPr="00FC6904" w:rsidRDefault="00D46052" w:rsidP="00D46052">
      <w:pPr>
        <w:autoSpaceDE w:val="0"/>
        <w:autoSpaceDN w:val="0"/>
        <w:adjustRightInd w:val="0"/>
        <w:spacing w:line="240" w:lineRule="auto"/>
        <w:ind w:left="720" w:right="0" w:firstLine="0"/>
        <w:jc w:val="both"/>
        <w:rPr>
          <w:rFonts w:ascii="Courier New" w:hAnsi="Courier New" w:cs="Courier New"/>
        </w:rPr>
      </w:pPr>
      <w:r w:rsidRPr="00FC6904">
        <w:rPr>
          <w:rFonts w:ascii="Courier New" w:hAnsi="Courier New" w:cs="Courier New"/>
        </w:rPr>
        <w:t>LocalStuff proc near</w:t>
      </w:r>
    </w:p>
    <w:p w:rsidR="00D46052" w:rsidRPr="00FC6904" w:rsidRDefault="00D46052" w:rsidP="00D46052">
      <w:pPr>
        <w:autoSpaceDE w:val="0"/>
        <w:autoSpaceDN w:val="0"/>
        <w:adjustRightInd w:val="0"/>
        <w:spacing w:line="240" w:lineRule="auto"/>
        <w:ind w:left="1440" w:right="0" w:firstLine="0"/>
        <w:jc w:val="both"/>
        <w:rPr>
          <w:rFonts w:ascii="Courier New" w:hAnsi="Courier New" w:cs="Courier New"/>
        </w:rPr>
      </w:pPr>
      <w:r w:rsidRPr="00FC6904">
        <w:rPr>
          <w:rFonts w:ascii="Courier New" w:hAnsi="Courier New" w:cs="Courier New"/>
        </w:rPr>
        <w:t>push bp</w:t>
      </w:r>
    </w:p>
    <w:p w:rsidR="00D46052" w:rsidRPr="00FC6904" w:rsidRDefault="00D46052" w:rsidP="00D46052">
      <w:pPr>
        <w:autoSpaceDE w:val="0"/>
        <w:autoSpaceDN w:val="0"/>
        <w:adjustRightInd w:val="0"/>
        <w:spacing w:line="240" w:lineRule="auto"/>
        <w:ind w:left="1440" w:right="0" w:firstLine="0"/>
        <w:jc w:val="both"/>
        <w:rPr>
          <w:rFonts w:ascii="Courier New" w:hAnsi="Courier New" w:cs="Courier New"/>
        </w:rPr>
      </w:pPr>
      <w:r w:rsidRPr="00FC6904">
        <w:rPr>
          <w:rFonts w:ascii="Courier New" w:hAnsi="Courier New" w:cs="Courier New"/>
        </w:rPr>
        <w:t>mov bp, sp</w:t>
      </w:r>
    </w:p>
    <w:p w:rsidR="00D46052" w:rsidRPr="00FC6904" w:rsidRDefault="00D46052" w:rsidP="00D46052">
      <w:pPr>
        <w:autoSpaceDE w:val="0"/>
        <w:autoSpaceDN w:val="0"/>
        <w:adjustRightInd w:val="0"/>
        <w:spacing w:line="240" w:lineRule="auto"/>
        <w:ind w:left="1440" w:right="0" w:firstLine="0"/>
        <w:jc w:val="both"/>
        <w:rPr>
          <w:rFonts w:ascii="Courier New" w:hAnsi="Courier New" w:cs="Courier New"/>
        </w:rPr>
      </w:pPr>
      <w:r w:rsidRPr="00FC6904">
        <w:rPr>
          <w:rFonts w:ascii="Courier New" w:hAnsi="Courier New" w:cs="Courier New"/>
        </w:rPr>
        <w:t>push ax</w:t>
      </w:r>
    </w:p>
    <w:p w:rsidR="00D46052" w:rsidRPr="00FC6904" w:rsidRDefault="00D46052" w:rsidP="00D46052">
      <w:pPr>
        <w:autoSpaceDE w:val="0"/>
        <w:autoSpaceDN w:val="0"/>
        <w:adjustRightInd w:val="0"/>
        <w:spacing w:line="240" w:lineRule="auto"/>
        <w:ind w:left="1440" w:right="0" w:firstLine="0"/>
        <w:jc w:val="both"/>
        <w:rPr>
          <w:rFonts w:ascii="Courier New" w:hAnsi="Courier New" w:cs="Courier New"/>
        </w:rPr>
      </w:pPr>
      <w:r w:rsidRPr="00FC6904">
        <w:rPr>
          <w:rFonts w:ascii="Courier New" w:hAnsi="Courier New" w:cs="Courier New"/>
        </w:rPr>
        <w:t>sub sp, 6 ;Allocate local variables.</w:t>
      </w:r>
    </w:p>
    <w:p w:rsidR="00D46052" w:rsidRPr="00FC6904" w:rsidRDefault="00F07E2E" w:rsidP="00A73E67">
      <w:pPr>
        <w:autoSpaceDE w:val="0"/>
        <w:autoSpaceDN w:val="0"/>
        <w:adjustRightInd w:val="0"/>
        <w:spacing w:line="240" w:lineRule="auto"/>
        <w:ind w:right="0"/>
        <w:jc w:val="both"/>
        <w:rPr>
          <w:rFonts w:ascii="Courier New" w:hAnsi="Courier New" w:cs="Courier New"/>
        </w:rPr>
      </w:pPr>
      <w:r w:rsidRPr="00FC6904">
        <w:rPr>
          <w:rFonts w:ascii="Courier New" w:hAnsi="Courier New" w:cs="Courier New"/>
        </w:rPr>
        <w:t xml:space="preserve">L0: </w:t>
      </w:r>
      <w:r w:rsidR="00D46052" w:rsidRPr="00FC6904">
        <w:rPr>
          <w:rFonts w:ascii="Courier New" w:hAnsi="Courier New" w:cs="Courier New"/>
        </w:rPr>
        <w:t>mov ax, 8[bp]</w:t>
      </w:r>
    </w:p>
    <w:p w:rsidR="00D46052" w:rsidRPr="00FC6904" w:rsidRDefault="00D46052" w:rsidP="00D46052">
      <w:pPr>
        <w:autoSpaceDE w:val="0"/>
        <w:autoSpaceDN w:val="0"/>
        <w:adjustRightInd w:val="0"/>
        <w:spacing w:line="240" w:lineRule="auto"/>
        <w:ind w:left="1440" w:right="0" w:firstLine="0"/>
        <w:jc w:val="both"/>
        <w:rPr>
          <w:rFonts w:ascii="Courier New" w:hAnsi="Courier New" w:cs="Courier New"/>
        </w:rPr>
      </w:pPr>
      <w:r w:rsidRPr="00FC6904">
        <w:rPr>
          <w:rFonts w:ascii="Courier New" w:hAnsi="Courier New" w:cs="Courier New"/>
        </w:rPr>
        <w:t>add ax, 2</w:t>
      </w:r>
    </w:p>
    <w:p w:rsidR="00D46052" w:rsidRPr="00FC6904" w:rsidRDefault="00D46052" w:rsidP="00D46052">
      <w:pPr>
        <w:autoSpaceDE w:val="0"/>
        <w:autoSpaceDN w:val="0"/>
        <w:adjustRightInd w:val="0"/>
        <w:spacing w:line="240" w:lineRule="auto"/>
        <w:ind w:left="1440" w:right="0" w:firstLine="0"/>
        <w:jc w:val="both"/>
        <w:rPr>
          <w:rFonts w:ascii="Courier New" w:hAnsi="Courier New" w:cs="Courier New"/>
        </w:rPr>
      </w:pPr>
      <w:r w:rsidRPr="00FC6904">
        <w:rPr>
          <w:rFonts w:ascii="Courier New" w:hAnsi="Courier New" w:cs="Courier New"/>
        </w:rPr>
        <w:t>mov -4[bp], ax</w:t>
      </w:r>
    </w:p>
    <w:p w:rsidR="00D46052" w:rsidRPr="00FC6904" w:rsidRDefault="00D46052" w:rsidP="00D46052">
      <w:pPr>
        <w:autoSpaceDE w:val="0"/>
        <w:autoSpaceDN w:val="0"/>
        <w:adjustRightInd w:val="0"/>
        <w:spacing w:line="240" w:lineRule="auto"/>
        <w:ind w:left="1440" w:right="0" w:firstLine="0"/>
        <w:jc w:val="both"/>
        <w:rPr>
          <w:rFonts w:ascii="Courier New" w:hAnsi="Courier New" w:cs="Courier New"/>
        </w:rPr>
      </w:pPr>
      <w:r w:rsidRPr="00FC6904">
        <w:rPr>
          <w:rFonts w:ascii="Courier New" w:hAnsi="Courier New" w:cs="Courier New"/>
        </w:rPr>
        <w:t>mov ax, -4[bp]</w:t>
      </w:r>
    </w:p>
    <w:p w:rsidR="00D46052" w:rsidRPr="00FC6904" w:rsidRDefault="00D46052" w:rsidP="00D46052">
      <w:pPr>
        <w:autoSpaceDE w:val="0"/>
        <w:autoSpaceDN w:val="0"/>
        <w:adjustRightInd w:val="0"/>
        <w:spacing w:line="240" w:lineRule="auto"/>
        <w:ind w:left="1440" w:right="0" w:firstLine="0"/>
        <w:jc w:val="both"/>
        <w:rPr>
          <w:rFonts w:ascii="Courier New" w:hAnsi="Courier New" w:cs="Courier New"/>
        </w:rPr>
      </w:pPr>
      <w:r w:rsidRPr="00FC6904">
        <w:rPr>
          <w:rFonts w:ascii="Courier New" w:hAnsi="Courier New" w:cs="Courier New"/>
        </w:rPr>
        <w:t>mul 4[bp]</w:t>
      </w:r>
    </w:p>
    <w:p w:rsidR="00D46052" w:rsidRPr="00FC6904" w:rsidRDefault="00D46052" w:rsidP="00D46052">
      <w:pPr>
        <w:autoSpaceDE w:val="0"/>
        <w:autoSpaceDN w:val="0"/>
        <w:adjustRightInd w:val="0"/>
        <w:spacing w:line="240" w:lineRule="auto"/>
        <w:ind w:left="1440" w:right="0" w:firstLine="0"/>
        <w:jc w:val="both"/>
        <w:rPr>
          <w:rFonts w:ascii="Courier New" w:hAnsi="Courier New" w:cs="Courier New"/>
        </w:rPr>
      </w:pPr>
      <w:r w:rsidRPr="00FC6904">
        <w:rPr>
          <w:rFonts w:ascii="Courier New" w:hAnsi="Courier New" w:cs="Courier New"/>
        </w:rPr>
        <w:t>add ax, 6[bp]</w:t>
      </w:r>
    </w:p>
    <w:p w:rsidR="00D46052" w:rsidRPr="00FC6904" w:rsidRDefault="00D46052" w:rsidP="00D46052">
      <w:pPr>
        <w:autoSpaceDE w:val="0"/>
        <w:autoSpaceDN w:val="0"/>
        <w:adjustRightInd w:val="0"/>
        <w:spacing w:line="240" w:lineRule="auto"/>
        <w:ind w:left="1440" w:right="0" w:firstLine="0"/>
        <w:jc w:val="both"/>
        <w:rPr>
          <w:rFonts w:ascii="Courier New" w:hAnsi="Courier New" w:cs="Courier New"/>
        </w:rPr>
      </w:pPr>
      <w:r w:rsidRPr="00FC6904">
        <w:rPr>
          <w:rFonts w:ascii="Courier New" w:hAnsi="Courier New" w:cs="Courier New"/>
        </w:rPr>
        <w:t>mov 6[bp], ax</w:t>
      </w:r>
    </w:p>
    <w:p w:rsidR="00D46052" w:rsidRPr="00FC6904" w:rsidRDefault="00D46052" w:rsidP="00D46052">
      <w:pPr>
        <w:autoSpaceDE w:val="0"/>
        <w:autoSpaceDN w:val="0"/>
        <w:adjustRightInd w:val="0"/>
        <w:spacing w:line="240" w:lineRule="auto"/>
        <w:ind w:left="1440" w:right="0" w:firstLine="0"/>
        <w:jc w:val="both"/>
        <w:rPr>
          <w:rFonts w:ascii="Courier New" w:hAnsi="Courier New" w:cs="Courier New"/>
        </w:rPr>
      </w:pPr>
      <w:r w:rsidRPr="00FC6904">
        <w:rPr>
          <w:rFonts w:ascii="Courier New" w:hAnsi="Courier New" w:cs="Courier New"/>
        </w:rPr>
        <w:t>sub ax, -4[bp];AX already contains j</w:t>
      </w:r>
    </w:p>
    <w:p w:rsidR="00D46052" w:rsidRPr="00FC6904" w:rsidRDefault="00D46052" w:rsidP="00D46052">
      <w:pPr>
        <w:autoSpaceDE w:val="0"/>
        <w:autoSpaceDN w:val="0"/>
        <w:adjustRightInd w:val="0"/>
        <w:spacing w:line="240" w:lineRule="auto"/>
        <w:ind w:left="1440" w:right="0" w:firstLine="0"/>
        <w:jc w:val="both"/>
        <w:rPr>
          <w:rFonts w:ascii="Courier New" w:hAnsi="Courier New" w:cs="Courier New"/>
        </w:rPr>
      </w:pPr>
      <w:r w:rsidRPr="00FC6904">
        <w:rPr>
          <w:rFonts w:ascii="Courier New" w:hAnsi="Courier New" w:cs="Courier New"/>
        </w:rPr>
        <w:t>mov -8[bp], ax</w:t>
      </w:r>
    </w:p>
    <w:p w:rsidR="00D46052" w:rsidRPr="00FC6904" w:rsidRDefault="00D46052" w:rsidP="00D46052">
      <w:pPr>
        <w:autoSpaceDE w:val="0"/>
        <w:autoSpaceDN w:val="0"/>
        <w:adjustRightInd w:val="0"/>
        <w:spacing w:line="240" w:lineRule="auto"/>
        <w:ind w:left="1440" w:right="0" w:firstLine="0"/>
        <w:jc w:val="both"/>
        <w:rPr>
          <w:rFonts w:ascii="Courier New" w:hAnsi="Courier New" w:cs="Courier New"/>
        </w:rPr>
      </w:pPr>
      <w:r w:rsidRPr="00FC6904">
        <w:rPr>
          <w:rFonts w:ascii="Courier New" w:hAnsi="Courier New" w:cs="Courier New"/>
        </w:rPr>
        <w:t>add ax, -4[bp];AX already contains n</w:t>
      </w:r>
    </w:p>
    <w:p w:rsidR="00D46052" w:rsidRPr="00FC6904" w:rsidRDefault="00D46052" w:rsidP="00D46052">
      <w:pPr>
        <w:autoSpaceDE w:val="0"/>
        <w:autoSpaceDN w:val="0"/>
        <w:adjustRightInd w:val="0"/>
        <w:spacing w:line="240" w:lineRule="auto"/>
        <w:ind w:left="1440" w:right="0" w:firstLine="0"/>
        <w:jc w:val="both"/>
        <w:rPr>
          <w:rFonts w:ascii="Courier New" w:hAnsi="Courier New" w:cs="Courier New"/>
        </w:rPr>
      </w:pPr>
      <w:r w:rsidRPr="00FC6904">
        <w:rPr>
          <w:rFonts w:ascii="Courier New" w:hAnsi="Courier New" w:cs="Courier New"/>
        </w:rPr>
        <w:t>add ax, 6[bp]</w:t>
      </w:r>
    </w:p>
    <w:p w:rsidR="00D46052" w:rsidRPr="00FC6904" w:rsidRDefault="00D46052" w:rsidP="00D46052">
      <w:pPr>
        <w:autoSpaceDE w:val="0"/>
        <w:autoSpaceDN w:val="0"/>
        <w:adjustRightInd w:val="0"/>
        <w:spacing w:line="240" w:lineRule="auto"/>
        <w:ind w:left="1440" w:right="0" w:firstLine="0"/>
        <w:jc w:val="both"/>
        <w:rPr>
          <w:rFonts w:ascii="Courier New" w:hAnsi="Courier New" w:cs="Courier New"/>
        </w:rPr>
      </w:pPr>
      <w:r w:rsidRPr="00FC6904">
        <w:rPr>
          <w:rFonts w:ascii="Courier New" w:hAnsi="Courier New" w:cs="Courier New"/>
        </w:rPr>
        <w:t>mov -6[bp], ax</w:t>
      </w:r>
    </w:p>
    <w:p w:rsidR="00D46052" w:rsidRPr="00FC6904" w:rsidRDefault="00D46052" w:rsidP="00D46052">
      <w:pPr>
        <w:autoSpaceDE w:val="0"/>
        <w:autoSpaceDN w:val="0"/>
        <w:adjustRightInd w:val="0"/>
        <w:spacing w:line="240" w:lineRule="auto"/>
        <w:ind w:left="1440" w:right="0" w:firstLine="0"/>
        <w:jc w:val="both"/>
        <w:rPr>
          <w:rFonts w:ascii="Courier New" w:hAnsi="Courier New" w:cs="Courier New"/>
        </w:rPr>
      </w:pPr>
      <w:r w:rsidRPr="00FC6904">
        <w:rPr>
          <w:rFonts w:ascii="Courier New" w:hAnsi="Courier New" w:cs="Courier New"/>
        </w:rPr>
        <w:t>add sp, 6 ;Deallocate local storage</w:t>
      </w:r>
    </w:p>
    <w:p w:rsidR="00D46052" w:rsidRPr="00FC6904" w:rsidRDefault="00D46052" w:rsidP="00D46052">
      <w:pPr>
        <w:autoSpaceDE w:val="0"/>
        <w:autoSpaceDN w:val="0"/>
        <w:adjustRightInd w:val="0"/>
        <w:spacing w:line="240" w:lineRule="auto"/>
        <w:ind w:left="1440" w:right="0" w:firstLine="0"/>
        <w:jc w:val="both"/>
        <w:rPr>
          <w:rFonts w:ascii="Courier New" w:hAnsi="Courier New" w:cs="Courier New"/>
        </w:rPr>
      </w:pPr>
      <w:r w:rsidRPr="00FC6904">
        <w:rPr>
          <w:rFonts w:ascii="Courier New" w:hAnsi="Courier New" w:cs="Courier New"/>
        </w:rPr>
        <w:t>pop ax</w:t>
      </w:r>
    </w:p>
    <w:p w:rsidR="00D46052" w:rsidRPr="00FC6904" w:rsidRDefault="00D46052" w:rsidP="00D46052">
      <w:pPr>
        <w:autoSpaceDE w:val="0"/>
        <w:autoSpaceDN w:val="0"/>
        <w:adjustRightInd w:val="0"/>
        <w:spacing w:line="240" w:lineRule="auto"/>
        <w:ind w:left="1440" w:right="0" w:firstLine="0"/>
        <w:jc w:val="both"/>
        <w:rPr>
          <w:rFonts w:ascii="Courier New" w:hAnsi="Courier New" w:cs="Courier New"/>
        </w:rPr>
      </w:pPr>
      <w:r w:rsidRPr="00FC6904">
        <w:rPr>
          <w:rFonts w:ascii="Courier New" w:hAnsi="Courier New" w:cs="Courier New"/>
        </w:rPr>
        <w:t>pop bp</w:t>
      </w:r>
    </w:p>
    <w:p w:rsidR="00D46052" w:rsidRPr="00FC6904" w:rsidRDefault="00D46052" w:rsidP="00D46052">
      <w:pPr>
        <w:autoSpaceDE w:val="0"/>
        <w:autoSpaceDN w:val="0"/>
        <w:adjustRightInd w:val="0"/>
        <w:spacing w:line="240" w:lineRule="auto"/>
        <w:ind w:left="1440" w:right="0" w:firstLine="0"/>
        <w:jc w:val="both"/>
        <w:rPr>
          <w:rFonts w:ascii="Courier New" w:hAnsi="Courier New" w:cs="Courier New"/>
        </w:rPr>
      </w:pPr>
      <w:r w:rsidRPr="00FC6904">
        <w:rPr>
          <w:rFonts w:ascii="Courier New" w:hAnsi="Courier New" w:cs="Courier New"/>
        </w:rPr>
        <w:t>ret 6</w:t>
      </w:r>
    </w:p>
    <w:p w:rsidR="00D46052" w:rsidRPr="00FC6904" w:rsidRDefault="00D46052" w:rsidP="00D46052">
      <w:pPr>
        <w:ind w:left="720" w:firstLine="0"/>
        <w:jc w:val="both"/>
        <w:rPr>
          <w:rFonts w:ascii="Courier New" w:hAnsi="Courier New" w:cs="Courier New"/>
        </w:rPr>
      </w:pPr>
      <w:r w:rsidRPr="00FC6904">
        <w:rPr>
          <w:rFonts w:ascii="Courier New" w:hAnsi="Courier New" w:cs="Courier New"/>
        </w:rPr>
        <w:t>LocalStuff endp</w:t>
      </w:r>
    </w:p>
    <w:p w:rsidR="000619FE" w:rsidRDefault="00227830" w:rsidP="00227830">
      <w:pPr>
        <w:autoSpaceDE w:val="0"/>
        <w:autoSpaceDN w:val="0"/>
        <w:adjustRightInd w:val="0"/>
        <w:spacing w:line="240" w:lineRule="auto"/>
        <w:ind w:left="0" w:right="0" w:firstLine="0"/>
        <w:rPr>
          <w:rFonts w:ascii="Times New Roman" w:hAnsi="Times New Roman" w:cs="Times New Roman"/>
        </w:rPr>
      </w:pPr>
      <w:r w:rsidRPr="00227830">
        <w:rPr>
          <w:rFonts w:ascii="Times New Roman" w:hAnsi="Times New Roman" w:cs="Times New Roman"/>
        </w:rPr>
        <w:t xml:space="preserve">The </w:t>
      </w:r>
      <w:r w:rsidRPr="00227830">
        <w:rPr>
          <w:rFonts w:ascii="Arial" w:hAnsi="Arial" w:cs="Arial"/>
        </w:rPr>
        <w:t xml:space="preserve">sub sp, 6 </w:t>
      </w:r>
      <w:r w:rsidRPr="00227830">
        <w:rPr>
          <w:rFonts w:ascii="Times New Roman" w:hAnsi="Times New Roman" w:cs="Times New Roman"/>
        </w:rPr>
        <w:t xml:space="preserve">instruction makes room for three words on the stack. You can allocate </w:t>
      </w:r>
      <w:r w:rsidRPr="00227830">
        <w:rPr>
          <w:rFonts w:ascii="Arial" w:hAnsi="Arial" w:cs="Arial"/>
        </w:rPr>
        <w:t>l, m</w:t>
      </w:r>
      <w:r w:rsidRPr="00227830">
        <w:rPr>
          <w:rFonts w:ascii="Times New Roman" w:hAnsi="Times New Roman" w:cs="Times New Roman"/>
        </w:rPr>
        <w:t xml:space="preserve">, and </w:t>
      </w:r>
      <w:r w:rsidRPr="00227830">
        <w:rPr>
          <w:rFonts w:ascii="Arial" w:hAnsi="Arial" w:cs="Arial"/>
        </w:rPr>
        <w:t xml:space="preserve">n </w:t>
      </w:r>
      <w:r w:rsidRPr="00227830">
        <w:rPr>
          <w:rFonts w:ascii="Times New Roman" w:hAnsi="Times New Roman" w:cs="Times New Roman"/>
        </w:rPr>
        <w:t xml:space="preserve">in these three words. You can reference these variables by indexing off the </w:t>
      </w:r>
      <w:r w:rsidRPr="00227830">
        <w:rPr>
          <w:rFonts w:ascii="Arial" w:hAnsi="Arial" w:cs="Arial"/>
        </w:rPr>
        <w:t>bp</w:t>
      </w:r>
      <w:r w:rsidRPr="00227830">
        <w:rPr>
          <w:rFonts w:ascii="Times New Roman" w:hAnsi="Times New Roman" w:cs="Times New Roman"/>
        </w:rPr>
        <w:t xml:space="preserve"> register using negative offsets (see the code above). Upon reaching the statement at label </w:t>
      </w:r>
      <w:r w:rsidRPr="00227830">
        <w:rPr>
          <w:rFonts w:ascii="Arial" w:hAnsi="Arial" w:cs="Arial"/>
        </w:rPr>
        <w:t>L0</w:t>
      </w:r>
      <w:r w:rsidRPr="00227830">
        <w:rPr>
          <w:rFonts w:ascii="Times New Roman" w:hAnsi="Times New Roman" w:cs="Times New Roman"/>
        </w:rPr>
        <w:t>, the stack looks something like Figure 7.7.</w:t>
      </w:r>
    </w:p>
    <w:p w:rsidR="00227830" w:rsidRDefault="00227830" w:rsidP="00227830">
      <w:pPr>
        <w:autoSpaceDE w:val="0"/>
        <w:autoSpaceDN w:val="0"/>
        <w:adjustRightInd w:val="0"/>
        <w:spacing w:line="240" w:lineRule="auto"/>
        <w:ind w:left="0" w:right="0" w:firstLine="0"/>
        <w:rPr>
          <w:rFonts w:ascii="Times New Roman" w:hAnsi="Times New Roman" w:cs="Times New Roman"/>
        </w:rPr>
      </w:pPr>
      <w:r>
        <w:rPr>
          <w:rFonts w:ascii="Times New Roman" w:hAnsi="Times New Roman" w:cs="Times New Roman"/>
          <w:noProof/>
          <w:sz w:val="19"/>
          <w:szCs w:val="19"/>
        </w:rPr>
        <w:drawing>
          <wp:inline distT="0" distB="0" distL="0" distR="0">
            <wp:extent cx="5574434" cy="3838575"/>
            <wp:effectExtent l="19050" t="0" r="7216"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5589660" cy="3849060"/>
                    </a:xfrm>
                    <a:prstGeom prst="rect">
                      <a:avLst/>
                    </a:prstGeom>
                    <a:noFill/>
                    <a:ln w="9525">
                      <a:noFill/>
                      <a:miter lim="800000"/>
                      <a:headEnd/>
                      <a:tailEnd/>
                    </a:ln>
                  </pic:spPr>
                </pic:pic>
              </a:graphicData>
            </a:graphic>
          </wp:inline>
        </w:drawing>
      </w:r>
    </w:p>
    <w:p w:rsidR="00896C26" w:rsidRDefault="00896C26" w:rsidP="00227830">
      <w:pPr>
        <w:autoSpaceDE w:val="0"/>
        <w:autoSpaceDN w:val="0"/>
        <w:adjustRightInd w:val="0"/>
        <w:spacing w:line="240" w:lineRule="auto"/>
        <w:ind w:left="0" w:right="0" w:firstLine="0"/>
        <w:rPr>
          <w:rFonts w:ascii="Times New Roman" w:hAnsi="Times New Roman" w:cs="Times New Roman"/>
          <w:sz w:val="19"/>
          <w:szCs w:val="19"/>
        </w:rPr>
      </w:pPr>
    </w:p>
    <w:p w:rsidR="00227830" w:rsidRDefault="00227830" w:rsidP="00227830">
      <w:pPr>
        <w:autoSpaceDE w:val="0"/>
        <w:autoSpaceDN w:val="0"/>
        <w:adjustRightInd w:val="0"/>
        <w:spacing w:line="240" w:lineRule="auto"/>
        <w:ind w:left="0" w:right="0" w:firstLine="0"/>
        <w:rPr>
          <w:rFonts w:ascii="Times New Roman" w:hAnsi="Times New Roman" w:cs="Times New Roman"/>
          <w:sz w:val="19"/>
          <w:szCs w:val="19"/>
        </w:rPr>
      </w:pPr>
      <w:r>
        <w:rPr>
          <w:rFonts w:ascii="Arial" w:hAnsi="Arial" w:cs="Arial"/>
          <w:sz w:val="19"/>
          <w:szCs w:val="19"/>
        </w:rPr>
        <w:t xml:space="preserve">Figure 7.7 </w:t>
      </w:r>
      <w:r w:rsidR="000619FE">
        <w:rPr>
          <w:rFonts w:ascii="Arial" w:hAnsi="Arial" w:cs="Arial"/>
          <w:sz w:val="19"/>
          <w:szCs w:val="19"/>
        </w:rPr>
        <w:t>the</w:t>
      </w:r>
      <w:r>
        <w:rPr>
          <w:rFonts w:ascii="Arial" w:hAnsi="Arial" w:cs="Arial"/>
          <w:sz w:val="19"/>
          <w:szCs w:val="19"/>
        </w:rPr>
        <w:t xml:space="preserve"> Stack upon Entering the Next Procedure</w:t>
      </w:r>
    </w:p>
    <w:p w:rsidR="00227830" w:rsidRPr="00227830" w:rsidRDefault="00227830" w:rsidP="00227830">
      <w:pPr>
        <w:autoSpaceDE w:val="0"/>
        <w:autoSpaceDN w:val="0"/>
        <w:adjustRightInd w:val="0"/>
        <w:spacing w:line="240" w:lineRule="auto"/>
        <w:ind w:left="0" w:right="0" w:firstLine="0"/>
        <w:jc w:val="both"/>
        <w:rPr>
          <w:rFonts w:ascii="Times New Roman" w:hAnsi="Times New Roman" w:cs="Times New Roman"/>
        </w:rPr>
      </w:pPr>
      <w:r w:rsidRPr="00227830">
        <w:rPr>
          <w:rFonts w:ascii="Times New Roman" w:hAnsi="Times New Roman" w:cs="Times New Roman"/>
        </w:rPr>
        <w:lastRenderedPageBreak/>
        <w:t xml:space="preserve">This code uses the matching </w:t>
      </w:r>
      <w:r w:rsidRPr="00227830">
        <w:rPr>
          <w:rFonts w:ascii="Arial" w:hAnsi="Arial" w:cs="Arial"/>
        </w:rPr>
        <w:t xml:space="preserve">add sp, 6 </w:t>
      </w:r>
      <w:r>
        <w:rPr>
          <w:rFonts w:ascii="Times New Roman" w:hAnsi="Times New Roman" w:cs="Times New Roman"/>
        </w:rPr>
        <w:t>instruction</w:t>
      </w:r>
      <w:r w:rsidRPr="00227830">
        <w:rPr>
          <w:rFonts w:ascii="Times New Roman" w:hAnsi="Times New Roman" w:cs="Times New Roman"/>
        </w:rPr>
        <w:t xml:space="preserve"> at the end of the procedure to deallocate the local storage. The value you add to the stack pointer must exactly match the value you subtract when allocating this storage. If these two values don’t match, the stack pointer upon entry to the routine will not match the stack pointer upon exit; this is like pushing or popping too many items inside the procedure.</w:t>
      </w:r>
    </w:p>
    <w:p w:rsidR="00227830" w:rsidRPr="00227830" w:rsidRDefault="00227830" w:rsidP="00227830">
      <w:pPr>
        <w:autoSpaceDE w:val="0"/>
        <w:autoSpaceDN w:val="0"/>
        <w:adjustRightInd w:val="0"/>
        <w:spacing w:line="240" w:lineRule="auto"/>
        <w:ind w:left="0" w:right="0" w:firstLine="0"/>
        <w:jc w:val="both"/>
        <w:rPr>
          <w:rFonts w:ascii="Times New Roman" w:hAnsi="Times New Roman" w:cs="Times New Roman"/>
        </w:rPr>
      </w:pPr>
    </w:p>
    <w:p w:rsidR="00D46052" w:rsidRPr="00227830" w:rsidRDefault="00227830" w:rsidP="00227830">
      <w:pPr>
        <w:autoSpaceDE w:val="0"/>
        <w:autoSpaceDN w:val="0"/>
        <w:adjustRightInd w:val="0"/>
        <w:spacing w:line="240" w:lineRule="auto"/>
        <w:ind w:left="0" w:right="0" w:firstLine="0"/>
        <w:jc w:val="both"/>
        <w:rPr>
          <w:rFonts w:ascii="Times New Roman" w:hAnsi="Times New Roman" w:cs="Times New Roman"/>
        </w:rPr>
      </w:pPr>
      <w:r w:rsidRPr="00227830">
        <w:rPr>
          <w:rFonts w:ascii="Times New Roman" w:hAnsi="Times New Roman" w:cs="Times New Roman"/>
        </w:rPr>
        <w:t>Unlike parameters, that have a fixed offset in the activation record, you can allocate local variables in any order. As long as you are consistent with your location assignments, you can allocate them in any way you choose.</w:t>
      </w:r>
    </w:p>
    <w:sectPr w:rsidR="00D46052" w:rsidRPr="00227830" w:rsidSect="00896FC9">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BD2" w:rsidRDefault="00B00BD2" w:rsidP="00FB6194">
      <w:pPr>
        <w:spacing w:line="240" w:lineRule="auto"/>
      </w:pPr>
      <w:r>
        <w:separator/>
      </w:r>
    </w:p>
  </w:endnote>
  <w:endnote w:type="continuationSeparator" w:id="1">
    <w:p w:rsidR="00B00BD2" w:rsidRDefault="00B00BD2" w:rsidP="00FB619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4260484"/>
      <w:docPartObj>
        <w:docPartGallery w:val="Page Numbers (Bottom of Page)"/>
        <w:docPartUnique/>
      </w:docPartObj>
    </w:sdtPr>
    <w:sdtContent>
      <w:p w:rsidR="0075014A" w:rsidRDefault="002B193E">
        <w:pPr>
          <w:pStyle w:val="Footer"/>
          <w:jc w:val="center"/>
        </w:pPr>
        <w:fldSimple w:instr=" PAGE   \* MERGEFORMAT ">
          <w:r w:rsidR="00AD7C70">
            <w:rPr>
              <w:noProof/>
            </w:rPr>
            <w:t>11</w:t>
          </w:r>
        </w:fldSimple>
      </w:p>
    </w:sdtContent>
  </w:sdt>
  <w:p w:rsidR="00866DD3" w:rsidRDefault="00B00B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BD2" w:rsidRDefault="00B00BD2" w:rsidP="00FB6194">
      <w:pPr>
        <w:spacing w:line="240" w:lineRule="auto"/>
      </w:pPr>
      <w:r>
        <w:separator/>
      </w:r>
    </w:p>
  </w:footnote>
  <w:footnote w:type="continuationSeparator" w:id="1">
    <w:p w:rsidR="00B00BD2" w:rsidRDefault="00B00BD2" w:rsidP="00FB619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13050"/>
    <w:multiLevelType w:val="multilevel"/>
    <w:tmpl w:val="CDCCA712"/>
    <w:lvl w:ilvl="0">
      <w:start w:val="7"/>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applyBreakingRules/>
  </w:compat>
  <w:rsids>
    <w:rsidRoot w:val="0075522A"/>
    <w:rsid w:val="000465C4"/>
    <w:rsid w:val="000619FE"/>
    <w:rsid w:val="00091EE8"/>
    <w:rsid w:val="00097488"/>
    <w:rsid w:val="000A5919"/>
    <w:rsid w:val="000B3566"/>
    <w:rsid w:val="000C0485"/>
    <w:rsid w:val="00100A5D"/>
    <w:rsid w:val="00117243"/>
    <w:rsid w:val="001205E1"/>
    <w:rsid w:val="00124DD1"/>
    <w:rsid w:val="001A3890"/>
    <w:rsid w:val="001C76A4"/>
    <w:rsid w:val="001E76E5"/>
    <w:rsid w:val="00210FCF"/>
    <w:rsid w:val="00227830"/>
    <w:rsid w:val="00233126"/>
    <w:rsid w:val="002677FA"/>
    <w:rsid w:val="00283CE8"/>
    <w:rsid w:val="002B193E"/>
    <w:rsid w:val="002C2014"/>
    <w:rsid w:val="003043AF"/>
    <w:rsid w:val="0038531D"/>
    <w:rsid w:val="003A184B"/>
    <w:rsid w:val="003A44A9"/>
    <w:rsid w:val="003D1170"/>
    <w:rsid w:val="003D334F"/>
    <w:rsid w:val="003E2245"/>
    <w:rsid w:val="00413D94"/>
    <w:rsid w:val="00434395"/>
    <w:rsid w:val="00461AB0"/>
    <w:rsid w:val="00470771"/>
    <w:rsid w:val="004B243A"/>
    <w:rsid w:val="004B7D36"/>
    <w:rsid w:val="004D7EDD"/>
    <w:rsid w:val="004F1192"/>
    <w:rsid w:val="004F3A09"/>
    <w:rsid w:val="00536433"/>
    <w:rsid w:val="0056063D"/>
    <w:rsid w:val="0057516F"/>
    <w:rsid w:val="005B2D8C"/>
    <w:rsid w:val="005C4A9C"/>
    <w:rsid w:val="00615AC3"/>
    <w:rsid w:val="006241E6"/>
    <w:rsid w:val="00652863"/>
    <w:rsid w:val="006956F3"/>
    <w:rsid w:val="006C0016"/>
    <w:rsid w:val="006D64B4"/>
    <w:rsid w:val="00721B92"/>
    <w:rsid w:val="00742012"/>
    <w:rsid w:val="0075014A"/>
    <w:rsid w:val="007525C9"/>
    <w:rsid w:val="0075522A"/>
    <w:rsid w:val="0076240A"/>
    <w:rsid w:val="00777D97"/>
    <w:rsid w:val="007B05EC"/>
    <w:rsid w:val="00816612"/>
    <w:rsid w:val="008360A6"/>
    <w:rsid w:val="00880D56"/>
    <w:rsid w:val="00896C26"/>
    <w:rsid w:val="00896FC9"/>
    <w:rsid w:val="008C6973"/>
    <w:rsid w:val="008F4199"/>
    <w:rsid w:val="00935AFC"/>
    <w:rsid w:val="0098445F"/>
    <w:rsid w:val="009A39C9"/>
    <w:rsid w:val="009B3028"/>
    <w:rsid w:val="009D3A38"/>
    <w:rsid w:val="00A25A90"/>
    <w:rsid w:val="00A73E67"/>
    <w:rsid w:val="00A74EF3"/>
    <w:rsid w:val="00A80144"/>
    <w:rsid w:val="00A949B6"/>
    <w:rsid w:val="00AC0717"/>
    <w:rsid w:val="00AC2B14"/>
    <w:rsid w:val="00AD7C70"/>
    <w:rsid w:val="00AF6A68"/>
    <w:rsid w:val="00B00BD2"/>
    <w:rsid w:val="00B21A68"/>
    <w:rsid w:val="00B43D47"/>
    <w:rsid w:val="00B452BE"/>
    <w:rsid w:val="00B53C99"/>
    <w:rsid w:val="00B652A3"/>
    <w:rsid w:val="00B75F17"/>
    <w:rsid w:val="00B94CD6"/>
    <w:rsid w:val="00BA2E10"/>
    <w:rsid w:val="00BA6699"/>
    <w:rsid w:val="00BB72E1"/>
    <w:rsid w:val="00BC2C59"/>
    <w:rsid w:val="00BE10AB"/>
    <w:rsid w:val="00C04E4B"/>
    <w:rsid w:val="00C101B0"/>
    <w:rsid w:val="00C27984"/>
    <w:rsid w:val="00C362CF"/>
    <w:rsid w:val="00C62388"/>
    <w:rsid w:val="00C90E86"/>
    <w:rsid w:val="00CC0A82"/>
    <w:rsid w:val="00CF598B"/>
    <w:rsid w:val="00D42514"/>
    <w:rsid w:val="00D46052"/>
    <w:rsid w:val="00DA0410"/>
    <w:rsid w:val="00DA6D44"/>
    <w:rsid w:val="00EC136F"/>
    <w:rsid w:val="00ED6082"/>
    <w:rsid w:val="00ED791D"/>
    <w:rsid w:val="00F07E2E"/>
    <w:rsid w:val="00F17D3A"/>
    <w:rsid w:val="00F51700"/>
    <w:rsid w:val="00F64DF1"/>
    <w:rsid w:val="00FB6194"/>
    <w:rsid w:val="00FC6904"/>
    <w:rsid w:val="00FF14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185" w:lineRule="auto"/>
        <w:ind w:left="2621" w:right="1915" w:hanging="169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2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5522A"/>
    <w:pPr>
      <w:tabs>
        <w:tab w:val="center" w:pos="4680"/>
        <w:tab w:val="right" w:pos="9360"/>
      </w:tabs>
      <w:spacing w:line="240" w:lineRule="auto"/>
    </w:pPr>
  </w:style>
  <w:style w:type="character" w:customStyle="1" w:styleId="FooterChar">
    <w:name w:val="Footer Char"/>
    <w:basedOn w:val="DefaultParagraphFont"/>
    <w:link w:val="Footer"/>
    <w:uiPriority w:val="99"/>
    <w:rsid w:val="0075522A"/>
  </w:style>
  <w:style w:type="character" w:styleId="PageNumber">
    <w:name w:val="page number"/>
    <w:basedOn w:val="DefaultParagraphFont"/>
    <w:semiHidden/>
    <w:rsid w:val="0075522A"/>
  </w:style>
  <w:style w:type="paragraph" w:styleId="ListParagraph">
    <w:name w:val="List Paragraph"/>
    <w:basedOn w:val="Normal"/>
    <w:uiPriority w:val="34"/>
    <w:qFormat/>
    <w:rsid w:val="00C27984"/>
    <w:pPr>
      <w:ind w:left="720"/>
      <w:contextualSpacing/>
    </w:pPr>
  </w:style>
  <w:style w:type="paragraph" w:styleId="Header">
    <w:name w:val="header"/>
    <w:basedOn w:val="Normal"/>
    <w:link w:val="HeaderChar"/>
    <w:uiPriority w:val="99"/>
    <w:semiHidden/>
    <w:unhideWhenUsed/>
    <w:rsid w:val="00C04E4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C04E4B"/>
  </w:style>
  <w:style w:type="paragraph" w:styleId="BalloonText">
    <w:name w:val="Balloon Text"/>
    <w:basedOn w:val="Normal"/>
    <w:link w:val="BalloonTextChar"/>
    <w:uiPriority w:val="99"/>
    <w:semiHidden/>
    <w:unhideWhenUsed/>
    <w:rsid w:val="00ED79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9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11</Pages>
  <Words>2731</Words>
  <Characters>15571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Befebeku</dc:creator>
  <cp:lastModifiedBy>Administrator</cp:lastModifiedBy>
  <cp:revision>107</cp:revision>
  <dcterms:created xsi:type="dcterms:W3CDTF">2015-02-08T20:39:00Z</dcterms:created>
  <dcterms:modified xsi:type="dcterms:W3CDTF">2015-05-05T17:20:00Z</dcterms:modified>
</cp:coreProperties>
</file>